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A754" w14:textId="77777777" w:rsidR="00CE3425" w:rsidRDefault="00CE342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JAUNIMO REIKALŲ AGENTŪROS</w:t>
      </w:r>
    </w:p>
    <w:p w14:paraId="030BB83C" w14:textId="360585B1" w:rsid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7EC5">
        <w:rPr>
          <w:rFonts w:ascii="Times New Roman" w:hAnsi="Times New Roman" w:cs="Times New Roman"/>
          <w:b/>
          <w:bCs/>
          <w:sz w:val="24"/>
          <w:szCs w:val="24"/>
        </w:rPr>
        <w:t>TARPTAUTINĖS JAUNIMO POLITIKOS SKYRIAUS</w:t>
      </w:r>
    </w:p>
    <w:p w14:paraId="73A77FD4" w14:textId="0C7D02F4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7EC5">
        <w:rPr>
          <w:rFonts w:ascii="Times New Roman" w:hAnsi="Times New Roman" w:cs="Times New Roman"/>
          <w:b/>
          <w:bCs/>
          <w:sz w:val="24"/>
          <w:szCs w:val="24"/>
        </w:rPr>
        <w:t>SPECIALISTO PAREIGYBĖ</w:t>
      </w:r>
    </w:p>
    <w:p w14:paraId="7BDFE465" w14:textId="77777777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146D" w14:textId="77777777" w:rsidR="00667EC5" w:rsidRPr="00C46B70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2EC6626E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C2B38" w14:textId="20864F7A" w:rsidR="00FA3D56" w:rsidRPr="00FA3D56" w:rsidRDefault="00FA3D56" w:rsidP="00FA3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D56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24294C07" w14:textId="60133069" w:rsidR="00FA3D56" w:rsidRPr="00FA3D56" w:rsidRDefault="00FA3D56" w:rsidP="00FA3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D56">
        <w:rPr>
          <w:rFonts w:ascii="Times New Roman" w:hAnsi="Times New Roman" w:cs="Times New Roman"/>
          <w:sz w:val="24"/>
          <w:szCs w:val="24"/>
        </w:rPr>
        <w:t>turėti aukštąjį universitetinį arba jam prilygintą verslo ir viešosios vadybos mokslų krypčių grupės išsilavinimą (bakalauro kvalifikacinį laipsnį);</w:t>
      </w:r>
    </w:p>
    <w:p w14:paraId="13988981" w14:textId="4C2B59D8" w:rsidR="00FA3D56" w:rsidRPr="00FA3D56" w:rsidRDefault="00FA3D56" w:rsidP="00FA3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D56">
        <w:rPr>
          <w:rFonts w:ascii="Times New Roman" w:hAnsi="Times New Roman" w:cs="Times New Roman"/>
          <w:sz w:val="24"/>
          <w:szCs w:val="24"/>
        </w:rPr>
        <w:t>turėti darbo patirtes apskaitos ar administravimo srityje;</w:t>
      </w:r>
    </w:p>
    <w:p w14:paraId="6E2BA45F" w14:textId="4C2DD62A" w:rsidR="00667EC5" w:rsidRPr="00C46B70" w:rsidRDefault="00FA3D56" w:rsidP="00FA3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D56">
        <w:rPr>
          <w:rFonts w:ascii="Times New Roman" w:hAnsi="Times New Roman" w:cs="Times New Roman"/>
          <w:sz w:val="24"/>
          <w:szCs w:val="24"/>
        </w:rPr>
        <w:t>mokėti anglų kalbą ne žemesniu nei pažengusio vartotojo lygmens B2 lygiu.</w:t>
      </w:r>
    </w:p>
    <w:p w14:paraId="1BA02F2F" w14:textId="77777777" w:rsidR="001D436B" w:rsidRDefault="001D436B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BFEC" w14:textId="157DF156" w:rsidR="00667EC5" w:rsidRPr="00C46B70" w:rsidRDefault="00667EC5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501683A5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0CCB8" w14:textId="3F230CD3" w:rsidR="001D436B" w:rsidRPr="001D436B" w:rsidRDefault="001D436B" w:rsidP="001D4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36B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5CE243DC" w14:textId="57783B07" w:rsidR="001D436B" w:rsidRPr="001D436B" w:rsidRDefault="001D436B" w:rsidP="001D4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36B">
        <w:rPr>
          <w:rFonts w:ascii="Times New Roman" w:hAnsi="Times New Roman" w:cs="Times New Roman"/>
          <w:sz w:val="24"/>
          <w:szCs w:val="24"/>
        </w:rPr>
        <w:t>Atlieka „Erasmus+“ ir „Europos solidarumo korpusas“ programų projektų tarpinių ir galutinių ataskaitų vertinimą;</w:t>
      </w:r>
    </w:p>
    <w:p w14:paraId="3F991F80" w14:textId="5D784A95" w:rsidR="001D436B" w:rsidRPr="001D436B" w:rsidRDefault="001D436B" w:rsidP="001D4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36B">
        <w:rPr>
          <w:rFonts w:ascii="Times New Roman" w:hAnsi="Times New Roman" w:cs="Times New Roman"/>
          <w:sz w:val="24"/>
          <w:szCs w:val="24"/>
        </w:rPr>
        <w:t>Atlieka patikras veiklos metu, patikras po veiklos, dokumentų ir sistemines patikras „Erasmus+“ ir „Europos solidarumo korpusas“ programų projektus vykdančiose organizacijose;</w:t>
      </w:r>
    </w:p>
    <w:p w14:paraId="542E4D16" w14:textId="2117D453" w:rsidR="001D436B" w:rsidRPr="001D436B" w:rsidRDefault="001D436B" w:rsidP="001D4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36B">
        <w:rPr>
          <w:rFonts w:ascii="Times New Roman" w:hAnsi="Times New Roman" w:cs="Times New Roman"/>
          <w:sz w:val="24"/>
          <w:szCs w:val="24"/>
        </w:rPr>
        <w:t>Konsultuoja galimus ir esamus „Erasmus+“ ir „Europos solidarumo korpusas“ programų pareiškėjus projektų finansų valdymo klausimais;</w:t>
      </w:r>
    </w:p>
    <w:p w14:paraId="0FE9A0FC" w14:textId="6823F8AA" w:rsidR="001D436B" w:rsidRPr="001D436B" w:rsidRDefault="001D436B" w:rsidP="001D4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36B">
        <w:rPr>
          <w:rFonts w:ascii="Times New Roman" w:hAnsi="Times New Roman" w:cs="Times New Roman"/>
          <w:sz w:val="24"/>
          <w:szCs w:val="24"/>
        </w:rPr>
        <w:t>Bendradarbiauja suvedant visą reikiamą informaciją į programų administravimo duomenų bazes ir reikiamus Europos Komisijos IT įrankius;</w:t>
      </w:r>
    </w:p>
    <w:p w14:paraId="29E4CE19" w14:textId="77777777" w:rsidR="001D436B" w:rsidRDefault="001D436B" w:rsidP="001D4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36B">
        <w:rPr>
          <w:rFonts w:ascii="Times New Roman" w:hAnsi="Times New Roman" w:cs="Times New Roman"/>
          <w:sz w:val="24"/>
          <w:szCs w:val="24"/>
        </w:rPr>
        <w:t>Pagal kompetenciją dalyvauja renginiuose, susijusiuose su ES programų jaunimui pristatymu ir vykdymu;</w:t>
      </w:r>
    </w:p>
    <w:p w14:paraId="140C16DF" w14:textId="36E9295E" w:rsidR="00667EC5" w:rsidRPr="00CE3425" w:rsidRDefault="001D436B" w:rsidP="001D4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36B">
        <w:rPr>
          <w:rFonts w:ascii="Times New Roman" w:hAnsi="Times New Roman" w:cs="Times New Roman"/>
          <w:sz w:val="24"/>
          <w:szCs w:val="24"/>
        </w:rPr>
        <w:t>Skyriaus vedėjo pavedimu vykdo kitus nenuolatinio pobūdžio pavedimus, kad būtų pasiekti Skyriaus veiklos tikslai.</w:t>
      </w:r>
    </w:p>
    <w:sectPr w:rsidR="00667EC5" w:rsidRPr="00CE3425" w:rsidSect="00F015D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ED"/>
    <w:multiLevelType w:val="multilevel"/>
    <w:tmpl w:val="D0EC8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B44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0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775695">
    <w:abstractNumId w:val="1"/>
  </w:num>
  <w:num w:numId="2" w16cid:durableId="270207014">
    <w:abstractNumId w:val="2"/>
  </w:num>
  <w:num w:numId="3" w16cid:durableId="9090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5"/>
    <w:rsid w:val="000A1C80"/>
    <w:rsid w:val="00153E49"/>
    <w:rsid w:val="001B153F"/>
    <w:rsid w:val="001B2F91"/>
    <w:rsid w:val="001D436B"/>
    <w:rsid w:val="002865CE"/>
    <w:rsid w:val="00340385"/>
    <w:rsid w:val="003C1163"/>
    <w:rsid w:val="004D0258"/>
    <w:rsid w:val="006604B4"/>
    <w:rsid w:val="00667EC5"/>
    <w:rsid w:val="007173E7"/>
    <w:rsid w:val="00915FCD"/>
    <w:rsid w:val="009443F3"/>
    <w:rsid w:val="00AD59D5"/>
    <w:rsid w:val="00C46B70"/>
    <w:rsid w:val="00CE3425"/>
    <w:rsid w:val="00CF1216"/>
    <w:rsid w:val="00ED13F7"/>
    <w:rsid w:val="00F015D4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BE6"/>
  <w15:chartTrackingRefBased/>
  <w15:docId w15:val="{86C0D127-5BDF-4970-8B11-174D35B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7EC5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884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5</cp:revision>
  <dcterms:created xsi:type="dcterms:W3CDTF">2024-07-23T16:45:00Z</dcterms:created>
  <dcterms:modified xsi:type="dcterms:W3CDTF">2024-09-11T06:27:00Z</dcterms:modified>
</cp:coreProperties>
</file>