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BBB2" w14:textId="77777777" w:rsidR="0081508F" w:rsidRPr="001268F8" w:rsidRDefault="0081508F" w:rsidP="0081508F">
      <w:pPr>
        <w:rPr>
          <w:rFonts w:ascii="Times New Roman" w:hAnsi="Times New Roman" w:cs="Times New Roman"/>
        </w:rPr>
      </w:pPr>
      <w:r w:rsidRPr="001268F8">
        <w:rPr>
          <w:rFonts w:ascii="Times New Roman" w:hAnsi="Times New Roman" w:cs="Times New Roman"/>
        </w:rPr>
        <w:t>PATVIRTINTA</w:t>
      </w:r>
    </w:p>
    <w:p w14:paraId="365A4BB2" w14:textId="77777777" w:rsidR="0081508F" w:rsidRPr="001268F8" w:rsidRDefault="0081508F" w:rsidP="0081508F">
      <w:pPr>
        <w:rPr>
          <w:rFonts w:ascii="Times New Roman" w:hAnsi="Times New Roman" w:cs="Times New Roman"/>
        </w:rPr>
      </w:pPr>
      <w:r w:rsidRPr="001268F8">
        <w:rPr>
          <w:rFonts w:ascii="Times New Roman" w:hAnsi="Times New Roman" w:cs="Times New Roman"/>
        </w:rPr>
        <w:t>Jaunimo reikalų agentūros</w:t>
      </w:r>
      <w:r>
        <w:rPr>
          <w:rFonts w:ascii="Times New Roman" w:hAnsi="Times New Roman" w:cs="Times New Roman"/>
        </w:rPr>
        <w:t xml:space="preserve"> direktoriaus</w:t>
      </w:r>
    </w:p>
    <w:p w14:paraId="495A2EF7" w14:textId="77777777" w:rsidR="00FD3C32" w:rsidRPr="00256CAD" w:rsidRDefault="00FD3C32" w:rsidP="00FD3C32">
      <w:pPr>
        <w:rPr>
          <w:rFonts w:ascii="Times New Roman" w:hAnsi="Times New Roman" w:cs="Times New Roman"/>
        </w:rPr>
      </w:pPr>
      <w:r w:rsidRPr="00256CA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256CAD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sausio 8</w:t>
      </w:r>
      <w:r w:rsidRPr="00256CAD">
        <w:rPr>
          <w:rFonts w:ascii="Times New Roman" w:hAnsi="Times New Roman" w:cs="Times New Roman"/>
        </w:rPr>
        <w:t xml:space="preserve"> d. įsakymu Nr. </w:t>
      </w:r>
      <w:r w:rsidRPr="00AD4181">
        <w:rPr>
          <w:rFonts w:ascii="Times New Roman" w:hAnsi="Times New Roman" w:cs="Times New Roman"/>
        </w:rPr>
        <w:t>5V-3(2.3 E)</w:t>
      </w:r>
    </w:p>
    <w:p w14:paraId="1591A272" w14:textId="77777777" w:rsidR="0081508F" w:rsidRDefault="0081508F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C556B6" w14:textId="0FB10821" w:rsidR="00D25D20" w:rsidRPr="00D25D20" w:rsidRDefault="00D25D20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JAUNIMO REIKALŲ AGENTŪROS</w:t>
      </w:r>
    </w:p>
    <w:p w14:paraId="4A9C5C15" w14:textId="77777777" w:rsidR="00D25D20" w:rsidRPr="00D25D20" w:rsidRDefault="00D25D20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TARPTAUTINĖS JAUNIMO POLITIKOS SKYRIAUS</w:t>
      </w:r>
    </w:p>
    <w:p w14:paraId="6B8574E8" w14:textId="7B31346B" w:rsidR="00D25D20" w:rsidRPr="00D25D20" w:rsidRDefault="00D25D20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VYRIAUSIOJO </w:t>
      </w:r>
      <w:r w:rsidRPr="00D25D20">
        <w:rPr>
          <w:rFonts w:ascii="Times New Roman" w:hAnsi="Times New Roman" w:cs="Times New Roman"/>
          <w:b/>
          <w:bCs/>
        </w:rPr>
        <w:t>SPECIALISTO PAREIGYBĖS APRAŠYMAS</w:t>
      </w:r>
    </w:p>
    <w:p w14:paraId="79E2DBF8" w14:textId="77777777" w:rsidR="00D25D20" w:rsidRPr="00D25D20" w:rsidRDefault="00D25D20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F1DA452" w14:textId="77777777" w:rsidR="00D25D20" w:rsidRPr="00D25D20" w:rsidRDefault="00D25D20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I SKYRIUS</w:t>
      </w:r>
    </w:p>
    <w:p w14:paraId="7F358E90" w14:textId="77777777" w:rsidR="00D25D20" w:rsidRPr="00D25D20" w:rsidRDefault="00D25D20" w:rsidP="00D25D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PAREIGYBĖ</w:t>
      </w:r>
    </w:p>
    <w:p w14:paraId="44AB3408" w14:textId="77777777" w:rsidR="00D25D20" w:rsidRPr="00D25D20" w:rsidRDefault="00D25D20" w:rsidP="00D25D20">
      <w:pPr>
        <w:spacing w:after="0"/>
        <w:jc w:val="both"/>
        <w:rPr>
          <w:rFonts w:ascii="Times New Roman" w:hAnsi="Times New Roman" w:cs="Times New Roman"/>
        </w:rPr>
      </w:pPr>
    </w:p>
    <w:p w14:paraId="76F7EB59" w14:textId="30431C36" w:rsidR="00D25D20" w:rsidRPr="00D25D20" w:rsidRDefault="00D25D20" w:rsidP="00D25D20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 xml:space="preserve">Jaunimo reikalų agentūros Tarptautinės jaunimo politikos skyriaus (toliau – Skyrius) </w:t>
      </w:r>
      <w:r>
        <w:rPr>
          <w:rFonts w:ascii="Times New Roman" w:hAnsi="Times New Roman" w:cs="Times New Roman"/>
        </w:rPr>
        <w:t xml:space="preserve">vyriausiojo </w:t>
      </w:r>
      <w:r w:rsidRPr="00D25D20">
        <w:rPr>
          <w:rFonts w:ascii="Times New Roman" w:hAnsi="Times New Roman" w:cs="Times New Roman"/>
        </w:rPr>
        <w:t>specialisto pareigybė priskiriama specialistų grupei.</w:t>
      </w:r>
    </w:p>
    <w:p w14:paraId="200CAA5F" w14:textId="77777777" w:rsidR="00D25D20" w:rsidRPr="00D25D20" w:rsidRDefault="00D25D20" w:rsidP="00D25D20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Pareigybės lygis – A2.</w:t>
      </w:r>
    </w:p>
    <w:p w14:paraId="20F0CDDD" w14:textId="77777777" w:rsidR="00D25D20" w:rsidRPr="00D25D20" w:rsidRDefault="00D25D20" w:rsidP="00D25D20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Darbuotojas, einantis šias pareigas, tiesiogiai pavaldus Skyriaus vedėjui.</w:t>
      </w:r>
    </w:p>
    <w:p w14:paraId="51165879" w14:textId="77777777" w:rsidR="00D25D20" w:rsidRPr="00D25D20" w:rsidRDefault="00D25D20" w:rsidP="00D25D20">
      <w:pPr>
        <w:spacing w:after="0"/>
        <w:jc w:val="both"/>
        <w:rPr>
          <w:rFonts w:ascii="Times New Roman" w:hAnsi="Times New Roman" w:cs="Times New Roman"/>
        </w:rPr>
      </w:pPr>
    </w:p>
    <w:p w14:paraId="614CF4D8" w14:textId="77777777" w:rsidR="00D25D20" w:rsidRPr="00D25D20" w:rsidRDefault="00D25D20" w:rsidP="00D25D2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II SKYRIUS</w:t>
      </w:r>
    </w:p>
    <w:p w14:paraId="6059E8F8" w14:textId="77777777" w:rsidR="00D25D20" w:rsidRPr="00D25D20" w:rsidRDefault="00D25D20" w:rsidP="00D25D2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744B5E83" w14:textId="77777777" w:rsidR="00D25D20" w:rsidRPr="00D25D20" w:rsidRDefault="00D25D20" w:rsidP="00D25D20">
      <w:pPr>
        <w:spacing w:after="0"/>
        <w:jc w:val="both"/>
        <w:rPr>
          <w:rFonts w:ascii="Times New Roman" w:hAnsi="Times New Roman" w:cs="Times New Roman"/>
        </w:rPr>
      </w:pPr>
    </w:p>
    <w:p w14:paraId="0A75C16D" w14:textId="77777777" w:rsidR="00D25D20" w:rsidRPr="00D25D20" w:rsidRDefault="00D25D20" w:rsidP="00D25D20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Darbuotojas, einantis šias pareigas, turi atitikti šiuos specialius reikalavimus:</w:t>
      </w:r>
    </w:p>
    <w:p w14:paraId="628A338F" w14:textId="77777777" w:rsidR="00D25D20" w:rsidRPr="00D25D20" w:rsidRDefault="00D25D20" w:rsidP="00D25D20">
      <w:pPr>
        <w:pStyle w:val="ListParagraph"/>
        <w:numPr>
          <w:ilvl w:val="1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turėti aukštąjį universitetinį arba jam prilygintą verslo ir viešosios vadybos mokslų krypčių grupės išsilavinimą (bakalauro kvalifikacinį laipsnį);</w:t>
      </w:r>
    </w:p>
    <w:p w14:paraId="6AE8E14B" w14:textId="77777777" w:rsidR="00D25D20" w:rsidRPr="00D25D20" w:rsidRDefault="00D25D20" w:rsidP="00D25D20">
      <w:pPr>
        <w:pStyle w:val="ListParagraph"/>
        <w:numPr>
          <w:ilvl w:val="1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turėti ne mažesnę kaip 1 metų darbo patirtį apskaitos ar administravimo srityje;</w:t>
      </w:r>
    </w:p>
    <w:p w14:paraId="0317ED1D" w14:textId="77777777" w:rsidR="00D25D20" w:rsidRPr="00D25D20" w:rsidRDefault="00D25D20" w:rsidP="00D25D20">
      <w:pPr>
        <w:pStyle w:val="ListParagraph"/>
        <w:numPr>
          <w:ilvl w:val="1"/>
          <w:numId w:val="2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mokėti anglų kalbą ne žemesniu nei pažengusio vartotojo lygmens B2 lygiu.</w:t>
      </w:r>
    </w:p>
    <w:p w14:paraId="47F0368B" w14:textId="77777777" w:rsidR="00D25D20" w:rsidRPr="00D25D20" w:rsidRDefault="00D25D20" w:rsidP="00D25D20">
      <w:pPr>
        <w:spacing w:after="0"/>
        <w:jc w:val="both"/>
        <w:rPr>
          <w:rFonts w:ascii="Times New Roman" w:hAnsi="Times New Roman" w:cs="Times New Roman"/>
        </w:rPr>
      </w:pPr>
    </w:p>
    <w:p w14:paraId="65695780" w14:textId="77777777" w:rsidR="00D25D20" w:rsidRPr="00D25D20" w:rsidRDefault="00D25D20" w:rsidP="00D25D2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III SKYRIUS</w:t>
      </w:r>
    </w:p>
    <w:p w14:paraId="154EB4A6" w14:textId="77777777" w:rsidR="00D25D20" w:rsidRPr="00D25D20" w:rsidRDefault="00D25D20" w:rsidP="00D25D20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D25D20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E4A1593" w14:textId="77777777" w:rsidR="00D25D20" w:rsidRPr="00D25D20" w:rsidRDefault="00D25D20" w:rsidP="00D25D20">
      <w:pPr>
        <w:tabs>
          <w:tab w:val="num" w:pos="720"/>
        </w:tabs>
        <w:ind w:left="720" w:hanging="360"/>
        <w:rPr>
          <w:rFonts w:ascii="Times New Roman" w:hAnsi="Times New Roman" w:cs="Times New Roman"/>
        </w:rPr>
      </w:pPr>
    </w:p>
    <w:p w14:paraId="27DACF23" w14:textId="068DFAFD" w:rsidR="00D25D20" w:rsidRPr="00D25D20" w:rsidRDefault="00D25D20" w:rsidP="00D25D20">
      <w:pPr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Šias pareigas einantis darbuotojas</w:t>
      </w:r>
      <w:r w:rsidRPr="00D25D20">
        <w:rPr>
          <w:rFonts w:ascii="Times New Roman" w:hAnsi="Times New Roman" w:cs="Times New Roman"/>
        </w:rPr>
        <w:t xml:space="preserve"> vykdo šias funkcijas:</w:t>
      </w:r>
    </w:p>
    <w:p w14:paraId="10492B43" w14:textId="3F4B8DB2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 xml:space="preserve">5.1. </w:t>
      </w:r>
      <w:r w:rsidR="00DF6578">
        <w:rPr>
          <w:rFonts w:ascii="Times New Roman" w:hAnsi="Times New Roman" w:cs="Times New Roman"/>
        </w:rPr>
        <w:t>Atlieka</w:t>
      </w:r>
      <w:r w:rsidRPr="00D25D20">
        <w:rPr>
          <w:rFonts w:ascii="Times New Roman" w:hAnsi="Times New Roman" w:cs="Times New Roman"/>
        </w:rPr>
        <w:t xml:space="preserve"> „Erasmus+“ ir „Europos solidarumo korpusas“ programų projektų tarpinių ir galutinių ataskait</w:t>
      </w:r>
      <w:r w:rsidR="00DF6578">
        <w:rPr>
          <w:rFonts w:ascii="Times New Roman" w:hAnsi="Times New Roman" w:cs="Times New Roman"/>
        </w:rPr>
        <w:t xml:space="preserve">ų </w:t>
      </w:r>
      <w:r w:rsidR="005C7CF6">
        <w:rPr>
          <w:rFonts w:ascii="Times New Roman" w:hAnsi="Times New Roman" w:cs="Times New Roman"/>
        </w:rPr>
        <w:t>tvirtinimą</w:t>
      </w:r>
      <w:r w:rsidRPr="00D25D20">
        <w:rPr>
          <w:rFonts w:ascii="Times New Roman" w:hAnsi="Times New Roman" w:cs="Times New Roman"/>
        </w:rPr>
        <w:t>;</w:t>
      </w:r>
    </w:p>
    <w:p w14:paraId="620D6FFF" w14:textId="77777777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5.2. Planuoja ir atlieka patikras veiklos metu, patikras po veiklos, dokumentų ir sistemines patikras „Erasmus+“ ir „Europos solidarumo korpusas“ programų projektus vykdančiose organizacijose;</w:t>
      </w:r>
    </w:p>
    <w:p w14:paraId="388E6E7E" w14:textId="77777777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5.3. Apibendrina patikrų rezultatus, rengia išvadas ir teikia siūlymus dėl nustatytų neatitikimų šalinimo;</w:t>
      </w:r>
    </w:p>
    <w:p w14:paraId="4B319DFB" w14:textId="77777777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5.4. Konsultuoja galimus ir esamus „Erasmus+“ ir „Europos solidarumo korpusas“ programų pareiškėjus ir projektų vykdytojus projektų finansų valdymo ir ataskaitų rengimo klausimais;</w:t>
      </w:r>
    </w:p>
    <w:p w14:paraId="49868797" w14:textId="77777777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5.5. Teikia metodinę pagalbą Skyriaus darbuotojams Europos Sąjungos programų administravimo ir finansų kontrolės klausimais;</w:t>
      </w:r>
    </w:p>
    <w:p w14:paraId="490C8ACA" w14:textId="77777777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lastRenderedPageBreak/>
        <w:t>5.6. Užtikrina duomenų teisingumą ir savalaikį pateikimą programų administravimo duomenų bazėse ir Europos Komisijos informacinėse sistemose;</w:t>
      </w:r>
    </w:p>
    <w:p w14:paraId="0135468C" w14:textId="77777777" w:rsidR="00D25D20" w:rsidRPr="00D25D20" w:rsidRDefault="00D25D20" w:rsidP="00D25D20">
      <w:pPr>
        <w:ind w:left="426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5.7. Dalyvauja rengiant ir tobulinant vidaus procedūras, metodines rekomendacijas ir kitus dokumentus, susijusius su Europos Sąjungos programų jaunimui administravimu;</w:t>
      </w:r>
    </w:p>
    <w:p w14:paraId="73E01032" w14:textId="77777777" w:rsidR="00D25D20" w:rsidRPr="00D25D20" w:rsidRDefault="00D25D20" w:rsidP="00D25D20">
      <w:pPr>
        <w:ind w:left="567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5.8. Pagal kompetenciją atstovauja Skyriui renginiuose, susitikimuose ir mokymuose, susijusiuose su Europos Sąjungos programų jaunimui įgyvendinimu;</w:t>
      </w:r>
    </w:p>
    <w:p w14:paraId="75DA35DD" w14:textId="77777777" w:rsidR="00D25D20" w:rsidRPr="00D25D20" w:rsidRDefault="00D25D20" w:rsidP="00D25D20">
      <w:pPr>
        <w:ind w:left="567"/>
        <w:jc w:val="both"/>
        <w:rPr>
          <w:rFonts w:ascii="Times New Roman" w:hAnsi="Times New Roman" w:cs="Times New Roman"/>
        </w:rPr>
      </w:pPr>
      <w:r w:rsidRPr="00D25D20">
        <w:rPr>
          <w:rFonts w:ascii="Times New Roman" w:hAnsi="Times New Roman" w:cs="Times New Roman"/>
        </w:rPr>
        <w:t>5.9. Skyriaus vedėjo pavedimu vykdo kitus su Skyriaus funkcijomis susijusius nenuolatinio pobūdžio pavedimus.</w:t>
      </w:r>
    </w:p>
    <w:p w14:paraId="01D898E0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D6D8A43" w14:textId="77777777" w:rsidR="00976C56" w:rsidRPr="00E4308B" w:rsidRDefault="00976C56" w:rsidP="00976C56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_____________________</w:t>
      </w:r>
    </w:p>
    <w:p w14:paraId="1E5E11B9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19DAA779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Susipažinau ir sutinku:</w:t>
      </w:r>
    </w:p>
    <w:p w14:paraId="74578872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5D1A8628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___________________________</w:t>
      </w:r>
    </w:p>
    <w:p w14:paraId="5D999967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(darbuotojo pareigos)</w:t>
      </w:r>
    </w:p>
    <w:p w14:paraId="689EDB55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315140B1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___________________________</w:t>
      </w:r>
    </w:p>
    <w:p w14:paraId="152BA6F6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(parašas)</w:t>
      </w:r>
    </w:p>
    <w:p w14:paraId="46B0EAFB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___________________________</w:t>
      </w:r>
    </w:p>
    <w:p w14:paraId="0C338131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(vardas ir pavardė)</w:t>
      </w:r>
    </w:p>
    <w:p w14:paraId="2EEFFEC2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___________________________</w:t>
      </w:r>
    </w:p>
    <w:p w14:paraId="480D16AB" w14:textId="77777777" w:rsidR="00976C56" w:rsidRPr="00E4308B" w:rsidRDefault="00976C56" w:rsidP="00976C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4308B">
        <w:rPr>
          <w:rFonts w:ascii="Times New Roman" w:hAnsi="Times New Roman" w:cs="Times New Roman"/>
        </w:rPr>
        <w:t>(data)</w:t>
      </w:r>
    </w:p>
    <w:p w14:paraId="392B6ED2" w14:textId="77777777" w:rsidR="00976C56" w:rsidRDefault="00976C56" w:rsidP="00976C56"/>
    <w:p w14:paraId="546676AD" w14:textId="77777777" w:rsidR="00D25D20" w:rsidRPr="00976C56" w:rsidRDefault="00D25D20">
      <w:pPr>
        <w:rPr>
          <w:rFonts w:ascii="Times New Roman" w:hAnsi="Times New Roman" w:cs="Times New Roman"/>
          <w:b/>
          <w:bCs/>
        </w:rPr>
      </w:pPr>
    </w:p>
    <w:sectPr w:rsidR="00D25D20" w:rsidRPr="00976C56" w:rsidSect="00D25D20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302D"/>
    <w:multiLevelType w:val="multilevel"/>
    <w:tmpl w:val="F9EC6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C4F6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936182">
    <w:abstractNumId w:val="0"/>
  </w:num>
  <w:num w:numId="2" w16cid:durableId="34494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0"/>
    <w:rsid w:val="001C3933"/>
    <w:rsid w:val="0054693A"/>
    <w:rsid w:val="005C7CF6"/>
    <w:rsid w:val="0081508F"/>
    <w:rsid w:val="00863254"/>
    <w:rsid w:val="00976C56"/>
    <w:rsid w:val="00D25D20"/>
    <w:rsid w:val="00DF6578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E734"/>
  <w15:chartTrackingRefBased/>
  <w15:docId w15:val="{033076FC-2618-4185-9AE2-5039114A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D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D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D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1635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 Tumosaitė</dc:creator>
  <cp:keywords/>
  <dc:description/>
  <cp:lastModifiedBy>Agnė Stankevičiūtė</cp:lastModifiedBy>
  <cp:revision>4</cp:revision>
  <dcterms:created xsi:type="dcterms:W3CDTF">2025-12-30T13:36:00Z</dcterms:created>
  <dcterms:modified xsi:type="dcterms:W3CDTF">2026-01-14T06:45:00Z</dcterms:modified>
</cp:coreProperties>
</file>