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7A402" w14:textId="77777777" w:rsidR="002900FE" w:rsidRPr="001268F8" w:rsidRDefault="002900FE" w:rsidP="002900FE">
      <w:pPr>
        <w:rPr>
          <w:rFonts w:ascii="Times New Roman" w:hAnsi="Times New Roman" w:cs="Times New Roman"/>
          <w:sz w:val="24"/>
          <w:szCs w:val="24"/>
        </w:rPr>
      </w:pPr>
      <w:r w:rsidRPr="001268F8">
        <w:rPr>
          <w:rFonts w:ascii="Times New Roman" w:hAnsi="Times New Roman" w:cs="Times New Roman"/>
          <w:sz w:val="24"/>
          <w:szCs w:val="24"/>
        </w:rPr>
        <w:t>PATVIRTINTA</w:t>
      </w:r>
    </w:p>
    <w:p w14:paraId="607BCBF3" w14:textId="373ACFCF" w:rsidR="002900FE" w:rsidRPr="001268F8" w:rsidRDefault="002900FE" w:rsidP="002900FE">
      <w:pPr>
        <w:rPr>
          <w:rFonts w:ascii="Times New Roman" w:hAnsi="Times New Roman" w:cs="Times New Roman"/>
          <w:sz w:val="24"/>
          <w:szCs w:val="24"/>
        </w:rPr>
      </w:pPr>
      <w:r w:rsidRPr="001268F8">
        <w:rPr>
          <w:rFonts w:ascii="Times New Roman" w:hAnsi="Times New Roman" w:cs="Times New Roman"/>
          <w:sz w:val="24"/>
          <w:szCs w:val="24"/>
        </w:rPr>
        <w:t>Jaunimo reikalų agentūros</w:t>
      </w:r>
      <w:r>
        <w:rPr>
          <w:rFonts w:ascii="Times New Roman" w:hAnsi="Times New Roman" w:cs="Times New Roman"/>
          <w:sz w:val="24"/>
          <w:szCs w:val="24"/>
        </w:rPr>
        <w:t xml:space="preserve"> direktoriaus</w:t>
      </w:r>
    </w:p>
    <w:p w14:paraId="76D97BB7" w14:textId="77777777" w:rsidR="00F47DA0" w:rsidRPr="00256CAD" w:rsidRDefault="00F47DA0" w:rsidP="00F47DA0">
      <w:pPr>
        <w:rPr>
          <w:rFonts w:ascii="Times New Roman" w:hAnsi="Times New Roman" w:cs="Times New Roman"/>
          <w:sz w:val="24"/>
          <w:szCs w:val="24"/>
        </w:rPr>
      </w:pPr>
      <w:r w:rsidRPr="00256CA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56CAD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sausio 8</w:t>
      </w:r>
      <w:r w:rsidRPr="00256CAD">
        <w:rPr>
          <w:rFonts w:ascii="Times New Roman" w:hAnsi="Times New Roman" w:cs="Times New Roman"/>
          <w:sz w:val="24"/>
          <w:szCs w:val="24"/>
        </w:rPr>
        <w:t xml:space="preserve"> d. įsakymu Nr. </w:t>
      </w:r>
      <w:r w:rsidRPr="00AD4181">
        <w:rPr>
          <w:rFonts w:ascii="Times New Roman" w:hAnsi="Times New Roman" w:cs="Times New Roman"/>
          <w:sz w:val="24"/>
          <w:szCs w:val="24"/>
        </w:rPr>
        <w:t>5V-3(2.3 E)</w:t>
      </w:r>
    </w:p>
    <w:p w14:paraId="66B8EC39" w14:textId="77777777" w:rsidR="002900FE" w:rsidRPr="002900FE" w:rsidRDefault="002900FE" w:rsidP="002900FE">
      <w:pPr>
        <w:jc w:val="center"/>
        <w:rPr>
          <w:rFonts w:ascii="Times New Roman" w:hAnsi="Times New Roman" w:cs="Times New Roman"/>
          <w:sz w:val="24"/>
          <w:szCs w:val="24"/>
        </w:rPr>
      </w:pPr>
      <w:r w:rsidRPr="002900FE">
        <w:rPr>
          <w:rFonts w:ascii="Times New Roman" w:hAnsi="Times New Roman" w:cs="Times New Roman"/>
          <w:b/>
          <w:bCs/>
          <w:sz w:val="24"/>
          <w:szCs w:val="24"/>
        </w:rPr>
        <w:t>JAUNIMO REIKALŲ AGENTŪROS</w:t>
      </w:r>
    </w:p>
    <w:p w14:paraId="6B6E6334" w14:textId="471A1360" w:rsidR="00F57DB7" w:rsidRPr="002900FE" w:rsidRDefault="00A6485B" w:rsidP="002900FE">
      <w:pPr>
        <w:jc w:val="center"/>
        <w:rPr>
          <w:rFonts w:ascii="Times New Roman" w:hAnsi="Times New Roman" w:cs="Times New Roman"/>
          <w:sz w:val="24"/>
          <w:szCs w:val="24"/>
        </w:rPr>
      </w:pPr>
      <w:r w:rsidRPr="002900FE">
        <w:rPr>
          <w:rFonts w:ascii="Times New Roman" w:hAnsi="Times New Roman" w:cs="Times New Roman"/>
          <w:b/>
          <w:bCs/>
          <w:sz w:val="24"/>
          <w:szCs w:val="24"/>
        </w:rPr>
        <w:t>TARPTAUTINĖS</w:t>
      </w:r>
      <w:r w:rsidR="00F57DB7" w:rsidRPr="002900FE">
        <w:rPr>
          <w:rFonts w:ascii="Times New Roman" w:hAnsi="Times New Roman" w:cs="Times New Roman"/>
          <w:b/>
          <w:bCs/>
          <w:sz w:val="24"/>
          <w:szCs w:val="24"/>
        </w:rPr>
        <w:t xml:space="preserve"> JAUNIMO POLITIKOS SKYRIAUS</w:t>
      </w:r>
    </w:p>
    <w:p w14:paraId="04E0A82C" w14:textId="77777777" w:rsidR="00F57DB7" w:rsidRPr="002900FE" w:rsidRDefault="00F57DB7" w:rsidP="002900FE">
      <w:pPr>
        <w:jc w:val="center"/>
        <w:rPr>
          <w:rFonts w:ascii="Times New Roman" w:hAnsi="Times New Roman" w:cs="Times New Roman"/>
          <w:sz w:val="24"/>
          <w:szCs w:val="24"/>
        </w:rPr>
      </w:pPr>
      <w:r w:rsidRPr="002900FE">
        <w:rPr>
          <w:rFonts w:ascii="Times New Roman" w:hAnsi="Times New Roman" w:cs="Times New Roman"/>
          <w:b/>
          <w:bCs/>
          <w:sz w:val="24"/>
          <w:szCs w:val="24"/>
        </w:rPr>
        <w:t>PATARĖJO PAREIGYBĖS APRAŠYMAS</w:t>
      </w:r>
    </w:p>
    <w:p w14:paraId="4B18FE02" w14:textId="77777777" w:rsidR="00A6485B" w:rsidRPr="002900FE" w:rsidRDefault="00A6485B" w:rsidP="00A648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A05137" w14:textId="412F3535" w:rsidR="00F57DB7" w:rsidRPr="002900FE" w:rsidRDefault="00F57DB7" w:rsidP="00A6485B">
      <w:pPr>
        <w:jc w:val="center"/>
        <w:rPr>
          <w:rFonts w:ascii="Times New Roman" w:hAnsi="Times New Roman" w:cs="Times New Roman"/>
          <w:sz w:val="24"/>
          <w:szCs w:val="24"/>
        </w:rPr>
      </w:pPr>
      <w:r w:rsidRPr="002900FE">
        <w:rPr>
          <w:rFonts w:ascii="Times New Roman" w:hAnsi="Times New Roman" w:cs="Times New Roman"/>
          <w:b/>
          <w:bCs/>
          <w:sz w:val="24"/>
          <w:szCs w:val="24"/>
        </w:rPr>
        <w:t>I SKYRIUS</w:t>
      </w:r>
    </w:p>
    <w:p w14:paraId="56586B6B" w14:textId="77777777" w:rsidR="00F57DB7" w:rsidRPr="002900FE" w:rsidRDefault="00F57DB7" w:rsidP="00A6485B">
      <w:pPr>
        <w:jc w:val="center"/>
        <w:rPr>
          <w:rFonts w:ascii="Times New Roman" w:hAnsi="Times New Roman" w:cs="Times New Roman"/>
          <w:sz w:val="24"/>
          <w:szCs w:val="24"/>
        </w:rPr>
      </w:pPr>
      <w:r w:rsidRPr="002900FE">
        <w:rPr>
          <w:rFonts w:ascii="Times New Roman" w:hAnsi="Times New Roman" w:cs="Times New Roman"/>
          <w:b/>
          <w:bCs/>
          <w:sz w:val="24"/>
          <w:szCs w:val="24"/>
        </w:rPr>
        <w:t>PAREIGYBĖS CHARAKTERISTIKA</w:t>
      </w:r>
    </w:p>
    <w:p w14:paraId="191DC9CE" w14:textId="2AFECDDA" w:rsidR="00F57DB7" w:rsidRPr="002900FE" w:rsidRDefault="00F57DB7" w:rsidP="00A6485B">
      <w:pPr>
        <w:jc w:val="both"/>
        <w:rPr>
          <w:rFonts w:ascii="Times New Roman" w:hAnsi="Times New Roman" w:cs="Times New Roman"/>
          <w:sz w:val="24"/>
          <w:szCs w:val="24"/>
        </w:rPr>
      </w:pPr>
      <w:r w:rsidRPr="002900FE">
        <w:rPr>
          <w:rFonts w:ascii="Times New Roman" w:hAnsi="Times New Roman" w:cs="Times New Roman"/>
          <w:sz w:val="24"/>
          <w:szCs w:val="24"/>
        </w:rPr>
        <w:t>1. Nacionalinės jaunimo politikos skyriaus (toliau – Skyrius) patarėjo (toliau – darbuotojas) pareigybė priskiriama specialistų grupei.</w:t>
      </w:r>
    </w:p>
    <w:p w14:paraId="26D3A6D3" w14:textId="77777777" w:rsidR="00F57DB7" w:rsidRPr="002900FE" w:rsidRDefault="00F57DB7" w:rsidP="00A6485B">
      <w:pPr>
        <w:jc w:val="both"/>
        <w:rPr>
          <w:rFonts w:ascii="Times New Roman" w:hAnsi="Times New Roman" w:cs="Times New Roman"/>
          <w:sz w:val="24"/>
          <w:szCs w:val="24"/>
        </w:rPr>
      </w:pPr>
      <w:r w:rsidRPr="002900FE">
        <w:rPr>
          <w:rFonts w:ascii="Times New Roman" w:hAnsi="Times New Roman" w:cs="Times New Roman"/>
          <w:sz w:val="24"/>
          <w:szCs w:val="24"/>
        </w:rPr>
        <w:t>2. Pareigybės lygis – A2.</w:t>
      </w:r>
    </w:p>
    <w:p w14:paraId="20B3AEF7" w14:textId="7C818296" w:rsidR="00F57DB7" w:rsidRPr="002900FE" w:rsidRDefault="00F57DB7" w:rsidP="00A6485B">
      <w:pPr>
        <w:jc w:val="both"/>
        <w:rPr>
          <w:rFonts w:ascii="Times New Roman" w:hAnsi="Times New Roman" w:cs="Times New Roman"/>
          <w:sz w:val="24"/>
          <w:szCs w:val="24"/>
        </w:rPr>
      </w:pPr>
      <w:r w:rsidRPr="002900FE">
        <w:rPr>
          <w:rFonts w:ascii="Times New Roman" w:hAnsi="Times New Roman" w:cs="Times New Roman"/>
          <w:sz w:val="24"/>
          <w:szCs w:val="24"/>
        </w:rPr>
        <w:t xml:space="preserve">3. Pareigybės paskirtis – </w:t>
      </w:r>
      <w:r w:rsidR="00A6485B" w:rsidRPr="002900FE">
        <w:rPr>
          <w:rFonts w:ascii="Times New Roman" w:hAnsi="Times New Roman" w:cs="Times New Roman"/>
          <w:sz w:val="24"/>
          <w:szCs w:val="24"/>
        </w:rPr>
        <w:t>Europos Sąjungos programos „Erasmus+“ jaunimo srities akreditacijų koordinavimas ir stebėsena; mokymo ir bendradarbiavimo veiklų (TCA ir NET) strategijų ir veiksmų planų rengimo ir įgyvendinimo</w:t>
      </w:r>
      <w:r w:rsidRPr="002900FE">
        <w:rPr>
          <w:rFonts w:ascii="Times New Roman" w:hAnsi="Times New Roman" w:cs="Times New Roman"/>
          <w:sz w:val="24"/>
          <w:szCs w:val="24"/>
        </w:rPr>
        <w:t xml:space="preserve"> koordinavimas.</w:t>
      </w:r>
    </w:p>
    <w:p w14:paraId="284C0A0E" w14:textId="77777777" w:rsidR="00F57DB7" w:rsidRPr="002900FE" w:rsidRDefault="00F57DB7" w:rsidP="00A6485B">
      <w:pPr>
        <w:jc w:val="both"/>
        <w:rPr>
          <w:rFonts w:ascii="Times New Roman" w:hAnsi="Times New Roman" w:cs="Times New Roman"/>
          <w:sz w:val="24"/>
          <w:szCs w:val="24"/>
        </w:rPr>
      </w:pPr>
      <w:r w:rsidRPr="002900FE">
        <w:rPr>
          <w:rFonts w:ascii="Times New Roman" w:hAnsi="Times New Roman" w:cs="Times New Roman"/>
          <w:sz w:val="24"/>
          <w:szCs w:val="24"/>
        </w:rPr>
        <w:t>4. Šias pareigas einantis darbuotojas tiesiogiai pavaldus Skyriaus vedėjui.</w:t>
      </w:r>
    </w:p>
    <w:p w14:paraId="082A8A24" w14:textId="77777777" w:rsidR="00F57DB7" w:rsidRPr="002900FE" w:rsidRDefault="00F57DB7" w:rsidP="00A6485B">
      <w:pPr>
        <w:jc w:val="center"/>
        <w:rPr>
          <w:rFonts w:ascii="Times New Roman" w:hAnsi="Times New Roman" w:cs="Times New Roman"/>
          <w:sz w:val="24"/>
          <w:szCs w:val="24"/>
        </w:rPr>
      </w:pPr>
      <w:r w:rsidRPr="002900FE">
        <w:rPr>
          <w:rFonts w:ascii="Times New Roman" w:hAnsi="Times New Roman" w:cs="Times New Roman"/>
          <w:b/>
          <w:bCs/>
          <w:sz w:val="24"/>
          <w:szCs w:val="24"/>
        </w:rPr>
        <w:t>II SKYRIUS</w:t>
      </w:r>
    </w:p>
    <w:p w14:paraId="63022C64" w14:textId="77777777" w:rsidR="00F57DB7" w:rsidRPr="002900FE" w:rsidRDefault="00F57DB7" w:rsidP="00A6485B">
      <w:pPr>
        <w:jc w:val="center"/>
        <w:rPr>
          <w:rFonts w:ascii="Times New Roman" w:hAnsi="Times New Roman" w:cs="Times New Roman"/>
          <w:sz w:val="24"/>
          <w:szCs w:val="24"/>
        </w:rPr>
      </w:pPr>
      <w:r w:rsidRPr="002900FE">
        <w:rPr>
          <w:rFonts w:ascii="Times New Roman" w:hAnsi="Times New Roman" w:cs="Times New Roman"/>
          <w:b/>
          <w:bCs/>
          <w:sz w:val="24"/>
          <w:szCs w:val="24"/>
        </w:rPr>
        <w:t>SPECIALIEJI REIKALAVIMAI ŠIAS PAREIGAS EINANČIAM DARBUOTOJUI</w:t>
      </w:r>
    </w:p>
    <w:p w14:paraId="656DE3B3" w14:textId="77777777" w:rsidR="00F57DB7" w:rsidRPr="002900FE" w:rsidRDefault="00F57DB7" w:rsidP="00A6485B">
      <w:pPr>
        <w:jc w:val="both"/>
        <w:rPr>
          <w:rFonts w:ascii="Times New Roman" w:hAnsi="Times New Roman" w:cs="Times New Roman"/>
          <w:sz w:val="24"/>
          <w:szCs w:val="24"/>
        </w:rPr>
      </w:pPr>
      <w:r w:rsidRPr="002900FE">
        <w:rPr>
          <w:rFonts w:ascii="Times New Roman" w:hAnsi="Times New Roman" w:cs="Times New Roman"/>
          <w:sz w:val="24"/>
          <w:szCs w:val="24"/>
        </w:rPr>
        <w:t>5. Darbuotojas, einantis šias pareigas, turi atitikti šiuos specialiuosius reikalavimus:</w:t>
      </w:r>
    </w:p>
    <w:p w14:paraId="6BD2C993" w14:textId="77777777" w:rsidR="00A6485B" w:rsidRPr="002900FE" w:rsidRDefault="00F57DB7" w:rsidP="00A6485B">
      <w:pPr>
        <w:jc w:val="both"/>
        <w:rPr>
          <w:rFonts w:ascii="Times New Roman" w:hAnsi="Times New Roman" w:cs="Times New Roman"/>
          <w:sz w:val="24"/>
          <w:szCs w:val="24"/>
        </w:rPr>
      </w:pPr>
      <w:r w:rsidRPr="002900FE">
        <w:rPr>
          <w:rFonts w:ascii="Times New Roman" w:hAnsi="Times New Roman" w:cs="Times New Roman"/>
          <w:sz w:val="24"/>
          <w:szCs w:val="24"/>
        </w:rPr>
        <w:t xml:space="preserve">5.1. </w:t>
      </w:r>
      <w:r w:rsidR="00A6485B" w:rsidRPr="002900FE">
        <w:rPr>
          <w:rFonts w:ascii="Times New Roman" w:hAnsi="Times New Roman" w:cs="Times New Roman"/>
          <w:sz w:val="24"/>
          <w:szCs w:val="24"/>
        </w:rPr>
        <w:t>turėti aukštąjį universitetinį ar jam prilygintą socialinių, verslo ir viešosios vadybos, ugdymo ar humanitarinių mokslų krypčių grupės išsilavinimą (bakalauro kvalifikacinį laipsnį);</w:t>
      </w:r>
    </w:p>
    <w:p w14:paraId="108BF1DC" w14:textId="4C9F0046" w:rsidR="00A6485B" w:rsidRPr="002900FE" w:rsidRDefault="00A6485B" w:rsidP="00A6485B">
      <w:pPr>
        <w:jc w:val="both"/>
        <w:rPr>
          <w:rFonts w:ascii="Times New Roman" w:hAnsi="Times New Roman" w:cs="Times New Roman"/>
          <w:sz w:val="24"/>
          <w:szCs w:val="24"/>
        </w:rPr>
      </w:pPr>
      <w:r w:rsidRPr="002900FE">
        <w:rPr>
          <w:rFonts w:ascii="Times New Roman" w:hAnsi="Times New Roman" w:cs="Times New Roman"/>
          <w:sz w:val="24"/>
          <w:szCs w:val="24"/>
        </w:rPr>
        <w:t>5.2. turėti ne mažesnę kaip 1 metų darbo patirtį projektų, programų, mokymų ar renginių organizavimo srityje;</w:t>
      </w:r>
    </w:p>
    <w:p w14:paraId="63CA364C" w14:textId="5FAE912D" w:rsidR="00A6485B" w:rsidRPr="002900FE" w:rsidRDefault="00A6485B" w:rsidP="00A6485B">
      <w:pPr>
        <w:jc w:val="both"/>
        <w:rPr>
          <w:rFonts w:ascii="Times New Roman" w:hAnsi="Times New Roman" w:cs="Times New Roman"/>
          <w:sz w:val="24"/>
          <w:szCs w:val="24"/>
        </w:rPr>
      </w:pPr>
      <w:r w:rsidRPr="002900FE">
        <w:rPr>
          <w:rFonts w:ascii="Times New Roman" w:hAnsi="Times New Roman" w:cs="Times New Roman"/>
          <w:sz w:val="24"/>
          <w:szCs w:val="24"/>
        </w:rPr>
        <w:t>5.4. mokėti anglų kalbą ne žemesniu kaip pažengusio vartotojo lygmens B2 lygiu.</w:t>
      </w:r>
    </w:p>
    <w:p w14:paraId="5EB63DE3" w14:textId="0D7CC179" w:rsidR="00F57DB7" w:rsidRPr="002900FE" w:rsidRDefault="00A6485B" w:rsidP="00A6485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7915002"/>
      <w:r w:rsidRPr="002900FE">
        <w:rPr>
          <w:rFonts w:ascii="Times New Roman" w:hAnsi="Times New Roman" w:cs="Times New Roman"/>
          <w:sz w:val="24"/>
          <w:szCs w:val="24"/>
        </w:rPr>
        <w:t>5</w:t>
      </w:r>
      <w:r w:rsidR="00F57DB7" w:rsidRPr="002900FE">
        <w:rPr>
          <w:rFonts w:ascii="Times New Roman" w:hAnsi="Times New Roman" w:cs="Times New Roman"/>
          <w:sz w:val="24"/>
          <w:szCs w:val="24"/>
        </w:rPr>
        <w:t>.</w:t>
      </w:r>
      <w:r w:rsidRPr="002900FE">
        <w:rPr>
          <w:rFonts w:ascii="Times New Roman" w:hAnsi="Times New Roman" w:cs="Times New Roman"/>
          <w:sz w:val="24"/>
          <w:szCs w:val="24"/>
        </w:rPr>
        <w:t>5</w:t>
      </w:r>
      <w:r w:rsidR="00F57DB7" w:rsidRPr="002900FE">
        <w:rPr>
          <w:rFonts w:ascii="Times New Roman" w:hAnsi="Times New Roman" w:cs="Times New Roman"/>
          <w:sz w:val="24"/>
          <w:szCs w:val="24"/>
        </w:rPr>
        <w:t>. gebėti sklandžiai dėstyti mintis raštu ir žodžiu, mokėti valdyti, kaupti, sisteminti, apibendrinti informaciją ir rengti išvadas;</w:t>
      </w:r>
    </w:p>
    <w:p w14:paraId="10710D4D" w14:textId="4A3D9B27" w:rsidR="00F57DB7" w:rsidRPr="002900FE" w:rsidRDefault="00A6485B" w:rsidP="00A6485B">
      <w:pPr>
        <w:jc w:val="both"/>
        <w:rPr>
          <w:rFonts w:ascii="Times New Roman" w:hAnsi="Times New Roman" w:cs="Times New Roman"/>
          <w:sz w:val="24"/>
          <w:szCs w:val="24"/>
        </w:rPr>
      </w:pPr>
      <w:r w:rsidRPr="002900FE">
        <w:rPr>
          <w:rFonts w:ascii="Times New Roman" w:hAnsi="Times New Roman" w:cs="Times New Roman"/>
          <w:sz w:val="24"/>
          <w:szCs w:val="24"/>
        </w:rPr>
        <w:t>5.6</w:t>
      </w:r>
      <w:r w:rsidR="00F57DB7" w:rsidRPr="002900FE">
        <w:rPr>
          <w:rFonts w:ascii="Times New Roman" w:hAnsi="Times New Roman" w:cs="Times New Roman"/>
          <w:sz w:val="24"/>
          <w:szCs w:val="24"/>
        </w:rPr>
        <w:t>. išmanyti teisės aktų ir kitų dokumentų rengimo taisykles</w:t>
      </w:r>
      <w:r w:rsidRPr="002900FE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202AF65F" w14:textId="77777777" w:rsidR="00F57DB7" w:rsidRPr="002900FE" w:rsidRDefault="00F57DB7" w:rsidP="00A6485B">
      <w:pPr>
        <w:jc w:val="center"/>
        <w:rPr>
          <w:rFonts w:ascii="Times New Roman" w:hAnsi="Times New Roman" w:cs="Times New Roman"/>
          <w:sz w:val="24"/>
          <w:szCs w:val="24"/>
        </w:rPr>
      </w:pPr>
      <w:r w:rsidRPr="002900FE">
        <w:rPr>
          <w:rFonts w:ascii="Times New Roman" w:hAnsi="Times New Roman" w:cs="Times New Roman"/>
          <w:b/>
          <w:bCs/>
          <w:sz w:val="24"/>
          <w:szCs w:val="24"/>
        </w:rPr>
        <w:t>III SKYRIUS</w:t>
      </w:r>
    </w:p>
    <w:p w14:paraId="2B3A6059" w14:textId="77777777" w:rsidR="00F57DB7" w:rsidRPr="002900FE" w:rsidRDefault="00F57DB7" w:rsidP="00A6485B">
      <w:pPr>
        <w:jc w:val="center"/>
        <w:rPr>
          <w:rFonts w:ascii="Times New Roman" w:hAnsi="Times New Roman" w:cs="Times New Roman"/>
          <w:sz w:val="24"/>
          <w:szCs w:val="24"/>
        </w:rPr>
      </w:pPr>
      <w:r w:rsidRPr="002900FE">
        <w:rPr>
          <w:rFonts w:ascii="Times New Roman" w:hAnsi="Times New Roman" w:cs="Times New Roman"/>
          <w:b/>
          <w:bCs/>
          <w:sz w:val="24"/>
          <w:szCs w:val="24"/>
        </w:rPr>
        <w:t>ŠIAS PAREIGAS EINANČIO DARBUOTOJO FUNKCIJOS</w:t>
      </w:r>
    </w:p>
    <w:p w14:paraId="798EF4E5" w14:textId="1FC435EA" w:rsidR="00F57DB7" w:rsidRPr="002900FE" w:rsidRDefault="00A6485B" w:rsidP="00A6485B">
      <w:pPr>
        <w:jc w:val="both"/>
        <w:rPr>
          <w:rFonts w:ascii="Times New Roman" w:hAnsi="Times New Roman" w:cs="Times New Roman"/>
          <w:sz w:val="24"/>
          <w:szCs w:val="24"/>
        </w:rPr>
      </w:pPr>
      <w:r w:rsidRPr="002900FE">
        <w:rPr>
          <w:rFonts w:ascii="Times New Roman" w:hAnsi="Times New Roman" w:cs="Times New Roman"/>
          <w:sz w:val="24"/>
          <w:szCs w:val="24"/>
        </w:rPr>
        <w:t>6</w:t>
      </w:r>
      <w:r w:rsidR="00F57DB7" w:rsidRPr="002900FE">
        <w:rPr>
          <w:rFonts w:ascii="Times New Roman" w:hAnsi="Times New Roman" w:cs="Times New Roman"/>
          <w:sz w:val="24"/>
          <w:szCs w:val="24"/>
        </w:rPr>
        <w:t>. Šias pareigas einantis darbuotojas atlieka šias funkcijas:</w:t>
      </w:r>
    </w:p>
    <w:p w14:paraId="110B601A" w14:textId="5BB9EF34" w:rsidR="00A6485B" w:rsidRPr="002900FE" w:rsidRDefault="00A6485B" w:rsidP="00A6485B">
      <w:pPr>
        <w:jc w:val="both"/>
        <w:rPr>
          <w:rFonts w:ascii="Times New Roman" w:hAnsi="Times New Roman" w:cs="Times New Roman"/>
          <w:sz w:val="24"/>
          <w:szCs w:val="24"/>
        </w:rPr>
      </w:pPr>
      <w:r w:rsidRPr="002900FE">
        <w:rPr>
          <w:rFonts w:ascii="Times New Roman" w:hAnsi="Times New Roman" w:cs="Times New Roman"/>
          <w:sz w:val="24"/>
          <w:szCs w:val="24"/>
        </w:rPr>
        <w:t xml:space="preserve">6.1. </w:t>
      </w:r>
      <w:r w:rsidR="00B27CEC" w:rsidRPr="002900FE">
        <w:rPr>
          <w:rFonts w:ascii="Times New Roman" w:hAnsi="Times New Roman" w:cs="Times New Roman"/>
          <w:sz w:val="24"/>
          <w:szCs w:val="24"/>
        </w:rPr>
        <w:t>Užtikrina</w:t>
      </w:r>
      <w:r w:rsidRPr="002900FE">
        <w:rPr>
          <w:rFonts w:ascii="Times New Roman" w:hAnsi="Times New Roman" w:cs="Times New Roman"/>
          <w:sz w:val="24"/>
          <w:szCs w:val="24"/>
        </w:rPr>
        <w:t xml:space="preserve"> </w:t>
      </w:r>
      <w:r w:rsidR="00B27CEC" w:rsidRPr="002900FE">
        <w:rPr>
          <w:rFonts w:ascii="Times New Roman" w:hAnsi="Times New Roman" w:cs="Times New Roman"/>
          <w:sz w:val="24"/>
          <w:szCs w:val="24"/>
        </w:rPr>
        <w:t xml:space="preserve">kokybišką </w:t>
      </w:r>
      <w:r w:rsidRPr="002900FE">
        <w:rPr>
          <w:rFonts w:ascii="Times New Roman" w:hAnsi="Times New Roman" w:cs="Times New Roman"/>
          <w:sz w:val="24"/>
          <w:szCs w:val="24"/>
        </w:rPr>
        <w:t>Europos Sąjungos programos „Erasmus+“ akreditacijų jaunimo srityje suteikimo, stebėsenos ir administravimo proces</w:t>
      </w:r>
      <w:r w:rsidR="00B27CEC" w:rsidRPr="002900FE">
        <w:rPr>
          <w:rFonts w:ascii="Times New Roman" w:hAnsi="Times New Roman" w:cs="Times New Roman"/>
          <w:sz w:val="24"/>
          <w:szCs w:val="24"/>
        </w:rPr>
        <w:t>o įgyvendinimą</w:t>
      </w:r>
      <w:r w:rsidRPr="002900FE">
        <w:rPr>
          <w:rFonts w:ascii="Times New Roman" w:hAnsi="Times New Roman" w:cs="Times New Roman"/>
          <w:sz w:val="24"/>
          <w:szCs w:val="24"/>
        </w:rPr>
        <w:t>, organizuoja metodinį palaikymą galimiems ir esamiems pareiškėjams;</w:t>
      </w:r>
    </w:p>
    <w:p w14:paraId="7C728DF9" w14:textId="6458F68C" w:rsidR="00A6485B" w:rsidRPr="002900FE" w:rsidRDefault="00A6485B" w:rsidP="00A6485B">
      <w:pPr>
        <w:jc w:val="both"/>
        <w:rPr>
          <w:rFonts w:ascii="Times New Roman" w:hAnsi="Times New Roman" w:cs="Times New Roman"/>
          <w:sz w:val="24"/>
          <w:szCs w:val="24"/>
        </w:rPr>
      </w:pPr>
      <w:r w:rsidRPr="002900FE">
        <w:rPr>
          <w:rFonts w:ascii="Times New Roman" w:hAnsi="Times New Roman" w:cs="Times New Roman"/>
          <w:sz w:val="24"/>
          <w:szCs w:val="24"/>
        </w:rPr>
        <w:lastRenderedPageBreak/>
        <w:t xml:space="preserve">6.2. </w:t>
      </w:r>
      <w:bookmarkStart w:id="1" w:name="_Hlk217903788"/>
      <w:r w:rsidRPr="002900FE">
        <w:rPr>
          <w:rFonts w:ascii="Times New Roman" w:hAnsi="Times New Roman" w:cs="Times New Roman"/>
          <w:sz w:val="24"/>
          <w:szCs w:val="24"/>
        </w:rPr>
        <w:t xml:space="preserve">Koordinuoja Europos Sąjungos programos „Erasmus+“ jaunimo srities akreditaciją turinčių organizacijų finansavimo </w:t>
      </w:r>
      <w:r w:rsidR="0091129D" w:rsidRPr="002900FE">
        <w:rPr>
          <w:rFonts w:ascii="Times New Roman" w:hAnsi="Times New Roman" w:cs="Times New Roman"/>
          <w:sz w:val="24"/>
          <w:szCs w:val="24"/>
        </w:rPr>
        <w:t>projektų</w:t>
      </w:r>
      <w:r w:rsidRPr="002900FE">
        <w:rPr>
          <w:rFonts w:ascii="Times New Roman" w:hAnsi="Times New Roman" w:cs="Times New Roman"/>
          <w:sz w:val="24"/>
          <w:szCs w:val="24"/>
        </w:rPr>
        <w:t xml:space="preserve"> administravimo procesą</w:t>
      </w:r>
      <w:r w:rsidR="003056DA" w:rsidRPr="002900FE">
        <w:rPr>
          <w:rFonts w:ascii="Times New Roman" w:hAnsi="Times New Roman" w:cs="Times New Roman"/>
          <w:sz w:val="24"/>
          <w:szCs w:val="24"/>
        </w:rPr>
        <w:t xml:space="preserve"> ir t</w:t>
      </w:r>
      <w:r w:rsidR="003A7DC4" w:rsidRPr="002900FE">
        <w:rPr>
          <w:rFonts w:ascii="Times New Roman" w:hAnsi="Times New Roman" w:cs="Times New Roman"/>
          <w:sz w:val="24"/>
          <w:szCs w:val="24"/>
        </w:rPr>
        <w:t>e</w:t>
      </w:r>
      <w:r w:rsidR="003056DA" w:rsidRPr="002900FE">
        <w:rPr>
          <w:rFonts w:ascii="Times New Roman" w:hAnsi="Times New Roman" w:cs="Times New Roman"/>
          <w:sz w:val="24"/>
          <w:szCs w:val="24"/>
        </w:rPr>
        <w:t>ikia pasiūlymus jų tobulinimui</w:t>
      </w:r>
      <w:r w:rsidRPr="002900FE">
        <w:rPr>
          <w:rFonts w:ascii="Times New Roman" w:hAnsi="Times New Roman" w:cs="Times New Roman"/>
          <w:sz w:val="24"/>
          <w:szCs w:val="24"/>
        </w:rPr>
        <w:t xml:space="preserve">; </w:t>
      </w:r>
      <w:bookmarkEnd w:id="1"/>
    </w:p>
    <w:p w14:paraId="5C9AC8EE" w14:textId="4FAA0B56" w:rsidR="00B27CEC" w:rsidRPr="002900FE" w:rsidRDefault="00B27CEC" w:rsidP="00A6485B">
      <w:pPr>
        <w:jc w:val="both"/>
        <w:rPr>
          <w:rFonts w:ascii="Times New Roman" w:hAnsi="Times New Roman" w:cs="Times New Roman"/>
          <w:sz w:val="24"/>
          <w:szCs w:val="24"/>
        </w:rPr>
      </w:pPr>
      <w:r w:rsidRPr="002900FE">
        <w:rPr>
          <w:rFonts w:ascii="Times New Roman" w:hAnsi="Times New Roman" w:cs="Times New Roman"/>
          <w:sz w:val="24"/>
          <w:szCs w:val="24"/>
        </w:rPr>
        <w:t>6.3. Koordinuoja Europos Sąjungos programų jaunimui projektų administravimo ciklo tvarkų ir kitų reglamentuojančių dokumentų rengimą ir jų savalaikį adaptavimą pagal Europos Komisijos dokumentų nuostatas bei auditų rekomendacijas</w:t>
      </w:r>
    </w:p>
    <w:p w14:paraId="51BD8311" w14:textId="1D606757" w:rsidR="00A6485B" w:rsidRPr="002900FE" w:rsidRDefault="00A6485B" w:rsidP="00A6485B">
      <w:pPr>
        <w:jc w:val="both"/>
        <w:rPr>
          <w:rFonts w:ascii="Times New Roman" w:hAnsi="Times New Roman" w:cs="Times New Roman"/>
          <w:sz w:val="24"/>
          <w:szCs w:val="24"/>
        </w:rPr>
      </w:pPr>
      <w:r w:rsidRPr="002900FE">
        <w:rPr>
          <w:rFonts w:ascii="Times New Roman" w:hAnsi="Times New Roman" w:cs="Times New Roman"/>
          <w:sz w:val="24"/>
          <w:szCs w:val="24"/>
        </w:rPr>
        <w:t xml:space="preserve">6.3. </w:t>
      </w:r>
      <w:bookmarkStart w:id="2" w:name="_Hlk217903987"/>
      <w:r w:rsidRPr="002900FE">
        <w:rPr>
          <w:rFonts w:ascii="Times New Roman" w:hAnsi="Times New Roman" w:cs="Times New Roman"/>
          <w:sz w:val="24"/>
          <w:szCs w:val="24"/>
        </w:rPr>
        <w:t>Pagal kompetenciją organizuoja metodinį palaikymą projektų vykdytojams, inicijuoja ir koordinuoja metodinės medžiagos, nuostatų, metodikų, taisyklių ir kitų dokumentų rengimą bei atnaujinimą;</w:t>
      </w:r>
      <w:bookmarkEnd w:id="2"/>
    </w:p>
    <w:p w14:paraId="6E59F585" w14:textId="5B5BBD7D" w:rsidR="00A6485B" w:rsidRPr="002900FE" w:rsidRDefault="00A6485B" w:rsidP="00A6485B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0FE">
        <w:rPr>
          <w:rFonts w:ascii="Times New Roman" w:hAnsi="Times New Roman" w:cs="Times New Roman"/>
          <w:sz w:val="24"/>
          <w:szCs w:val="24"/>
        </w:rPr>
        <w:t>6.4. Atlieka ir koordinuoja Europos Sąjungos programos „Erasmus+“ jaunimo srities akreditaciją turinčių  organizacijų tarpinių ir galutinių ataskaitų vertinimą;</w:t>
      </w:r>
    </w:p>
    <w:p w14:paraId="0C2CE110" w14:textId="2106CEDA" w:rsidR="00A6485B" w:rsidRPr="002900FE" w:rsidRDefault="00A6485B" w:rsidP="00A6485B">
      <w:pPr>
        <w:jc w:val="both"/>
        <w:rPr>
          <w:rFonts w:ascii="Times New Roman" w:hAnsi="Times New Roman" w:cs="Times New Roman"/>
          <w:sz w:val="24"/>
          <w:szCs w:val="24"/>
        </w:rPr>
      </w:pPr>
      <w:r w:rsidRPr="002900FE">
        <w:rPr>
          <w:rFonts w:ascii="Times New Roman" w:hAnsi="Times New Roman" w:cs="Times New Roman"/>
          <w:sz w:val="24"/>
          <w:szCs w:val="24"/>
        </w:rPr>
        <w:t xml:space="preserve">6.5. </w:t>
      </w:r>
      <w:bookmarkStart w:id="3" w:name="_Hlk217904111"/>
      <w:r w:rsidRPr="002900FE">
        <w:rPr>
          <w:rFonts w:ascii="Times New Roman" w:hAnsi="Times New Roman" w:cs="Times New Roman"/>
          <w:sz w:val="24"/>
          <w:szCs w:val="24"/>
        </w:rPr>
        <w:t>Atlieka ir koordinuoja Europos Sąjungos programų „Erasmus+“ jaunimo srities ir „Europos solidarumo korpusas“ finansuotų projektų lankymus ir patikras, apibendrina jų rezultatus ir teikia siūlymus dėl veiklos kokybės gerinimo;</w:t>
      </w:r>
    </w:p>
    <w:bookmarkEnd w:id="3"/>
    <w:p w14:paraId="30C2CC19" w14:textId="5F032522" w:rsidR="00A6485B" w:rsidRPr="002900FE" w:rsidRDefault="00A6485B" w:rsidP="00A6485B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0FE">
        <w:rPr>
          <w:rFonts w:ascii="Times New Roman" w:hAnsi="Times New Roman" w:cs="Times New Roman"/>
          <w:sz w:val="24"/>
          <w:szCs w:val="24"/>
        </w:rPr>
        <w:t>6.6. Rengia ir koordinuoja Europos Sąjungos programų „Erasmus+“ ir „Europos solidarumo korpusas“ mokymo ir bendradarbiavimo veiklų (TCA ir NET) strategijas ir veiksmų planus, analizuoja jų įgyvendinimo rezultatus ir teikia siūlymus veiklos tobulinimui;</w:t>
      </w:r>
    </w:p>
    <w:p w14:paraId="1F738C96" w14:textId="264A670E" w:rsidR="00A6485B" w:rsidRPr="002900FE" w:rsidRDefault="00A6485B" w:rsidP="00A6485B">
      <w:pPr>
        <w:jc w:val="both"/>
        <w:rPr>
          <w:rFonts w:ascii="Times New Roman" w:hAnsi="Times New Roman" w:cs="Times New Roman"/>
          <w:sz w:val="24"/>
          <w:szCs w:val="24"/>
        </w:rPr>
      </w:pPr>
      <w:r w:rsidRPr="002900FE">
        <w:rPr>
          <w:rFonts w:ascii="Times New Roman" w:hAnsi="Times New Roman" w:cs="Times New Roman"/>
          <w:sz w:val="24"/>
          <w:szCs w:val="24"/>
        </w:rPr>
        <w:t xml:space="preserve">6.7. </w:t>
      </w:r>
      <w:bookmarkStart w:id="4" w:name="_Hlk217904148"/>
      <w:r w:rsidRPr="002900FE">
        <w:rPr>
          <w:rFonts w:ascii="Times New Roman" w:hAnsi="Times New Roman" w:cs="Times New Roman"/>
          <w:sz w:val="24"/>
          <w:szCs w:val="24"/>
        </w:rPr>
        <w:t>Pagal savo kompetenciją dalyvauja rengiant Agentūros veiklos ataskaitas ir planavimo dokumentus, teikia siūlymus Skyriaus vedėjui dėl Skyriaus veiklos prioritetų, strateginių tikslų ir veiklos tobulinimo priemonių;</w:t>
      </w:r>
    </w:p>
    <w:bookmarkEnd w:id="4"/>
    <w:p w14:paraId="3C1CB825" w14:textId="7AEF8D95" w:rsidR="00A6485B" w:rsidRPr="002900FE" w:rsidRDefault="00A6485B" w:rsidP="00A6485B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0FE">
        <w:rPr>
          <w:rFonts w:ascii="Times New Roman" w:hAnsi="Times New Roman" w:cs="Times New Roman"/>
          <w:sz w:val="24"/>
          <w:szCs w:val="24"/>
        </w:rPr>
        <w:t>6.8. Koordinuoja ir, esant poreikiui, organizuoja tarptautinius mokymosi kursus ir kitas mokymo bei bendradarbiavimo veiklas, įtrauktas į Skyriaus veiklos planus;</w:t>
      </w:r>
    </w:p>
    <w:p w14:paraId="34D12DD9" w14:textId="48DDCFE7" w:rsidR="00A6485B" w:rsidRPr="002900FE" w:rsidRDefault="00A6485B" w:rsidP="00A6485B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0FE">
        <w:rPr>
          <w:rFonts w:ascii="Times New Roman" w:hAnsi="Times New Roman" w:cs="Times New Roman"/>
          <w:sz w:val="24"/>
          <w:szCs w:val="24"/>
        </w:rPr>
        <w:t xml:space="preserve">6.9. </w:t>
      </w:r>
      <w:bookmarkStart w:id="5" w:name="_Hlk217904240"/>
      <w:r w:rsidRPr="002900FE">
        <w:rPr>
          <w:rFonts w:ascii="Times New Roman" w:hAnsi="Times New Roman" w:cs="Times New Roman"/>
          <w:sz w:val="24"/>
          <w:szCs w:val="24"/>
        </w:rPr>
        <w:t>Užtikrina strateginiu lygmeniu koordinuojamų duomenų teisingumą ir savalaikį pateikimą programų administravimo duomenų bazėse ir Europos Komisijos informacinėse sistemose, teikia siūlymus procesų optimizavimui</w:t>
      </w:r>
      <w:bookmarkEnd w:id="5"/>
      <w:r w:rsidRPr="002900FE">
        <w:rPr>
          <w:rFonts w:ascii="Times New Roman" w:hAnsi="Times New Roman" w:cs="Times New Roman"/>
          <w:sz w:val="24"/>
          <w:szCs w:val="24"/>
        </w:rPr>
        <w:t>;</w:t>
      </w:r>
    </w:p>
    <w:p w14:paraId="01F20D55" w14:textId="4A2F7B5B" w:rsidR="00A333D2" w:rsidRPr="002900FE" w:rsidRDefault="00A6485B" w:rsidP="00A333D2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0FE">
        <w:rPr>
          <w:rFonts w:ascii="Times New Roman" w:hAnsi="Times New Roman" w:cs="Times New Roman"/>
          <w:sz w:val="24"/>
          <w:szCs w:val="24"/>
        </w:rPr>
        <w:t xml:space="preserve">6.10. Pagal savo kompetenciją atstovauja </w:t>
      </w:r>
      <w:r w:rsidR="00DB2FDA" w:rsidRPr="002900FE">
        <w:rPr>
          <w:rFonts w:ascii="Times New Roman" w:hAnsi="Times New Roman" w:cs="Times New Roman"/>
          <w:sz w:val="24"/>
          <w:szCs w:val="24"/>
        </w:rPr>
        <w:t xml:space="preserve">įstaigai ir </w:t>
      </w:r>
      <w:r w:rsidRPr="002900FE">
        <w:rPr>
          <w:rFonts w:ascii="Times New Roman" w:hAnsi="Times New Roman" w:cs="Times New Roman"/>
          <w:sz w:val="24"/>
          <w:szCs w:val="24"/>
        </w:rPr>
        <w:t>Skyriui nacionaliniuose ir tarptautiniuose renginiuose, susitikimuose, darbo grupėse ir mokymuose, susijusiuose su Europos Sąjungos programų jaunimui įgyvendinimu ir plėtra;</w:t>
      </w:r>
    </w:p>
    <w:p w14:paraId="1113243D" w14:textId="739ECCD7" w:rsidR="00A6485B" w:rsidRPr="002900FE" w:rsidRDefault="00A6485B" w:rsidP="00A6485B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0FE">
        <w:rPr>
          <w:rFonts w:ascii="Times New Roman" w:hAnsi="Times New Roman" w:cs="Times New Roman"/>
          <w:sz w:val="24"/>
          <w:szCs w:val="24"/>
        </w:rPr>
        <w:t>6.1</w:t>
      </w:r>
      <w:r w:rsidR="00EE403E" w:rsidRPr="002900FE">
        <w:rPr>
          <w:rFonts w:ascii="Times New Roman" w:hAnsi="Times New Roman" w:cs="Times New Roman"/>
          <w:sz w:val="24"/>
          <w:szCs w:val="24"/>
        </w:rPr>
        <w:t>1</w:t>
      </w:r>
      <w:r w:rsidRPr="002900FE">
        <w:rPr>
          <w:rFonts w:ascii="Times New Roman" w:hAnsi="Times New Roman" w:cs="Times New Roman"/>
          <w:sz w:val="24"/>
          <w:szCs w:val="24"/>
        </w:rPr>
        <w:t>. Atlieka rinkos tyrimus dėl planuojamo pirkimo objekto, inicijuoja ir vykdo viešųjų pirkimų procedūras bei rengia viešųjų pirkimų dokumentaciją;</w:t>
      </w:r>
    </w:p>
    <w:p w14:paraId="18B8B9F0" w14:textId="66E9E5FF" w:rsidR="00A6485B" w:rsidRPr="002900FE" w:rsidRDefault="00A6485B" w:rsidP="00A6485B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0FE">
        <w:rPr>
          <w:rFonts w:ascii="Times New Roman" w:hAnsi="Times New Roman" w:cs="Times New Roman"/>
          <w:sz w:val="24"/>
          <w:szCs w:val="24"/>
        </w:rPr>
        <w:t>6.1</w:t>
      </w:r>
      <w:r w:rsidR="00EE403E" w:rsidRPr="002900FE">
        <w:rPr>
          <w:rFonts w:ascii="Times New Roman" w:hAnsi="Times New Roman" w:cs="Times New Roman"/>
          <w:sz w:val="24"/>
          <w:szCs w:val="24"/>
        </w:rPr>
        <w:t>2</w:t>
      </w:r>
      <w:r w:rsidRPr="002900FE">
        <w:rPr>
          <w:rFonts w:ascii="Times New Roman" w:hAnsi="Times New Roman" w:cs="Times New Roman"/>
          <w:sz w:val="24"/>
          <w:szCs w:val="24"/>
        </w:rPr>
        <w:t>. Skyriaus vedėjo pavedimu vykdo kitus su Skyriaus funkcijomis susijusius nenuolatinio pobūdžio pavedimus.</w:t>
      </w:r>
    </w:p>
    <w:p w14:paraId="0297AA3A" w14:textId="77777777" w:rsidR="00F57DB7" w:rsidRPr="002900FE" w:rsidRDefault="00F57DB7" w:rsidP="00A6485B">
      <w:pPr>
        <w:jc w:val="both"/>
        <w:rPr>
          <w:rFonts w:ascii="Times New Roman" w:hAnsi="Times New Roman" w:cs="Times New Roman"/>
          <w:sz w:val="24"/>
          <w:szCs w:val="24"/>
        </w:rPr>
      </w:pPr>
      <w:r w:rsidRPr="002900FE">
        <w:rPr>
          <w:rFonts w:ascii="Times New Roman" w:hAnsi="Times New Roman" w:cs="Times New Roman"/>
          <w:sz w:val="24"/>
          <w:szCs w:val="24"/>
        </w:rPr>
        <w:t>__________________</w:t>
      </w:r>
    </w:p>
    <w:p w14:paraId="0F6A2BF2" w14:textId="77777777" w:rsidR="00F57DB7" w:rsidRPr="002900FE" w:rsidRDefault="00F57DB7" w:rsidP="00A6485B">
      <w:pPr>
        <w:jc w:val="both"/>
        <w:rPr>
          <w:rFonts w:ascii="Times New Roman" w:hAnsi="Times New Roman" w:cs="Times New Roman"/>
          <w:sz w:val="24"/>
          <w:szCs w:val="24"/>
        </w:rPr>
      </w:pPr>
      <w:r w:rsidRPr="002900FE">
        <w:rPr>
          <w:rFonts w:ascii="Times New Roman" w:hAnsi="Times New Roman" w:cs="Times New Roman"/>
          <w:sz w:val="24"/>
          <w:szCs w:val="24"/>
        </w:rPr>
        <w:t>Susipažinau ir sutinku</w:t>
      </w:r>
    </w:p>
    <w:p w14:paraId="77249138" w14:textId="77777777" w:rsidR="00F57DB7" w:rsidRPr="002900FE" w:rsidRDefault="00F57DB7" w:rsidP="00A6485B">
      <w:pPr>
        <w:jc w:val="both"/>
        <w:rPr>
          <w:rFonts w:ascii="Times New Roman" w:hAnsi="Times New Roman" w:cs="Times New Roman"/>
          <w:sz w:val="24"/>
          <w:szCs w:val="24"/>
        </w:rPr>
      </w:pPr>
      <w:r w:rsidRPr="002900FE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0E40BED" w14:textId="77777777" w:rsidR="00F57DB7" w:rsidRPr="002900FE" w:rsidRDefault="00F57DB7" w:rsidP="00A6485B">
      <w:pPr>
        <w:jc w:val="both"/>
        <w:rPr>
          <w:rFonts w:ascii="Times New Roman" w:hAnsi="Times New Roman" w:cs="Times New Roman"/>
          <w:sz w:val="24"/>
          <w:szCs w:val="24"/>
        </w:rPr>
      </w:pPr>
      <w:r w:rsidRPr="002900FE">
        <w:rPr>
          <w:rFonts w:ascii="Times New Roman" w:hAnsi="Times New Roman" w:cs="Times New Roman"/>
          <w:sz w:val="24"/>
          <w:szCs w:val="24"/>
        </w:rPr>
        <w:t>(darbuotojo pareigos)</w:t>
      </w:r>
    </w:p>
    <w:p w14:paraId="57AA633B" w14:textId="77777777" w:rsidR="00F57DB7" w:rsidRPr="002900FE" w:rsidRDefault="00F57DB7" w:rsidP="00A6485B">
      <w:pPr>
        <w:jc w:val="both"/>
        <w:rPr>
          <w:rFonts w:ascii="Times New Roman" w:hAnsi="Times New Roman" w:cs="Times New Roman"/>
          <w:sz w:val="24"/>
          <w:szCs w:val="24"/>
        </w:rPr>
      </w:pPr>
      <w:r w:rsidRPr="002900FE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EADA9FF" w14:textId="77777777" w:rsidR="00F57DB7" w:rsidRPr="002900FE" w:rsidRDefault="00F57DB7" w:rsidP="00A6485B">
      <w:pPr>
        <w:jc w:val="both"/>
        <w:rPr>
          <w:rFonts w:ascii="Times New Roman" w:hAnsi="Times New Roman" w:cs="Times New Roman"/>
          <w:sz w:val="24"/>
          <w:szCs w:val="24"/>
        </w:rPr>
      </w:pPr>
      <w:r w:rsidRPr="002900FE">
        <w:rPr>
          <w:rFonts w:ascii="Times New Roman" w:hAnsi="Times New Roman" w:cs="Times New Roman"/>
          <w:sz w:val="24"/>
          <w:szCs w:val="24"/>
        </w:rPr>
        <w:lastRenderedPageBreak/>
        <w:t>(parašas)</w:t>
      </w:r>
    </w:p>
    <w:p w14:paraId="275F7421" w14:textId="77777777" w:rsidR="00F57DB7" w:rsidRPr="002900FE" w:rsidRDefault="00F57DB7" w:rsidP="00A6485B">
      <w:pPr>
        <w:jc w:val="both"/>
        <w:rPr>
          <w:rFonts w:ascii="Times New Roman" w:hAnsi="Times New Roman" w:cs="Times New Roman"/>
          <w:sz w:val="24"/>
          <w:szCs w:val="24"/>
        </w:rPr>
      </w:pPr>
      <w:r w:rsidRPr="002900FE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3F6DD53" w14:textId="77777777" w:rsidR="00F57DB7" w:rsidRPr="002900FE" w:rsidRDefault="00F57DB7" w:rsidP="00A6485B">
      <w:pPr>
        <w:jc w:val="both"/>
        <w:rPr>
          <w:rFonts w:ascii="Times New Roman" w:hAnsi="Times New Roman" w:cs="Times New Roman"/>
          <w:sz w:val="24"/>
          <w:szCs w:val="24"/>
        </w:rPr>
      </w:pPr>
      <w:r w:rsidRPr="002900FE">
        <w:rPr>
          <w:rFonts w:ascii="Times New Roman" w:hAnsi="Times New Roman" w:cs="Times New Roman"/>
          <w:sz w:val="24"/>
          <w:szCs w:val="24"/>
        </w:rPr>
        <w:t>(vardas ir pavardė)</w:t>
      </w:r>
    </w:p>
    <w:p w14:paraId="009569A3" w14:textId="77777777" w:rsidR="00F57DB7" w:rsidRPr="002900FE" w:rsidRDefault="00F57DB7" w:rsidP="00A6485B">
      <w:pPr>
        <w:jc w:val="both"/>
        <w:rPr>
          <w:rFonts w:ascii="Times New Roman" w:hAnsi="Times New Roman" w:cs="Times New Roman"/>
          <w:sz w:val="24"/>
          <w:szCs w:val="24"/>
        </w:rPr>
      </w:pPr>
      <w:r w:rsidRPr="002900FE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F023354" w14:textId="77777777" w:rsidR="00F57DB7" w:rsidRPr="002900FE" w:rsidRDefault="00F57DB7" w:rsidP="00A6485B">
      <w:pPr>
        <w:jc w:val="both"/>
        <w:rPr>
          <w:rFonts w:ascii="Times New Roman" w:hAnsi="Times New Roman" w:cs="Times New Roman"/>
          <w:sz w:val="24"/>
          <w:szCs w:val="24"/>
        </w:rPr>
      </w:pPr>
      <w:r w:rsidRPr="002900FE">
        <w:rPr>
          <w:rFonts w:ascii="Times New Roman" w:hAnsi="Times New Roman" w:cs="Times New Roman"/>
          <w:sz w:val="24"/>
          <w:szCs w:val="24"/>
        </w:rPr>
        <w:t>(data)</w:t>
      </w:r>
    </w:p>
    <w:p w14:paraId="1F7D1905" w14:textId="77777777" w:rsidR="00790BD4" w:rsidRPr="002900FE" w:rsidRDefault="00790BD4" w:rsidP="00A6485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90BD4" w:rsidRPr="002900FE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C707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53362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71"/>
    <w:rsid w:val="000C36D1"/>
    <w:rsid w:val="0014302C"/>
    <w:rsid w:val="001C3933"/>
    <w:rsid w:val="002900FE"/>
    <w:rsid w:val="002D2161"/>
    <w:rsid w:val="003056DA"/>
    <w:rsid w:val="00352E71"/>
    <w:rsid w:val="003A7DC4"/>
    <w:rsid w:val="004602D2"/>
    <w:rsid w:val="00482FFE"/>
    <w:rsid w:val="0054693A"/>
    <w:rsid w:val="00790BD4"/>
    <w:rsid w:val="00863254"/>
    <w:rsid w:val="00892F9F"/>
    <w:rsid w:val="0091129D"/>
    <w:rsid w:val="00A333D2"/>
    <w:rsid w:val="00A6485B"/>
    <w:rsid w:val="00B27CEC"/>
    <w:rsid w:val="00CE6478"/>
    <w:rsid w:val="00DB2FDA"/>
    <w:rsid w:val="00E02413"/>
    <w:rsid w:val="00E85682"/>
    <w:rsid w:val="00EA14EB"/>
    <w:rsid w:val="00EE403E"/>
    <w:rsid w:val="00F47DA0"/>
    <w:rsid w:val="00F5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017E9"/>
  <w15:chartTrackingRefBased/>
  <w15:docId w15:val="{57B56B59-24D0-4D42-83D0-2673EBA4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2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E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E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E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E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E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E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E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E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E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E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2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2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2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2E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2E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E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E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2E71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1430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2764</Words>
  <Characters>1576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Stankevičiūtė</dc:creator>
  <cp:keywords/>
  <dc:description/>
  <cp:lastModifiedBy>Agnė Stankevičiūtė</cp:lastModifiedBy>
  <cp:revision>8</cp:revision>
  <dcterms:created xsi:type="dcterms:W3CDTF">2025-12-30T13:20:00Z</dcterms:created>
  <dcterms:modified xsi:type="dcterms:W3CDTF">2026-01-14T06:45:00Z</dcterms:modified>
</cp:coreProperties>
</file>