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98CFE" w14:textId="7A6C151A" w:rsidR="00DD6B9B" w:rsidRPr="00103AF4" w:rsidRDefault="00DD6B9B" w:rsidP="00DD6B9B">
      <w:pPr>
        <w:ind w:left="-567"/>
        <w:jc w:val="center"/>
        <w:rPr>
          <w:rFonts w:ascii="Times New Roman" w:hAnsi="Times New Roman" w:cs="Times New Roman"/>
          <w:b/>
          <w:bCs/>
          <w:sz w:val="44"/>
          <w:szCs w:val="44"/>
        </w:rPr>
      </w:pPr>
      <w:bookmarkStart w:id="0" w:name="_GoBack"/>
      <w:bookmarkEnd w:id="0"/>
      <w:r w:rsidRPr="00103AF4">
        <w:rPr>
          <w:rFonts w:ascii="Times New Roman" w:hAnsi="Times New Roman" w:cs="Times New Roman"/>
          <w:b/>
          <w:bCs/>
          <w:sz w:val="44"/>
          <w:szCs w:val="44"/>
        </w:rPr>
        <w:t>KRETINGOS</w:t>
      </w:r>
      <w:r w:rsidR="00D708FA" w:rsidRPr="00103AF4">
        <w:rPr>
          <w:rFonts w:ascii="Times New Roman" w:hAnsi="Times New Roman" w:cs="Times New Roman"/>
          <w:b/>
          <w:bCs/>
          <w:sz w:val="44"/>
          <w:szCs w:val="44"/>
        </w:rPr>
        <w:t xml:space="preserve"> RAJONO SAVIVALDYBĖS</w:t>
      </w:r>
    </w:p>
    <w:p w14:paraId="7FD21A20" w14:textId="77777777" w:rsidR="00DD6B9B" w:rsidRPr="00103AF4" w:rsidRDefault="00DD6B9B" w:rsidP="00DD6B9B">
      <w:pPr>
        <w:ind w:left="-567"/>
        <w:jc w:val="center"/>
        <w:rPr>
          <w:rFonts w:ascii="Times New Roman" w:hAnsi="Times New Roman" w:cs="Times New Roman"/>
          <w:b/>
          <w:bCs/>
          <w:sz w:val="44"/>
          <w:szCs w:val="44"/>
        </w:rPr>
      </w:pPr>
      <w:r w:rsidRPr="00103AF4">
        <w:rPr>
          <w:rFonts w:ascii="Times New Roman" w:hAnsi="Times New Roman" w:cs="Times New Roman"/>
          <w:b/>
          <w:bCs/>
          <w:sz w:val="44"/>
          <w:szCs w:val="44"/>
        </w:rPr>
        <w:t>2020 – 2022</w:t>
      </w:r>
      <w:r w:rsidR="00D708FA" w:rsidRPr="00103AF4">
        <w:rPr>
          <w:rFonts w:ascii="Times New Roman" w:hAnsi="Times New Roman" w:cs="Times New Roman"/>
          <w:b/>
          <w:bCs/>
          <w:sz w:val="44"/>
          <w:szCs w:val="44"/>
        </w:rPr>
        <w:t xml:space="preserve"> M.</w:t>
      </w:r>
      <w:r w:rsidRPr="00103AF4">
        <w:rPr>
          <w:rFonts w:ascii="Times New Roman" w:hAnsi="Times New Roman" w:cs="Times New Roman"/>
          <w:b/>
          <w:bCs/>
          <w:sz w:val="44"/>
          <w:szCs w:val="44"/>
        </w:rPr>
        <w:t xml:space="preserve"> </w:t>
      </w:r>
      <w:r w:rsidR="0067303A" w:rsidRPr="00103AF4">
        <w:rPr>
          <w:rFonts w:ascii="Times New Roman" w:hAnsi="Times New Roman" w:cs="Times New Roman"/>
          <w:b/>
          <w:bCs/>
          <w:sz w:val="44"/>
          <w:szCs w:val="44"/>
        </w:rPr>
        <w:t xml:space="preserve">JAUNIMO POLITIKOS KOKYBĖS </w:t>
      </w:r>
    </w:p>
    <w:p w14:paraId="3FE5DCF0" w14:textId="15097D03" w:rsidR="00AD5205" w:rsidRPr="00103AF4" w:rsidRDefault="0067303A" w:rsidP="00DD6B9B">
      <w:pPr>
        <w:ind w:left="-567"/>
        <w:jc w:val="center"/>
        <w:rPr>
          <w:rFonts w:ascii="Times New Roman" w:hAnsi="Times New Roman" w:cs="Times New Roman"/>
          <w:b/>
          <w:bCs/>
          <w:sz w:val="44"/>
          <w:szCs w:val="44"/>
        </w:rPr>
      </w:pPr>
      <w:r w:rsidRPr="00103AF4">
        <w:rPr>
          <w:rFonts w:ascii="Times New Roman" w:hAnsi="Times New Roman" w:cs="Times New Roman"/>
          <w:b/>
          <w:bCs/>
          <w:sz w:val="44"/>
          <w:szCs w:val="44"/>
        </w:rPr>
        <w:t>VERTINIM</w:t>
      </w:r>
      <w:r w:rsidR="00BA0871" w:rsidRPr="00103AF4">
        <w:rPr>
          <w:rFonts w:ascii="Times New Roman" w:hAnsi="Times New Roman" w:cs="Times New Roman"/>
          <w:b/>
          <w:bCs/>
          <w:sz w:val="44"/>
          <w:szCs w:val="44"/>
        </w:rPr>
        <w:t>O</w:t>
      </w:r>
      <w:r w:rsidR="00DD6B9B" w:rsidRPr="00103AF4">
        <w:rPr>
          <w:rFonts w:ascii="Times New Roman" w:hAnsi="Times New Roman" w:cs="Times New Roman"/>
          <w:b/>
          <w:bCs/>
          <w:sz w:val="44"/>
          <w:szCs w:val="44"/>
        </w:rPr>
        <w:t xml:space="preserve"> </w:t>
      </w:r>
      <w:r w:rsidR="00BA0871" w:rsidRPr="00103AF4">
        <w:rPr>
          <w:rFonts w:ascii="Times New Roman" w:hAnsi="Times New Roman" w:cs="Times New Roman"/>
          <w:b/>
          <w:bCs/>
          <w:sz w:val="44"/>
          <w:szCs w:val="44"/>
        </w:rPr>
        <w:t>ATASKAIT</w:t>
      </w:r>
      <w:r w:rsidR="00101FCE" w:rsidRPr="00103AF4">
        <w:rPr>
          <w:rFonts w:ascii="Times New Roman" w:hAnsi="Times New Roman" w:cs="Times New Roman"/>
          <w:b/>
          <w:bCs/>
          <w:sz w:val="44"/>
          <w:szCs w:val="44"/>
        </w:rPr>
        <w:t>A</w:t>
      </w:r>
    </w:p>
    <w:p w14:paraId="745E9596" w14:textId="5BA231A2" w:rsidR="003170C1" w:rsidRPr="00103AF4" w:rsidRDefault="00DD6B9B" w:rsidP="00C70533">
      <w:pPr>
        <w:rPr>
          <w:rFonts w:ascii="Times New Roman" w:hAnsi="Times New Roman" w:cs="Times New Roman"/>
          <w:b/>
          <w:bCs/>
          <w:sz w:val="44"/>
          <w:szCs w:val="44"/>
        </w:rPr>
      </w:pPr>
      <w:r w:rsidRPr="00103AF4">
        <w:rPr>
          <w:noProof/>
          <w:lang w:eastAsia="lt-LT"/>
        </w:rPr>
        <w:drawing>
          <wp:anchor distT="0" distB="0" distL="114300" distR="114300" simplePos="0" relativeHeight="251658240" behindDoc="0" locked="0" layoutInCell="1" allowOverlap="1" wp14:anchorId="32DEC223" wp14:editId="258D8C1C">
            <wp:simplePos x="0" y="0"/>
            <wp:positionH relativeFrom="column">
              <wp:posOffset>4250055</wp:posOffset>
            </wp:positionH>
            <wp:positionV relativeFrom="paragraph">
              <wp:posOffset>236220</wp:posOffset>
            </wp:positionV>
            <wp:extent cx="2924175" cy="3163957"/>
            <wp:effectExtent l="0" t="0" r="0" b="0"/>
            <wp:wrapSquare wrapText="bothSides"/>
            <wp:docPr id="4" name="Picture 4" descr="Kretingos herbas | Europsaudas - apranga reklamai ir spaudai ant 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etingos herbas | Europsaudas - apranga reklamai ir spaudai ant j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3163957"/>
                    </a:xfrm>
                    <a:prstGeom prst="rect">
                      <a:avLst/>
                    </a:prstGeom>
                    <a:noFill/>
                    <a:ln>
                      <a:noFill/>
                    </a:ln>
                  </pic:spPr>
                </pic:pic>
              </a:graphicData>
            </a:graphic>
          </wp:anchor>
        </w:drawing>
      </w:r>
      <w:r w:rsidR="00E535E9">
        <w:rPr>
          <w:rFonts w:ascii="Times New Roman" w:hAnsi="Times New Roman" w:cs="Times New Roman"/>
          <w:b/>
          <w:bCs/>
          <w:sz w:val="44"/>
          <w:szCs w:val="44"/>
        </w:rPr>
        <w:br w:type="textWrapping" w:clear="all"/>
      </w:r>
    </w:p>
    <w:p w14:paraId="1EDEE440" w14:textId="44B7A8A9" w:rsidR="00DD6B9B" w:rsidRPr="00103AF4" w:rsidRDefault="00DD6B9B" w:rsidP="0078667A">
      <w:pPr>
        <w:tabs>
          <w:tab w:val="left" w:pos="13183"/>
        </w:tabs>
        <w:jc w:val="center"/>
        <w:rPr>
          <w:rFonts w:ascii="Times New Roman" w:hAnsi="Times New Roman" w:cs="Times New Roman"/>
          <w:b/>
          <w:bCs/>
          <w:sz w:val="44"/>
          <w:szCs w:val="44"/>
        </w:rPr>
      </w:pPr>
      <w:r w:rsidRPr="00103AF4">
        <w:rPr>
          <w:rFonts w:ascii="Times New Roman" w:hAnsi="Times New Roman" w:cs="Times New Roman"/>
          <w:b/>
          <w:bCs/>
          <w:sz w:val="24"/>
          <w:szCs w:val="24"/>
        </w:rPr>
        <w:t>2023</w:t>
      </w:r>
      <w:r w:rsidR="00D4608D" w:rsidRPr="00103AF4">
        <w:rPr>
          <w:rFonts w:ascii="Times New Roman" w:hAnsi="Times New Roman" w:cs="Times New Roman"/>
          <w:b/>
          <w:bCs/>
          <w:sz w:val="24"/>
          <w:szCs w:val="24"/>
        </w:rPr>
        <w:t xml:space="preserve"> m.</w:t>
      </w:r>
    </w:p>
    <w:p w14:paraId="39767625" w14:textId="4F7704B5" w:rsidR="00C70533" w:rsidRDefault="00B43AB2" w:rsidP="009E3180">
      <w:pPr>
        <w:ind w:left="-567" w:right="-31"/>
        <w:rPr>
          <w:rFonts w:ascii="Times New Roman" w:hAnsi="Times New Roman" w:cs="Times New Roman"/>
          <w:b/>
          <w:bCs/>
          <w:sz w:val="28"/>
          <w:szCs w:val="28"/>
        </w:rPr>
      </w:pPr>
      <w:r>
        <w:rPr>
          <w:rFonts w:ascii="Times New Roman" w:hAnsi="Times New Roman" w:cs="Times New Roman"/>
          <w:b/>
          <w:bCs/>
          <w:noProof/>
          <w:sz w:val="28"/>
          <w:szCs w:val="28"/>
          <w:lang w:eastAsia="lt-LT"/>
        </w:rPr>
        <mc:AlternateContent>
          <mc:Choice Requires="wps">
            <w:drawing>
              <wp:anchor distT="0" distB="0" distL="114300" distR="114300" simplePos="0" relativeHeight="251660288" behindDoc="0" locked="0" layoutInCell="1" allowOverlap="1" wp14:anchorId="23FC81AD" wp14:editId="105CC5F9">
                <wp:simplePos x="0" y="0"/>
                <wp:positionH relativeFrom="column">
                  <wp:posOffset>4490085</wp:posOffset>
                </wp:positionH>
                <wp:positionV relativeFrom="paragraph">
                  <wp:posOffset>301625</wp:posOffset>
                </wp:positionV>
                <wp:extent cx="274320" cy="160020"/>
                <wp:effectExtent l="0" t="0" r="11430" b="11430"/>
                <wp:wrapNone/>
                <wp:docPr id="216962183" name="Stačiakampis: įstriži suapvalinti kampai 3"/>
                <wp:cNvGraphicFramePr/>
                <a:graphic xmlns:a="http://schemas.openxmlformats.org/drawingml/2006/main">
                  <a:graphicData uri="http://schemas.microsoft.com/office/word/2010/wordprocessingShape">
                    <wps:wsp>
                      <wps:cNvSpPr/>
                      <wps:spPr>
                        <a:xfrm>
                          <a:off x="0" y="0"/>
                          <a:ext cx="274320" cy="160020"/>
                        </a:xfrm>
                        <a:prstGeom prst="round2Diag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E59CB" id="Stačiakampis: įstriži suapvalinti kampai 3" o:spid="_x0000_s1026" style="position:absolute;margin-left:353.55pt;margin-top:23.75pt;width:21.6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743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" path="m26671,l274320,r,l274320,133349v,14730,-11941,26671,-26671,26671l,160020r,l,26671c,11941,11941,,26671,xe" fillcolor="white [3201]" strokecolor="white [3212]" strokeweight="1pt">
                <v:stroke joinstyle="miter"/>
                <v:path arrowok="t" o:connecttype="custom" o:connectlocs="26671,0;274320,0;274320,0;274320,133349;247649,160020;0,160020;0,160020;0,26671;26671,0" o:connectangles="0,0,0,0,0,0,0,0,0"/>
              </v:shape>
            </w:pict>
          </mc:Fallback>
        </mc:AlternateContent>
      </w:r>
      <w:r>
        <w:rPr>
          <w:rFonts w:ascii="Times New Roman" w:hAnsi="Times New Roman" w:cs="Times New Roman"/>
          <w:b/>
          <w:bCs/>
          <w:noProof/>
          <w:sz w:val="28"/>
          <w:szCs w:val="28"/>
          <w:lang w:eastAsia="lt-LT"/>
        </w:rPr>
        <mc:AlternateContent>
          <mc:Choice Requires="wps">
            <w:drawing>
              <wp:anchor distT="0" distB="0" distL="114300" distR="114300" simplePos="0" relativeHeight="251659264" behindDoc="0" locked="0" layoutInCell="1" allowOverlap="1" wp14:anchorId="68EF3966" wp14:editId="26D53860">
                <wp:simplePos x="0" y="0"/>
                <wp:positionH relativeFrom="column">
                  <wp:posOffset>4543425</wp:posOffset>
                </wp:positionH>
                <wp:positionV relativeFrom="paragraph">
                  <wp:posOffset>271145</wp:posOffset>
                </wp:positionV>
                <wp:extent cx="259080" cy="213360"/>
                <wp:effectExtent l="0" t="0" r="26670" b="15240"/>
                <wp:wrapNone/>
                <wp:docPr id="1952979470" name="Stačiakampis: įstriži suapvalinti kampai 1"/>
                <wp:cNvGraphicFramePr/>
                <a:graphic xmlns:a="http://schemas.openxmlformats.org/drawingml/2006/main">
                  <a:graphicData uri="http://schemas.microsoft.com/office/word/2010/wordprocessingShape">
                    <wps:wsp>
                      <wps:cNvSpPr/>
                      <wps:spPr>
                        <a:xfrm>
                          <a:off x="0" y="0"/>
                          <a:ext cx="259080" cy="213360"/>
                        </a:xfrm>
                        <a:prstGeom prst="round2Diag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98B7EE" id="Stačiakampis: įstriži suapvalinti kampai 1" o:spid="_x0000_s1026" style="position:absolute;margin-left:357.75pt;margin-top:21.35pt;width:20.4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59080,2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" path="m35561,l259080,r,l259080,177799v,19640,-15921,35561,-35561,35561l,213360r,l,35561c,15921,15921,,35561,xe" filled="f" strokecolor="white [3212]" strokeweight="1pt">
                <v:stroke joinstyle="miter"/>
                <v:path arrowok="t" o:connecttype="custom" o:connectlocs="35561,0;259080,0;259080,0;259080,177799;223519,213360;0,213360;0,213360;0,35561;35561,0" o:connectangles="0,0,0,0,0,0,0,0,0"/>
              </v:shape>
            </w:pict>
          </mc:Fallback>
        </mc:AlternateContent>
      </w:r>
    </w:p>
    <w:p w14:paraId="4A8E5FB0" w14:textId="77777777" w:rsidR="00C70533" w:rsidRDefault="00C70533" w:rsidP="009E3180">
      <w:pPr>
        <w:ind w:left="-567" w:right="-31"/>
        <w:rPr>
          <w:rFonts w:ascii="Times New Roman" w:hAnsi="Times New Roman" w:cs="Times New Roman"/>
          <w:b/>
          <w:bCs/>
          <w:sz w:val="28"/>
          <w:szCs w:val="28"/>
        </w:rPr>
      </w:pPr>
    </w:p>
    <w:p w14:paraId="7BFCF5AD" w14:textId="109F4E5F" w:rsidR="0067303A" w:rsidRPr="00103AF4" w:rsidRDefault="00BA0871" w:rsidP="009E3180">
      <w:pPr>
        <w:ind w:left="-567" w:right="-31"/>
        <w:rPr>
          <w:rFonts w:ascii="Times New Roman" w:hAnsi="Times New Roman" w:cs="Times New Roman"/>
          <w:b/>
          <w:bCs/>
          <w:sz w:val="28"/>
          <w:szCs w:val="28"/>
        </w:rPr>
      </w:pPr>
      <w:r w:rsidRPr="00103AF4">
        <w:rPr>
          <w:rFonts w:ascii="Times New Roman" w:hAnsi="Times New Roman" w:cs="Times New Roman"/>
          <w:b/>
          <w:bCs/>
          <w:sz w:val="28"/>
          <w:szCs w:val="28"/>
        </w:rPr>
        <w:t>TURINYS</w:t>
      </w:r>
    </w:p>
    <w:p w14:paraId="2C70D1FC" w14:textId="5FD74509" w:rsidR="00BA0871" w:rsidRPr="00103AF4" w:rsidRDefault="00D708FA" w:rsidP="009E3180">
      <w:pPr>
        <w:spacing w:after="0" w:line="276" w:lineRule="auto"/>
        <w:ind w:left="-567" w:right="-31"/>
        <w:rPr>
          <w:rFonts w:ascii="Times New Roman" w:hAnsi="Times New Roman" w:cs="Times New Roman"/>
          <w:sz w:val="24"/>
          <w:szCs w:val="24"/>
        </w:rPr>
      </w:pPr>
      <w:r w:rsidRPr="00103AF4">
        <w:rPr>
          <w:rFonts w:ascii="Times New Roman" w:hAnsi="Times New Roman" w:cs="Times New Roman"/>
          <w:sz w:val="24"/>
          <w:szCs w:val="24"/>
        </w:rPr>
        <w:t>JAUNIMO POLITIKOS KOKYBĖS VERTINIMO TIKSLAS, UŽDAVINAI IR VERTINIMO ETAPAI</w:t>
      </w:r>
      <w:r w:rsidR="00B6783A" w:rsidRPr="00103AF4">
        <w:rPr>
          <w:rFonts w:ascii="Times New Roman" w:hAnsi="Times New Roman" w:cs="Times New Roman"/>
          <w:sz w:val="24"/>
          <w:szCs w:val="24"/>
        </w:rPr>
        <w:t>...........................................................................</w:t>
      </w:r>
      <w:r w:rsidR="00D47888" w:rsidRPr="00103AF4">
        <w:rPr>
          <w:rFonts w:ascii="Times New Roman" w:hAnsi="Times New Roman" w:cs="Times New Roman"/>
          <w:sz w:val="24"/>
          <w:szCs w:val="24"/>
        </w:rPr>
        <w:t>.</w:t>
      </w:r>
      <w:r w:rsidR="00B6783A" w:rsidRPr="00103AF4">
        <w:rPr>
          <w:rFonts w:ascii="Times New Roman" w:hAnsi="Times New Roman" w:cs="Times New Roman"/>
          <w:sz w:val="24"/>
          <w:szCs w:val="24"/>
        </w:rPr>
        <w:t>.....</w:t>
      </w:r>
      <w:r w:rsidR="00545F83" w:rsidRPr="00103AF4">
        <w:rPr>
          <w:rFonts w:ascii="Times New Roman" w:hAnsi="Times New Roman" w:cs="Times New Roman"/>
          <w:sz w:val="24"/>
          <w:szCs w:val="24"/>
        </w:rPr>
        <w:t>3</w:t>
      </w:r>
    </w:p>
    <w:p w14:paraId="4ECC4500" w14:textId="709C7736" w:rsidR="00FD1B2E" w:rsidRPr="00103AF4" w:rsidRDefault="00AF0D01" w:rsidP="009E3180">
      <w:pPr>
        <w:spacing w:after="0" w:line="276" w:lineRule="auto"/>
        <w:ind w:left="-567"/>
        <w:rPr>
          <w:rFonts w:ascii="Times New Roman" w:hAnsi="Times New Roman" w:cs="Times New Roman"/>
          <w:sz w:val="24"/>
          <w:szCs w:val="24"/>
        </w:rPr>
      </w:pPr>
      <w:r w:rsidRPr="00103AF4">
        <w:rPr>
          <w:rFonts w:ascii="Times New Roman" w:hAnsi="Times New Roman" w:cs="Times New Roman"/>
          <w:sz w:val="24"/>
          <w:szCs w:val="24"/>
        </w:rPr>
        <w:t>KRETINGOS</w:t>
      </w:r>
      <w:r w:rsidR="00FD1B2E" w:rsidRPr="00103AF4">
        <w:rPr>
          <w:rFonts w:ascii="Times New Roman" w:hAnsi="Times New Roman" w:cs="Times New Roman"/>
          <w:sz w:val="24"/>
          <w:szCs w:val="24"/>
        </w:rPr>
        <w:t xml:space="preserve"> RAJONO SAVIVALDYBĖS APŽVALGA</w:t>
      </w:r>
      <w:r w:rsidR="00B6783A" w:rsidRPr="00103AF4">
        <w:rPr>
          <w:rFonts w:ascii="Times New Roman" w:hAnsi="Times New Roman" w:cs="Times New Roman"/>
          <w:sz w:val="24"/>
          <w:szCs w:val="24"/>
        </w:rPr>
        <w:t>......................................................................................................................</w:t>
      </w:r>
      <w:r w:rsidRPr="00103AF4">
        <w:rPr>
          <w:rFonts w:ascii="Times New Roman" w:hAnsi="Times New Roman" w:cs="Times New Roman"/>
          <w:sz w:val="24"/>
          <w:szCs w:val="24"/>
        </w:rPr>
        <w:t>...............................</w:t>
      </w:r>
      <w:r w:rsidR="00D47888" w:rsidRPr="00103AF4">
        <w:rPr>
          <w:rFonts w:ascii="Times New Roman" w:hAnsi="Times New Roman" w:cs="Times New Roman"/>
          <w:sz w:val="24"/>
          <w:szCs w:val="24"/>
        </w:rPr>
        <w:t>.</w:t>
      </w:r>
      <w:r w:rsidR="00B6783A" w:rsidRPr="00103AF4">
        <w:rPr>
          <w:rFonts w:ascii="Times New Roman" w:hAnsi="Times New Roman" w:cs="Times New Roman"/>
          <w:sz w:val="24"/>
          <w:szCs w:val="24"/>
        </w:rPr>
        <w:t>......</w:t>
      </w:r>
      <w:r w:rsidR="00545F83" w:rsidRPr="00103AF4">
        <w:rPr>
          <w:rFonts w:ascii="Times New Roman" w:hAnsi="Times New Roman" w:cs="Times New Roman"/>
          <w:sz w:val="24"/>
          <w:szCs w:val="24"/>
        </w:rPr>
        <w:t>5</w:t>
      </w:r>
    </w:p>
    <w:p w14:paraId="15B1437C" w14:textId="3B4E3562" w:rsidR="005270C9" w:rsidRPr="00103AF4" w:rsidRDefault="005270C9" w:rsidP="009E3180">
      <w:pPr>
        <w:spacing w:after="0" w:line="276" w:lineRule="auto"/>
        <w:ind w:left="-567"/>
        <w:rPr>
          <w:rFonts w:ascii="Times New Roman" w:hAnsi="Times New Roman" w:cs="Times New Roman"/>
          <w:sz w:val="24"/>
          <w:szCs w:val="24"/>
        </w:rPr>
      </w:pPr>
      <w:r w:rsidRPr="00103AF4">
        <w:rPr>
          <w:rFonts w:ascii="Times New Roman" w:hAnsi="Times New Roman" w:cs="Times New Roman"/>
          <w:sz w:val="24"/>
          <w:szCs w:val="24"/>
        </w:rPr>
        <w:t>VERTINIMO SRITYS:</w:t>
      </w:r>
    </w:p>
    <w:p w14:paraId="4262B277" w14:textId="7816EF64" w:rsidR="005270C9" w:rsidRPr="00103AF4" w:rsidRDefault="005270C9" w:rsidP="009E3180">
      <w:pPr>
        <w:spacing w:after="0" w:line="276" w:lineRule="auto"/>
        <w:ind w:left="-567"/>
        <w:rPr>
          <w:rFonts w:ascii="Times New Roman" w:hAnsi="Times New Roman" w:cs="Times New Roman"/>
          <w:sz w:val="24"/>
          <w:szCs w:val="24"/>
        </w:rPr>
      </w:pPr>
      <w:r w:rsidRPr="00103AF4">
        <w:rPr>
          <w:rFonts w:ascii="Times New Roman" w:hAnsi="Times New Roman" w:cs="Times New Roman"/>
          <w:sz w:val="24"/>
          <w:szCs w:val="24"/>
        </w:rPr>
        <w:t>1 SRITIS – jaunimo politikos formavimas ir įgyvendinimas</w:t>
      </w:r>
      <w:r w:rsidR="00B6783A" w:rsidRPr="00103AF4">
        <w:rPr>
          <w:rFonts w:ascii="Times New Roman" w:hAnsi="Times New Roman" w:cs="Times New Roman"/>
          <w:sz w:val="24"/>
          <w:szCs w:val="24"/>
        </w:rPr>
        <w:t>....................................................................................................................................................</w:t>
      </w:r>
      <w:r w:rsidR="00D47888" w:rsidRPr="00103AF4">
        <w:rPr>
          <w:rFonts w:ascii="Times New Roman" w:hAnsi="Times New Roman" w:cs="Times New Roman"/>
          <w:sz w:val="24"/>
          <w:szCs w:val="24"/>
        </w:rPr>
        <w:t>.</w:t>
      </w:r>
      <w:r w:rsidR="00B6783A" w:rsidRPr="00103AF4">
        <w:rPr>
          <w:rFonts w:ascii="Times New Roman" w:hAnsi="Times New Roman" w:cs="Times New Roman"/>
          <w:sz w:val="24"/>
          <w:szCs w:val="24"/>
        </w:rPr>
        <w:t>.....</w:t>
      </w:r>
      <w:r w:rsidR="00783BE6" w:rsidRPr="00103AF4">
        <w:rPr>
          <w:rFonts w:ascii="Times New Roman" w:hAnsi="Times New Roman" w:cs="Times New Roman"/>
          <w:sz w:val="24"/>
          <w:szCs w:val="24"/>
        </w:rPr>
        <w:t>6</w:t>
      </w:r>
    </w:p>
    <w:p w14:paraId="788BE2E1" w14:textId="7C7AA6E9" w:rsidR="000461A9" w:rsidRPr="00103AF4" w:rsidRDefault="000461A9" w:rsidP="009E3180">
      <w:pPr>
        <w:spacing w:after="0" w:line="276" w:lineRule="auto"/>
        <w:ind w:left="-567"/>
        <w:rPr>
          <w:rFonts w:ascii="Times New Roman" w:hAnsi="Times New Roman" w:cs="Times New Roman"/>
          <w:sz w:val="24"/>
          <w:szCs w:val="24"/>
        </w:rPr>
      </w:pPr>
      <w:r w:rsidRPr="00103AF4">
        <w:rPr>
          <w:rFonts w:ascii="Times New Roman" w:hAnsi="Times New Roman" w:cs="Times New Roman"/>
          <w:sz w:val="24"/>
          <w:szCs w:val="24"/>
        </w:rPr>
        <w:t>2 SRITIS – galimybės jaunimui aktyviai dalyvauti politiniame, pilietiniame ir visuomeniniame gyvenime</w:t>
      </w:r>
      <w:r w:rsidR="00CD2BB9" w:rsidRPr="00103AF4">
        <w:rPr>
          <w:rFonts w:ascii="Times New Roman" w:hAnsi="Times New Roman" w:cs="Times New Roman"/>
          <w:sz w:val="24"/>
          <w:szCs w:val="24"/>
        </w:rPr>
        <w:t>.</w:t>
      </w:r>
      <w:r w:rsidR="00B6783A" w:rsidRPr="00103AF4">
        <w:rPr>
          <w:rFonts w:ascii="Times New Roman" w:hAnsi="Times New Roman" w:cs="Times New Roman"/>
          <w:sz w:val="24"/>
          <w:szCs w:val="24"/>
        </w:rPr>
        <w:t>........................................................................</w:t>
      </w:r>
      <w:r w:rsidR="00D47888" w:rsidRPr="00103AF4">
        <w:rPr>
          <w:rFonts w:ascii="Times New Roman" w:hAnsi="Times New Roman" w:cs="Times New Roman"/>
          <w:sz w:val="24"/>
          <w:szCs w:val="24"/>
        </w:rPr>
        <w:t>.</w:t>
      </w:r>
      <w:r w:rsidR="00B6783A" w:rsidRPr="00103AF4">
        <w:rPr>
          <w:rFonts w:ascii="Times New Roman" w:hAnsi="Times New Roman" w:cs="Times New Roman"/>
          <w:sz w:val="24"/>
          <w:szCs w:val="24"/>
        </w:rPr>
        <w:t>.....</w:t>
      </w:r>
      <w:r w:rsidR="00EF2A87" w:rsidRPr="00103AF4">
        <w:rPr>
          <w:rFonts w:ascii="Times New Roman" w:hAnsi="Times New Roman" w:cs="Times New Roman"/>
          <w:sz w:val="24"/>
          <w:szCs w:val="24"/>
        </w:rPr>
        <w:t>27</w:t>
      </w:r>
    </w:p>
    <w:p w14:paraId="7F9DE7EA" w14:textId="55E0FC68" w:rsidR="00925D30" w:rsidRPr="00103AF4" w:rsidRDefault="00925D30" w:rsidP="000F6C3D">
      <w:pPr>
        <w:tabs>
          <w:tab w:val="left" w:pos="1134"/>
        </w:tabs>
        <w:spacing w:after="0" w:line="276" w:lineRule="auto"/>
        <w:ind w:left="-567"/>
        <w:rPr>
          <w:rFonts w:ascii="Times New Roman" w:hAnsi="Times New Roman" w:cs="Times New Roman"/>
          <w:sz w:val="24"/>
          <w:szCs w:val="24"/>
        </w:rPr>
      </w:pPr>
      <w:r w:rsidRPr="00103AF4">
        <w:rPr>
          <w:rFonts w:ascii="Times New Roman" w:hAnsi="Times New Roman" w:cs="Times New Roman"/>
          <w:sz w:val="24"/>
          <w:szCs w:val="24"/>
        </w:rPr>
        <w:t>3 SRITIS – informavimo, konsultavimo, orientavimo, paramos ir pagalbos teikimo, instruktavimo, mokymo ir nukreipimo į kitas institucijas paslaugų, skirtų jauniems žmonėms, visuma</w:t>
      </w:r>
      <w:r w:rsidR="00CD2BB9" w:rsidRPr="00103AF4">
        <w:rPr>
          <w:rFonts w:ascii="Times New Roman" w:hAnsi="Times New Roman" w:cs="Times New Roman"/>
          <w:sz w:val="24"/>
          <w:szCs w:val="24"/>
        </w:rPr>
        <w:t xml:space="preserve"> ..........................................................................................................................................................................................................</w:t>
      </w:r>
      <w:r w:rsidR="0078667A" w:rsidRPr="00103AF4">
        <w:rPr>
          <w:rFonts w:ascii="Times New Roman" w:hAnsi="Times New Roman" w:cs="Times New Roman"/>
          <w:sz w:val="24"/>
          <w:szCs w:val="24"/>
        </w:rPr>
        <w:t>37</w:t>
      </w:r>
    </w:p>
    <w:p w14:paraId="0C358403" w14:textId="2BAEB77B" w:rsidR="00F4737C" w:rsidRPr="00103AF4" w:rsidRDefault="00F4737C" w:rsidP="000F6C3D">
      <w:pPr>
        <w:tabs>
          <w:tab w:val="left" w:pos="1134"/>
        </w:tabs>
        <w:spacing w:after="0" w:line="276" w:lineRule="auto"/>
        <w:ind w:left="-567"/>
        <w:rPr>
          <w:rFonts w:ascii="Times New Roman" w:hAnsi="Times New Roman" w:cs="Times New Roman"/>
          <w:sz w:val="24"/>
          <w:szCs w:val="24"/>
        </w:rPr>
      </w:pPr>
      <w:r w:rsidRPr="00103AF4">
        <w:rPr>
          <w:rFonts w:ascii="Times New Roman" w:hAnsi="Times New Roman" w:cs="Times New Roman"/>
          <w:sz w:val="24"/>
          <w:szCs w:val="24"/>
        </w:rPr>
        <w:t>4 SRITIS – jaunų žmonių veiklos finansavimas</w:t>
      </w:r>
      <w:r w:rsidR="00CD2BB9" w:rsidRPr="00103AF4">
        <w:rPr>
          <w:rFonts w:ascii="Times New Roman" w:hAnsi="Times New Roman" w:cs="Times New Roman"/>
          <w:sz w:val="24"/>
          <w:szCs w:val="24"/>
        </w:rPr>
        <w:t>............................................................................................................................................................................</w:t>
      </w:r>
      <w:r w:rsidR="0078667A" w:rsidRPr="00103AF4">
        <w:rPr>
          <w:rFonts w:ascii="Times New Roman" w:hAnsi="Times New Roman" w:cs="Times New Roman"/>
          <w:sz w:val="24"/>
          <w:szCs w:val="24"/>
        </w:rPr>
        <w:t>40</w:t>
      </w:r>
    </w:p>
    <w:p w14:paraId="292BEE6D" w14:textId="451BE5DF" w:rsidR="00820597" w:rsidRPr="00103AF4" w:rsidRDefault="00820597" w:rsidP="000F6C3D">
      <w:pPr>
        <w:tabs>
          <w:tab w:val="left" w:pos="1134"/>
        </w:tabs>
        <w:spacing w:after="0" w:line="276" w:lineRule="auto"/>
        <w:ind w:left="-567"/>
        <w:rPr>
          <w:rFonts w:ascii="Times New Roman" w:hAnsi="Times New Roman" w:cs="Times New Roman"/>
          <w:sz w:val="24"/>
          <w:szCs w:val="24"/>
        </w:rPr>
      </w:pPr>
      <w:r w:rsidRPr="00103AF4">
        <w:rPr>
          <w:rFonts w:ascii="Times New Roman" w:hAnsi="Times New Roman" w:cs="Times New Roman"/>
          <w:sz w:val="24"/>
          <w:szCs w:val="24"/>
        </w:rPr>
        <w:t>5 SRITIS – tarpžinybiškumas, tarpsektoriškumas</w:t>
      </w:r>
      <w:r w:rsidR="00CD2BB9" w:rsidRPr="00103AF4">
        <w:rPr>
          <w:rFonts w:ascii="Times New Roman" w:hAnsi="Times New Roman" w:cs="Times New Roman"/>
          <w:sz w:val="24"/>
          <w:szCs w:val="24"/>
        </w:rPr>
        <w:t>.........................................................................................................................................................................</w:t>
      </w:r>
      <w:r w:rsidR="0078667A" w:rsidRPr="00103AF4">
        <w:rPr>
          <w:rFonts w:ascii="Times New Roman" w:hAnsi="Times New Roman" w:cs="Times New Roman"/>
          <w:sz w:val="24"/>
          <w:szCs w:val="24"/>
        </w:rPr>
        <w:t>4</w:t>
      </w:r>
      <w:r w:rsidR="00525EE2">
        <w:rPr>
          <w:rFonts w:ascii="Times New Roman" w:hAnsi="Times New Roman" w:cs="Times New Roman"/>
          <w:sz w:val="24"/>
          <w:szCs w:val="24"/>
        </w:rPr>
        <w:t>8</w:t>
      </w:r>
    </w:p>
    <w:p w14:paraId="045E1A8F" w14:textId="0DB02D85" w:rsidR="00235E97" w:rsidRPr="00103AF4" w:rsidRDefault="00235E97" w:rsidP="000F6C3D">
      <w:pPr>
        <w:tabs>
          <w:tab w:val="left" w:pos="1134"/>
        </w:tabs>
        <w:spacing w:after="0" w:line="276" w:lineRule="auto"/>
        <w:ind w:left="-567"/>
        <w:rPr>
          <w:rFonts w:ascii="Times New Roman" w:hAnsi="Times New Roman" w:cs="Times New Roman"/>
          <w:sz w:val="24"/>
          <w:szCs w:val="24"/>
        </w:rPr>
      </w:pPr>
      <w:r w:rsidRPr="00103AF4">
        <w:rPr>
          <w:rFonts w:ascii="Times New Roman" w:hAnsi="Times New Roman" w:cs="Times New Roman"/>
          <w:sz w:val="24"/>
          <w:szCs w:val="24"/>
        </w:rPr>
        <w:t xml:space="preserve">6 SRITIS – </w:t>
      </w:r>
      <w:r w:rsidR="00FF6AC0" w:rsidRPr="00103AF4">
        <w:rPr>
          <w:rFonts w:ascii="Times New Roman" w:hAnsi="Times New Roman" w:cs="Times New Roman"/>
          <w:sz w:val="24"/>
          <w:szCs w:val="24"/>
        </w:rPr>
        <w:t>j</w:t>
      </w:r>
      <w:r w:rsidRPr="00103AF4">
        <w:rPr>
          <w:rFonts w:ascii="Times New Roman" w:hAnsi="Times New Roman" w:cs="Times New Roman"/>
          <w:sz w:val="24"/>
          <w:szCs w:val="24"/>
        </w:rPr>
        <w:t>aunimo mokymai ir konsultavimas</w:t>
      </w:r>
      <w:r w:rsidR="00CD2BB9" w:rsidRPr="00103AF4">
        <w:rPr>
          <w:rFonts w:ascii="Times New Roman" w:hAnsi="Times New Roman" w:cs="Times New Roman"/>
          <w:sz w:val="24"/>
          <w:szCs w:val="24"/>
        </w:rPr>
        <w:t>............................................................................................................................................................................</w:t>
      </w:r>
      <w:r w:rsidR="0078667A" w:rsidRPr="00103AF4">
        <w:rPr>
          <w:rFonts w:ascii="Times New Roman" w:hAnsi="Times New Roman" w:cs="Times New Roman"/>
          <w:sz w:val="24"/>
          <w:szCs w:val="24"/>
        </w:rPr>
        <w:t>5</w:t>
      </w:r>
      <w:r w:rsidR="00525EE2">
        <w:rPr>
          <w:rFonts w:ascii="Times New Roman" w:hAnsi="Times New Roman" w:cs="Times New Roman"/>
          <w:sz w:val="24"/>
          <w:szCs w:val="24"/>
        </w:rPr>
        <w:t>8</w:t>
      </w:r>
    </w:p>
    <w:p w14:paraId="4D5B3B23" w14:textId="3163F053" w:rsidR="00FF6AC0" w:rsidRPr="00103AF4" w:rsidRDefault="00FF6AC0" w:rsidP="000F6C3D">
      <w:pPr>
        <w:tabs>
          <w:tab w:val="left" w:pos="1134"/>
        </w:tabs>
        <w:spacing w:after="0" w:line="276" w:lineRule="auto"/>
        <w:ind w:left="-567"/>
        <w:rPr>
          <w:rFonts w:ascii="Times New Roman" w:hAnsi="Times New Roman" w:cs="Times New Roman"/>
          <w:sz w:val="24"/>
          <w:szCs w:val="24"/>
        </w:rPr>
      </w:pPr>
      <w:r w:rsidRPr="00103AF4">
        <w:rPr>
          <w:rFonts w:ascii="Times New Roman" w:hAnsi="Times New Roman" w:cs="Times New Roman"/>
          <w:sz w:val="24"/>
          <w:szCs w:val="24"/>
        </w:rPr>
        <w:t>7 SRITIS – atlikti jaunimo tyrimai ir apklausos</w:t>
      </w:r>
      <w:r w:rsidR="00CD2BB9" w:rsidRPr="00103AF4">
        <w:rPr>
          <w:rFonts w:ascii="Times New Roman" w:hAnsi="Times New Roman" w:cs="Times New Roman"/>
          <w:sz w:val="24"/>
          <w:szCs w:val="24"/>
        </w:rPr>
        <w:t>............................................................................................................................................................................</w:t>
      </w:r>
      <w:r w:rsidR="0078667A" w:rsidRPr="00103AF4">
        <w:rPr>
          <w:rFonts w:ascii="Times New Roman" w:hAnsi="Times New Roman" w:cs="Times New Roman"/>
          <w:sz w:val="24"/>
          <w:szCs w:val="24"/>
        </w:rPr>
        <w:t>6</w:t>
      </w:r>
      <w:r w:rsidR="00525EE2">
        <w:rPr>
          <w:rFonts w:ascii="Times New Roman" w:hAnsi="Times New Roman" w:cs="Times New Roman"/>
          <w:sz w:val="24"/>
          <w:szCs w:val="24"/>
        </w:rPr>
        <w:t>1</w:t>
      </w:r>
    </w:p>
    <w:p w14:paraId="00C55AFF" w14:textId="52618825" w:rsidR="00FF6AC0" w:rsidRPr="00103AF4" w:rsidRDefault="00FF6AC0" w:rsidP="000F6C3D">
      <w:pPr>
        <w:tabs>
          <w:tab w:val="left" w:pos="1134"/>
        </w:tabs>
        <w:spacing w:after="0" w:line="276" w:lineRule="auto"/>
        <w:ind w:left="-567"/>
        <w:rPr>
          <w:rFonts w:ascii="Times New Roman" w:hAnsi="Times New Roman" w:cs="Times New Roman"/>
          <w:sz w:val="24"/>
          <w:szCs w:val="24"/>
        </w:rPr>
      </w:pPr>
      <w:r w:rsidRPr="00103AF4">
        <w:rPr>
          <w:rFonts w:ascii="Times New Roman" w:hAnsi="Times New Roman" w:cs="Times New Roman"/>
          <w:sz w:val="24"/>
          <w:szCs w:val="24"/>
        </w:rPr>
        <w:t>8 SRITIS – įgyvendinant jaunimo politiką savivaldybėje taikomi nauji metodai, mokslinių tyrimų rezultatai, informacinės technologijos, užsienio šalių ar kitų Lietuvos savivaldybių</w:t>
      </w:r>
      <w:r w:rsidR="00CD2BB9" w:rsidRPr="00103AF4">
        <w:rPr>
          <w:rFonts w:ascii="Times New Roman" w:hAnsi="Times New Roman" w:cs="Times New Roman"/>
          <w:sz w:val="24"/>
          <w:szCs w:val="24"/>
        </w:rPr>
        <w:t>.............................................................................................................................................................................................................</w:t>
      </w:r>
      <w:r w:rsidR="0078667A" w:rsidRPr="00103AF4">
        <w:rPr>
          <w:rFonts w:ascii="Times New Roman" w:hAnsi="Times New Roman" w:cs="Times New Roman"/>
          <w:sz w:val="24"/>
          <w:szCs w:val="24"/>
        </w:rPr>
        <w:t>6</w:t>
      </w:r>
      <w:r w:rsidR="00525EE2">
        <w:rPr>
          <w:rFonts w:ascii="Times New Roman" w:hAnsi="Times New Roman" w:cs="Times New Roman"/>
          <w:sz w:val="24"/>
          <w:szCs w:val="24"/>
        </w:rPr>
        <w:t>3</w:t>
      </w:r>
    </w:p>
    <w:p w14:paraId="2EBD5ED6" w14:textId="762404D1" w:rsidR="00D0548B" w:rsidRPr="00103AF4" w:rsidRDefault="00525EE2" w:rsidP="000F6C3D">
      <w:pPr>
        <w:tabs>
          <w:tab w:val="left" w:pos="1134"/>
        </w:tabs>
        <w:spacing w:after="0" w:line="276" w:lineRule="auto"/>
        <w:ind w:left="-567"/>
        <w:rPr>
          <w:rFonts w:ascii="Times New Roman" w:hAnsi="Times New Roman" w:cs="Times New Roman"/>
          <w:sz w:val="24"/>
          <w:szCs w:val="24"/>
        </w:rPr>
      </w:pPr>
      <w:r w:rsidRPr="00525EE2">
        <w:rPr>
          <w:rFonts w:ascii="Times New Roman" w:hAnsi="Times New Roman" w:cs="Times New Roman"/>
          <w:sz w:val="24"/>
          <w:szCs w:val="24"/>
        </w:rPr>
        <w:t>Grafikas / Galutinė išvada / Galutinės rekomendacijos savivaldybės tarybai ir administracijai.</w:t>
      </w:r>
      <w:r w:rsidR="00CD2BB9" w:rsidRPr="00103AF4">
        <w:rPr>
          <w:rFonts w:ascii="Times New Roman" w:hAnsi="Times New Roman" w:cs="Times New Roman"/>
          <w:sz w:val="24"/>
          <w:szCs w:val="24"/>
        </w:rPr>
        <w:t>................................................................</w:t>
      </w:r>
      <w:r>
        <w:rPr>
          <w:rFonts w:ascii="Times New Roman" w:hAnsi="Times New Roman" w:cs="Times New Roman"/>
          <w:sz w:val="24"/>
          <w:szCs w:val="24"/>
        </w:rPr>
        <w:t>..............................</w:t>
      </w:r>
      <w:r w:rsidR="00CD2BB9" w:rsidRPr="00103AF4">
        <w:rPr>
          <w:rFonts w:ascii="Times New Roman" w:hAnsi="Times New Roman" w:cs="Times New Roman"/>
          <w:sz w:val="24"/>
          <w:szCs w:val="24"/>
        </w:rPr>
        <w:t>....</w:t>
      </w:r>
      <w:r w:rsidR="0078667A" w:rsidRPr="00103AF4">
        <w:rPr>
          <w:rFonts w:ascii="Times New Roman" w:hAnsi="Times New Roman" w:cs="Times New Roman"/>
          <w:sz w:val="24"/>
          <w:szCs w:val="24"/>
        </w:rPr>
        <w:t>6</w:t>
      </w:r>
      <w:r>
        <w:rPr>
          <w:rFonts w:ascii="Times New Roman" w:hAnsi="Times New Roman" w:cs="Times New Roman"/>
          <w:sz w:val="24"/>
          <w:szCs w:val="24"/>
        </w:rPr>
        <w:t>5</w:t>
      </w:r>
    </w:p>
    <w:p w14:paraId="624AC0D2" w14:textId="12B898D8" w:rsidR="00BA0871" w:rsidRPr="00103AF4" w:rsidRDefault="00BA0871" w:rsidP="00FD1B2E">
      <w:pPr>
        <w:spacing w:after="0" w:line="276" w:lineRule="auto"/>
        <w:rPr>
          <w:rFonts w:ascii="Times New Roman" w:hAnsi="Times New Roman" w:cs="Times New Roman"/>
          <w:color w:val="FF0000"/>
          <w:sz w:val="24"/>
          <w:szCs w:val="24"/>
        </w:rPr>
      </w:pPr>
      <w:r w:rsidRPr="00103AF4">
        <w:rPr>
          <w:rFonts w:ascii="Times New Roman" w:hAnsi="Times New Roman" w:cs="Times New Roman"/>
          <w:color w:val="FF0000"/>
          <w:sz w:val="24"/>
          <w:szCs w:val="24"/>
        </w:rPr>
        <w:br w:type="page"/>
      </w:r>
    </w:p>
    <w:p w14:paraId="26F0412B" w14:textId="027C9757" w:rsidR="00BA0871" w:rsidRPr="00103AF4" w:rsidRDefault="00D708FA" w:rsidP="009E3180">
      <w:pPr>
        <w:spacing w:line="276" w:lineRule="auto"/>
        <w:ind w:left="-567" w:right="-31"/>
        <w:jc w:val="center"/>
        <w:rPr>
          <w:rFonts w:ascii="Times New Roman" w:hAnsi="Times New Roman" w:cs="Times New Roman"/>
          <w:b/>
          <w:bCs/>
          <w:sz w:val="28"/>
          <w:szCs w:val="28"/>
        </w:rPr>
      </w:pPr>
      <w:bookmarkStart w:id="1" w:name="_Hlk73521803"/>
      <w:r w:rsidRPr="00103AF4">
        <w:rPr>
          <w:rFonts w:ascii="Times New Roman" w:hAnsi="Times New Roman" w:cs="Times New Roman"/>
          <w:b/>
          <w:bCs/>
          <w:sz w:val="28"/>
          <w:szCs w:val="28"/>
        </w:rPr>
        <w:lastRenderedPageBreak/>
        <w:t xml:space="preserve">JAUNIMO POLITIKOS </w:t>
      </w:r>
      <w:r w:rsidR="00BA0871" w:rsidRPr="00103AF4">
        <w:rPr>
          <w:rFonts w:ascii="Times New Roman" w:hAnsi="Times New Roman" w:cs="Times New Roman"/>
          <w:b/>
          <w:bCs/>
          <w:sz w:val="28"/>
          <w:szCs w:val="28"/>
        </w:rPr>
        <w:t>KOKYBĖS VERTINIMO TIKSLAS, UŽDAVINAI IR VERTINIMO ETAPAI</w:t>
      </w:r>
    </w:p>
    <w:bookmarkEnd w:id="1"/>
    <w:p w14:paraId="4DCED186" w14:textId="0D75F9EE" w:rsidR="001B3C7B" w:rsidRPr="00103AF4" w:rsidRDefault="001F1FED" w:rsidP="009E3180">
      <w:pPr>
        <w:spacing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sz w:val="24"/>
          <w:szCs w:val="24"/>
        </w:rPr>
        <w:t>Kretingos</w:t>
      </w:r>
      <w:r w:rsidR="001B3C7B" w:rsidRPr="00103AF4">
        <w:rPr>
          <w:rFonts w:ascii="Times New Roman" w:hAnsi="Times New Roman" w:cs="Times New Roman"/>
          <w:sz w:val="24"/>
          <w:szCs w:val="24"/>
        </w:rPr>
        <w:t xml:space="preserve"> rajono savivaldybės </w:t>
      </w:r>
      <w:r w:rsidRPr="00103AF4">
        <w:rPr>
          <w:rFonts w:ascii="Times New Roman" w:hAnsi="Times New Roman" w:cs="Times New Roman"/>
          <w:sz w:val="24"/>
          <w:szCs w:val="24"/>
        </w:rPr>
        <w:t>2020 – 2022</w:t>
      </w:r>
      <w:r w:rsidR="001B3C7B" w:rsidRPr="00103AF4">
        <w:rPr>
          <w:rFonts w:ascii="Times New Roman" w:hAnsi="Times New Roman" w:cs="Times New Roman"/>
          <w:sz w:val="24"/>
          <w:szCs w:val="24"/>
        </w:rPr>
        <w:t xml:space="preserve"> m. </w:t>
      </w:r>
      <w:r w:rsidR="00D708FA" w:rsidRPr="00103AF4">
        <w:rPr>
          <w:rFonts w:ascii="Times New Roman" w:hAnsi="Times New Roman" w:cs="Times New Roman"/>
          <w:sz w:val="24"/>
          <w:szCs w:val="24"/>
        </w:rPr>
        <w:t xml:space="preserve">jaunimo politikos </w:t>
      </w:r>
      <w:r w:rsidR="001B3C7B" w:rsidRPr="00103AF4">
        <w:rPr>
          <w:rFonts w:ascii="Times New Roman" w:hAnsi="Times New Roman" w:cs="Times New Roman"/>
          <w:sz w:val="24"/>
          <w:szCs w:val="24"/>
        </w:rPr>
        <w:t>kokybės vertinimas atliktas vadovaujantis Jaunimo politikos savivaldybėse kokybės vertinimo metodika, patvirtinta Lietuvos Respublikos socialinės apsaugos ir darbo ministro 2008 m. gegužės 19 d. įsakymu Nr. A1-157 (Lietuvos Respublikos socialinės apsaugos ir darbo ministro 2015 m. sausio 2 d. įsakymo Nr. A1-1 redakcija).</w:t>
      </w:r>
    </w:p>
    <w:p w14:paraId="561A8482" w14:textId="6E35A825" w:rsidR="00BA0871" w:rsidRPr="00103AF4" w:rsidRDefault="00D708FA" w:rsidP="009E3180">
      <w:pPr>
        <w:spacing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b/>
          <w:bCs/>
          <w:sz w:val="24"/>
          <w:szCs w:val="24"/>
        </w:rPr>
        <w:t>T</w:t>
      </w:r>
      <w:r w:rsidR="001B3C7B" w:rsidRPr="00103AF4">
        <w:rPr>
          <w:rFonts w:ascii="Times New Roman" w:hAnsi="Times New Roman" w:cs="Times New Roman"/>
          <w:b/>
          <w:bCs/>
          <w:sz w:val="24"/>
          <w:szCs w:val="24"/>
        </w:rPr>
        <w:t>ikslas</w:t>
      </w:r>
      <w:r w:rsidR="001B3C7B" w:rsidRPr="00103AF4">
        <w:rPr>
          <w:rFonts w:ascii="Times New Roman" w:hAnsi="Times New Roman" w:cs="Times New Roman"/>
          <w:sz w:val="24"/>
          <w:szCs w:val="24"/>
        </w:rPr>
        <w:t xml:space="preserve"> – siekti maksimalaus valstybės ir </w:t>
      </w:r>
      <w:r w:rsidR="001F1FED" w:rsidRPr="00103AF4">
        <w:rPr>
          <w:rFonts w:ascii="Times New Roman" w:hAnsi="Times New Roman" w:cs="Times New Roman"/>
          <w:sz w:val="24"/>
          <w:szCs w:val="24"/>
        </w:rPr>
        <w:t>Kretingos</w:t>
      </w:r>
      <w:r w:rsidR="001B3C7B" w:rsidRPr="00103AF4">
        <w:rPr>
          <w:rFonts w:ascii="Times New Roman" w:hAnsi="Times New Roman" w:cs="Times New Roman"/>
          <w:sz w:val="24"/>
          <w:szCs w:val="24"/>
        </w:rPr>
        <w:t xml:space="preserve"> rajono savivaldybės vykdomų programų bei priemonių jaunimo politikos srityje efektyvumo, harmoningos jaunimo politikos plėtros </w:t>
      </w:r>
      <w:r w:rsidR="001F1FED" w:rsidRPr="00103AF4">
        <w:rPr>
          <w:rFonts w:ascii="Times New Roman" w:hAnsi="Times New Roman" w:cs="Times New Roman"/>
          <w:sz w:val="24"/>
          <w:szCs w:val="24"/>
        </w:rPr>
        <w:t>Kretingos</w:t>
      </w:r>
      <w:r w:rsidR="001B3C7B" w:rsidRPr="00103AF4">
        <w:rPr>
          <w:rFonts w:ascii="Times New Roman" w:hAnsi="Times New Roman" w:cs="Times New Roman"/>
          <w:sz w:val="24"/>
          <w:szCs w:val="24"/>
        </w:rPr>
        <w:t xml:space="preserve"> rajono savivaldybėje, nukreiptos į jaunimui aktualių klausimų sprendimą, nuolat tobulinti institucinius gebėjimus.</w:t>
      </w:r>
    </w:p>
    <w:p w14:paraId="7A9DE2DE" w14:textId="0B7E9F23" w:rsidR="001B3C7B" w:rsidRPr="00103AF4" w:rsidRDefault="001B3C7B" w:rsidP="009E3180">
      <w:pPr>
        <w:spacing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b/>
          <w:bCs/>
          <w:sz w:val="24"/>
          <w:szCs w:val="24"/>
        </w:rPr>
        <w:t>Uždaviniai</w:t>
      </w:r>
      <w:r w:rsidRPr="00103AF4">
        <w:rPr>
          <w:rFonts w:ascii="Times New Roman" w:hAnsi="Times New Roman" w:cs="Times New Roman"/>
          <w:sz w:val="24"/>
          <w:szCs w:val="24"/>
        </w:rPr>
        <w:t>:</w:t>
      </w:r>
    </w:p>
    <w:p w14:paraId="4471D299" w14:textId="1A991C5B" w:rsidR="001B3C7B" w:rsidRPr="00103AF4" w:rsidRDefault="001B3C7B" w:rsidP="009E3180">
      <w:pPr>
        <w:pStyle w:val="Sraopastraipa"/>
        <w:numPr>
          <w:ilvl w:val="0"/>
          <w:numId w:val="2"/>
        </w:numPr>
        <w:spacing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 xml:space="preserve">rinkti duomenis apie jaunimo politikos padėtį </w:t>
      </w:r>
      <w:r w:rsidR="001F1FED" w:rsidRPr="00103AF4">
        <w:rPr>
          <w:rFonts w:ascii="Times New Roman" w:hAnsi="Times New Roman" w:cs="Times New Roman"/>
          <w:sz w:val="24"/>
          <w:szCs w:val="24"/>
        </w:rPr>
        <w:t>Kretingos</w:t>
      </w:r>
      <w:r w:rsidRPr="00103AF4">
        <w:rPr>
          <w:rFonts w:ascii="Times New Roman" w:hAnsi="Times New Roman" w:cs="Times New Roman"/>
          <w:sz w:val="24"/>
          <w:szCs w:val="24"/>
        </w:rPr>
        <w:t xml:space="preserve"> rajono savivaldybėje, joje įgyvendinamas įvairias programas ir priemones, skirtas</w:t>
      </w:r>
      <w:r w:rsidR="009E3180" w:rsidRPr="00103AF4">
        <w:rPr>
          <w:rFonts w:ascii="Times New Roman" w:hAnsi="Times New Roman" w:cs="Times New Roman"/>
          <w:sz w:val="24"/>
          <w:szCs w:val="24"/>
        </w:rPr>
        <w:t xml:space="preserve"> </w:t>
      </w:r>
      <w:r w:rsidRPr="00103AF4">
        <w:rPr>
          <w:rFonts w:ascii="Times New Roman" w:hAnsi="Times New Roman" w:cs="Times New Roman"/>
          <w:sz w:val="24"/>
          <w:szCs w:val="24"/>
        </w:rPr>
        <w:t>jaunimui;</w:t>
      </w:r>
    </w:p>
    <w:p w14:paraId="5DA90368" w14:textId="00D89CBD" w:rsidR="001B3C7B" w:rsidRPr="00103AF4" w:rsidRDefault="001B3C7B" w:rsidP="009E3180">
      <w:pPr>
        <w:pStyle w:val="Sraopastraipa"/>
        <w:numPr>
          <w:ilvl w:val="0"/>
          <w:numId w:val="2"/>
        </w:numPr>
        <w:spacing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 xml:space="preserve">išsiaiškinti </w:t>
      </w:r>
      <w:r w:rsidR="001F1FED" w:rsidRPr="00103AF4">
        <w:rPr>
          <w:rFonts w:ascii="Times New Roman" w:hAnsi="Times New Roman" w:cs="Times New Roman"/>
          <w:sz w:val="24"/>
          <w:szCs w:val="24"/>
        </w:rPr>
        <w:t>Kretingos</w:t>
      </w:r>
      <w:r w:rsidRPr="00103AF4">
        <w:rPr>
          <w:rFonts w:ascii="Times New Roman" w:hAnsi="Times New Roman" w:cs="Times New Roman"/>
          <w:sz w:val="24"/>
          <w:szCs w:val="24"/>
        </w:rPr>
        <w:t xml:space="preserve"> rajono savivaldybės jaunimo politikos privalumus ir trūkumus;</w:t>
      </w:r>
    </w:p>
    <w:p w14:paraId="1AB537B0" w14:textId="0F84FA39" w:rsidR="009E3180" w:rsidRPr="00103AF4" w:rsidRDefault="001B3C7B" w:rsidP="009E3180">
      <w:pPr>
        <w:pStyle w:val="Sraopastraipa"/>
        <w:numPr>
          <w:ilvl w:val="0"/>
          <w:numId w:val="2"/>
        </w:numPr>
        <w:spacing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 xml:space="preserve">skatinti jaunimo politiką </w:t>
      </w:r>
      <w:r w:rsidR="001F1FED" w:rsidRPr="00103AF4">
        <w:rPr>
          <w:rFonts w:ascii="Times New Roman" w:hAnsi="Times New Roman" w:cs="Times New Roman"/>
          <w:sz w:val="24"/>
          <w:szCs w:val="24"/>
        </w:rPr>
        <w:t>Kretingos</w:t>
      </w:r>
      <w:r w:rsidRPr="00103AF4">
        <w:rPr>
          <w:rFonts w:ascii="Times New Roman" w:hAnsi="Times New Roman" w:cs="Times New Roman"/>
          <w:sz w:val="24"/>
          <w:szCs w:val="24"/>
        </w:rPr>
        <w:t xml:space="preserve"> rajono savivaldybėje formuojančias ir įgyvendinančias institucijas bei įstaigas, jaunimo ir su jaunimu </w:t>
      </w:r>
    </w:p>
    <w:p w14:paraId="37F4A617" w14:textId="2C0D7103" w:rsidR="001B3C7B" w:rsidRPr="00103AF4" w:rsidRDefault="001B3C7B" w:rsidP="009E3180">
      <w:pPr>
        <w:pStyle w:val="Sraopastraipa"/>
        <w:numPr>
          <w:ilvl w:val="0"/>
          <w:numId w:val="2"/>
        </w:numPr>
        <w:spacing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dirbančias organizacijas susitarti dėl savivaldybės jaunimo politikos vystymo prioritetų;</w:t>
      </w:r>
    </w:p>
    <w:p w14:paraId="3F949D1E" w14:textId="00C6A31A" w:rsidR="001B3C7B" w:rsidRPr="00103AF4" w:rsidRDefault="001B3C7B" w:rsidP="009E3180">
      <w:pPr>
        <w:pStyle w:val="Sraopastraipa"/>
        <w:numPr>
          <w:ilvl w:val="0"/>
          <w:numId w:val="2"/>
        </w:numPr>
        <w:spacing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aptarti gerosios praktikos pavyzdžius ir juos skleisti.</w:t>
      </w:r>
    </w:p>
    <w:p w14:paraId="5F6BBC4A" w14:textId="0F295237" w:rsidR="00D708FA" w:rsidRPr="00103AF4" w:rsidRDefault="00D708FA" w:rsidP="009E3180">
      <w:pPr>
        <w:spacing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b/>
          <w:bCs/>
          <w:sz w:val="24"/>
          <w:szCs w:val="24"/>
        </w:rPr>
        <w:t>Etapai</w:t>
      </w:r>
      <w:r w:rsidRPr="00103AF4">
        <w:rPr>
          <w:rFonts w:ascii="Times New Roman" w:hAnsi="Times New Roman" w:cs="Times New Roman"/>
          <w:sz w:val="24"/>
          <w:szCs w:val="24"/>
        </w:rPr>
        <w:t xml:space="preserve"> – organizavimas, vertinimas, visapusiškas vertinimas, atsiskaitymas ir informavimas.</w:t>
      </w:r>
    </w:p>
    <w:p w14:paraId="3F43C2CD" w14:textId="58EDE931" w:rsidR="001B18A9" w:rsidRPr="00103AF4" w:rsidRDefault="001B18A9" w:rsidP="009E3180">
      <w:pPr>
        <w:spacing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b/>
          <w:bCs/>
          <w:sz w:val="24"/>
          <w:szCs w:val="24"/>
        </w:rPr>
        <w:t>Vertinimo sritys</w:t>
      </w:r>
      <w:r w:rsidRPr="00103AF4">
        <w:rPr>
          <w:rFonts w:ascii="Times New Roman" w:hAnsi="Times New Roman" w:cs="Times New Roman"/>
          <w:sz w:val="24"/>
          <w:szCs w:val="24"/>
        </w:rPr>
        <w:t xml:space="preserve"> – jaunimo politikos formavimas ir įgyvendinimas; galimybės jaunimui aktyviai dalyvauti politiniame, pilietiniame ir visuomeniniame gyvenime; informavimo, konsultavimo, orientavimo, paramos ir pagalbos teikimo, instruktavimo, mokymo ir nukreipimo į kitas institucijas paslaugų, skirtų jauniems žmonėms, visuma; jaunų žmonių veiklos finansavimas; tarpžinybiškumas, tarpsektoriškumas; jaunimo mokymai ir konsultavimas; atlikti jaunimo tyrimai ir apklausos; įgyvendinant jaunimo politiką savivaldybėje taikomi nauji metodai, mokslinių tyrimų rezultatai, informacinės technologijos, užsienio šalių ar kitų Lietuvos savivaldybių geroji patirtis.</w:t>
      </w:r>
    </w:p>
    <w:p w14:paraId="1735FA5E" w14:textId="1C26D0DE" w:rsidR="002A0EC9" w:rsidRPr="00103AF4" w:rsidRDefault="002A0EC9" w:rsidP="002F6C5A">
      <w:pPr>
        <w:spacing w:line="276" w:lineRule="auto"/>
        <w:ind w:right="-31"/>
        <w:jc w:val="both"/>
        <w:rPr>
          <w:rFonts w:ascii="Times New Roman" w:hAnsi="Times New Roman" w:cs="Times New Roman"/>
          <w:b/>
          <w:bCs/>
          <w:sz w:val="24"/>
          <w:szCs w:val="24"/>
        </w:rPr>
      </w:pPr>
      <w:r w:rsidRPr="00103AF4">
        <w:rPr>
          <w:rFonts w:ascii="Times New Roman" w:hAnsi="Times New Roman" w:cs="Times New Roman"/>
          <w:b/>
          <w:bCs/>
          <w:sz w:val="24"/>
          <w:szCs w:val="24"/>
        </w:rPr>
        <w:t>Tyrime naudojamų santrumpų sąrašas:</w:t>
      </w:r>
    </w:p>
    <w:p w14:paraId="69CB2B0F" w14:textId="0D5BB851" w:rsidR="002A0EC9" w:rsidRPr="00103AF4" w:rsidRDefault="002A0EC9"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Aprašas – jaunimo politikos savivaldybėse kokybės vertinimo aprašas</w:t>
      </w:r>
    </w:p>
    <w:p w14:paraId="46D58890" w14:textId="77777777" w:rsidR="002F6C5A" w:rsidRPr="00103AF4" w:rsidRDefault="002A0EC9"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Metodika – jaunimo politikos savivaldybėse kokybės vertinimo metodika</w:t>
      </w:r>
    </w:p>
    <w:p w14:paraId="3406E15F" w14:textId="08E4E3B8" w:rsidR="002F6C5A" w:rsidRPr="00103AF4" w:rsidRDefault="002F6C5A"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Vertinimas – Kretingos rajono savivaldybės jaunimo politikos kokybės vertinimas</w:t>
      </w:r>
    </w:p>
    <w:p w14:paraId="1ADB704D" w14:textId="635A502D" w:rsidR="002A0EC9" w:rsidRPr="00103AF4" w:rsidRDefault="002A0EC9"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lastRenderedPageBreak/>
        <w:t xml:space="preserve">Administracijos direktorius – </w:t>
      </w:r>
      <w:r w:rsidR="001F1FED" w:rsidRPr="00103AF4">
        <w:rPr>
          <w:rFonts w:ascii="Times New Roman" w:hAnsi="Times New Roman" w:cs="Times New Roman"/>
          <w:sz w:val="24"/>
          <w:szCs w:val="24"/>
        </w:rPr>
        <w:t>Kretingos</w:t>
      </w:r>
      <w:r w:rsidRPr="00103AF4">
        <w:rPr>
          <w:rFonts w:ascii="Times New Roman" w:hAnsi="Times New Roman" w:cs="Times New Roman"/>
          <w:sz w:val="24"/>
          <w:szCs w:val="24"/>
        </w:rPr>
        <w:t xml:space="preserve"> rajono savivaldybės administracijos direktorius</w:t>
      </w:r>
    </w:p>
    <w:p w14:paraId="22842780" w14:textId="3D72D08B" w:rsidR="002A0EC9" w:rsidRPr="00103AF4" w:rsidRDefault="002A0EC9"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JO – jaunimo organizacija, organizacija, dirbanti su jaunimu ir neformalios jaunimo grupės</w:t>
      </w:r>
    </w:p>
    <w:p w14:paraId="42EC17C4" w14:textId="2A9FA6BE" w:rsidR="002A0EC9" w:rsidRPr="00103AF4" w:rsidRDefault="002A0EC9"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JRD – jaunimo reikalų departamentas prie Socialinės apsaugos ir darbo ministerijos</w:t>
      </w:r>
    </w:p>
    <w:p w14:paraId="765891DE" w14:textId="70DCC8AD" w:rsidR="002A0EC9" w:rsidRPr="00103AF4" w:rsidRDefault="002A0EC9"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JP – jaunimo politika</w:t>
      </w:r>
    </w:p>
    <w:p w14:paraId="3445D31C" w14:textId="2A6F89E0" w:rsidR="002A0EC9" w:rsidRPr="00103AF4" w:rsidRDefault="002A0EC9"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 xml:space="preserve">NVO – </w:t>
      </w:r>
      <w:r w:rsidR="0090435C" w:rsidRPr="00103AF4">
        <w:rPr>
          <w:rFonts w:ascii="Times New Roman" w:hAnsi="Times New Roman" w:cs="Times New Roman"/>
          <w:sz w:val="24"/>
          <w:szCs w:val="24"/>
        </w:rPr>
        <w:t>n</w:t>
      </w:r>
      <w:r w:rsidRPr="00103AF4">
        <w:rPr>
          <w:rFonts w:ascii="Times New Roman" w:hAnsi="Times New Roman" w:cs="Times New Roman"/>
          <w:sz w:val="24"/>
          <w:szCs w:val="24"/>
        </w:rPr>
        <w:t>evyriausybinės organizacijos</w:t>
      </w:r>
    </w:p>
    <w:p w14:paraId="75C09736" w14:textId="36C1916F" w:rsidR="002A0EC9" w:rsidRPr="00103AF4" w:rsidRDefault="002A0EC9"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 xml:space="preserve">Savivaldybės taryba </w:t>
      </w:r>
      <w:r w:rsidR="0090435C" w:rsidRPr="00103AF4">
        <w:rPr>
          <w:rFonts w:ascii="Times New Roman" w:hAnsi="Times New Roman" w:cs="Times New Roman"/>
          <w:sz w:val="24"/>
          <w:szCs w:val="24"/>
        </w:rPr>
        <w:t xml:space="preserve">– </w:t>
      </w:r>
      <w:r w:rsidR="001F1FED" w:rsidRPr="00103AF4">
        <w:rPr>
          <w:rFonts w:ascii="Times New Roman" w:hAnsi="Times New Roman" w:cs="Times New Roman"/>
          <w:sz w:val="24"/>
          <w:szCs w:val="24"/>
        </w:rPr>
        <w:t>Kretingos</w:t>
      </w:r>
      <w:r w:rsidR="0090435C" w:rsidRPr="00103AF4">
        <w:rPr>
          <w:rFonts w:ascii="Times New Roman" w:hAnsi="Times New Roman" w:cs="Times New Roman"/>
          <w:sz w:val="24"/>
          <w:szCs w:val="24"/>
        </w:rPr>
        <w:t xml:space="preserve"> </w:t>
      </w:r>
      <w:r w:rsidRPr="00103AF4">
        <w:rPr>
          <w:rFonts w:ascii="Times New Roman" w:hAnsi="Times New Roman" w:cs="Times New Roman"/>
          <w:sz w:val="24"/>
          <w:szCs w:val="24"/>
        </w:rPr>
        <w:t>rajono savivaldybės taryba</w:t>
      </w:r>
    </w:p>
    <w:p w14:paraId="7875DBBD" w14:textId="51C70047" w:rsidR="002A0EC9" w:rsidRPr="00103AF4" w:rsidRDefault="0090435C"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J</w:t>
      </w:r>
      <w:r w:rsidR="002A0EC9" w:rsidRPr="00103AF4">
        <w:rPr>
          <w:rFonts w:ascii="Times New Roman" w:hAnsi="Times New Roman" w:cs="Times New Roman"/>
          <w:sz w:val="24"/>
          <w:szCs w:val="24"/>
        </w:rPr>
        <w:t xml:space="preserve">RK </w:t>
      </w:r>
      <w:r w:rsidRPr="00103AF4">
        <w:rPr>
          <w:rFonts w:ascii="Times New Roman" w:hAnsi="Times New Roman" w:cs="Times New Roman"/>
          <w:sz w:val="24"/>
          <w:szCs w:val="24"/>
        </w:rPr>
        <w:t xml:space="preserve">– </w:t>
      </w:r>
      <w:r w:rsidR="001F1FED" w:rsidRPr="00103AF4">
        <w:rPr>
          <w:rFonts w:ascii="Times New Roman" w:hAnsi="Times New Roman" w:cs="Times New Roman"/>
          <w:sz w:val="24"/>
          <w:szCs w:val="24"/>
        </w:rPr>
        <w:t xml:space="preserve">Kretingos </w:t>
      </w:r>
      <w:r w:rsidR="002A0EC9" w:rsidRPr="00103AF4">
        <w:rPr>
          <w:rFonts w:ascii="Times New Roman" w:hAnsi="Times New Roman" w:cs="Times New Roman"/>
          <w:sz w:val="24"/>
          <w:szCs w:val="24"/>
        </w:rPr>
        <w:t>rajono savivaldybės jaunimo reikalų koordinatorius</w:t>
      </w:r>
    </w:p>
    <w:p w14:paraId="5C7BDBDE" w14:textId="06107EAD" w:rsidR="002A0EC9" w:rsidRPr="00103AF4" w:rsidRDefault="00E7216F"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S</w:t>
      </w:r>
      <w:r w:rsidR="002A0EC9" w:rsidRPr="00103AF4">
        <w:rPr>
          <w:rFonts w:ascii="Times New Roman" w:hAnsi="Times New Roman" w:cs="Times New Roman"/>
          <w:sz w:val="24"/>
          <w:szCs w:val="24"/>
        </w:rPr>
        <w:t xml:space="preserve">JRT </w:t>
      </w:r>
      <w:r w:rsidR="0090435C" w:rsidRPr="00103AF4">
        <w:rPr>
          <w:rFonts w:ascii="Times New Roman" w:hAnsi="Times New Roman" w:cs="Times New Roman"/>
          <w:sz w:val="24"/>
          <w:szCs w:val="24"/>
        </w:rPr>
        <w:t xml:space="preserve">– </w:t>
      </w:r>
      <w:r w:rsidR="001F1FED" w:rsidRPr="00103AF4">
        <w:rPr>
          <w:rFonts w:ascii="Times New Roman" w:hAnsi="Times New Roman" w:cs="Times New Roman"/>
          <w:sz w:val="24"/>
          <w:szCs w:val="24"/>
        </w:rPr>
        <w:t xml:space="preserve">Kretingos </w:t>
      </w:r>
      <w:r w:rsidR="002A0EC9" w:rsidRPr="00103AF4">
        <w:rPr>
          <w:rFonts w:ascii="Times New Roman" w:hAnsi="Times New Roman" w:cs="Times New Roman"/>
          <w:sz w:val="24"/>
          <w:szCs w:val="24"/>
        </w:rPr>
        <w:t>rajono savivaldybės jaunimo reikalų taryba</w:t>
      </w:r>
    </w:p>
    <w:p w14:paraId="16AEB761" w14:textId="281B533C" w:rsidR="002A0EC9" w:rsidRPr="00103AF4" w:rsidRDefault="002A0EC9"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 xml:space="preserve">SPP – </w:t>
      </w:r>
      <w:r w:rsidR="001F1FED" w:rsidRPr="00103AF4">
        <w:rPr>
          <w:rFonts w:ascii="Times New Roman" w:hAnsi="Times New Roman" w:cs="Times New Roman"/>
          <w:sz w:val="24"/>
          <w:szCs w:val="24"/>
        </w:rPr>
        <w:t xml:space="preserve">Kretingos </w:t>
      </w:r>
      <w:r w:rsidRPr="00103AF4">
        <w:rPr>
          <w:rFonts w:ascii="Times New Roman" w:hAnsi="Times New Roman" w:cs="Times New Roman"/>
          <w:sz w:val="24"/>
          <w:szCs w:val="24"/>
        </w:rPr>
        <w:t>rajono savivaldybės strateginis plėtros planas</w:t>
      </w:r>
    </w:p>
    <w:p w14:paraId="47BDD503" w14:textId="444CA0D2" w:rsidR="002A0EC9" w:rsidRPr="00103AF4" w:rsidRDefault="002A0EC9"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 xml:space="preserve">SVP – </w:t>
      </w:r>
      <w:r w:rsidR="001F1FED" w:rsidRPr="00103AF4">
        <w:rPr>
          <w:rFonts w:ascii="Times New Roman" w:hAnsi="Times New Roman" w:cs="Times New Roman"/>
          <w:sz w:val="24"/>
          <w:szCs w:val="24"/>
        </w:rPr>
        <w:t xml:space="preserve">Kretingos </w:t>
      </w:r>
      <w:r w:rsidRPr="00103AF4">
        <w:rPr>
          <w:rFonts w:ascii="Times New Roman" w:hAnsi="Times New Roman" w:cs="Times New Roman"/>
          <w:sz w:val="24"/>
          <w:szCs w:val="24"/>
        </w:rPr>
        <w:t>rajono savivaldybės strateginis veiklos planas</w:t>
      </w:r>
    </w:p>
    <w:p w14:paraId="736668C6" w14:textId="1142E194" w:rsidR="008B2837" w:rsidRPr="00103AF4" w:rsidRDefault="008B2837"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AJC – Atviras jaunimo centras</w:t>
      </w:r>
    </w:p>
    <w:p w14:paraId="2DD9A2AF" w14:textId="4D9D43A8" w:rsidR="008B2837" w:rsidRPr="00103AF4" w:rsidRDefault="008B2837"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AJE – Atvira jaunimo erdvė</w:t>
      </w:r>
    </w:p>
    <w:p w14:paraId="4DD6B35F" w14:textId="184392E0" w:rsidR="008B2837" w:rsidRPr="00103AF4" w:rsidRDefault="008B2837"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JIK – jaunimo informavimo ir konsultavimo centras</w:t>
      </w:r>
    </w:p>
    <w:p w14:paraId="5B5E0554" w14:textId="49222D8B" w:rsidR="00A84FBA" w:rsidRPr="00103AF4" w:rsidRDefault="00A84FBA" w:rsidP="002F6C5A">
      <w:pPr>
        <w:spacing w:after="0" w:line="276" w:lineRule="auto"/>
        <w:ind w:right="-31"/>
        <w:jc w:val="both"/>
        <w:rPr>
          <w:rFonts w:ascii="Times New Roman" w:hAnsi="Times New Roman" w:cs="Times New Roman"/>
          <w:sz w:val="24"/>
          <w:szCs w:val="24"/>
        </w:rPr>
      </w:pPr>
      <w:r w:rsidRPr="00103AF4">
        <w:rPr>
          <w:rFonts w:ascii="Times New Roman" w:hAnsi="Times New Roman" w:cs="Times New Roman"/>
          <w:sz w:val="24"/>
          <w:szCs w:val="24"/>
        </w:rPr>
        <w:t>VVG –</w:t>
      </w:r>
      <w:r w:rsidR="00A825BD" w:rsidRPr="00103AF4">
        <w:rPr>
          <w:rFonts w:ascii="Times New Roman" w:hAnsi="Times New Roman" w:cs="Times New Roman"/>
          <w:sz w:val="24"/>
          <w:szCs w:val="24"/>
        </w:rPr>
        <w:t xml:space="preserve"> v</w:t>
      </w:r>
      <w:r w:rsidRPr="00103AF4">
        <w:rPr>
          <w:rFonts w:ascii="Times New Roman" w:hAnsi="Times New Roman" w:cs="Times New Roman"/>
          <w:sz w:val="24"/>
          <w:szCs w:val="24"/>
        </w:rPr>
        <w:t>ietos veiklos grupė</w:t>
      </w:r>
    </w:p>
    <w:p w14:paraId="4290900B" w14:textId="77777777" w:rsidR="00FD1B2E" w:rsidRPr="00103AF4" w:rsidRDefault="00FD1B2E">
      <w:pPr>
        <w:rPr>
          <w:rFonts w:ascii="Times New Roman" w:hAnsi="Times New Roman" w:cs="Times New Roman"/>
          <w:sz w:val="24"/>
          <w:szCs w:val="24"/>
        </w:rPr>
      </w:pPr>
      <w:r w:rsidRPr="00103AF4">
        <w:rPr>
          <w:rFonts w:ascii="Times New Roman" w:hAnsi="Times New Roman" w:cs="Times New Roman"/>
          <w:sz w:val="24"/>
          <w:szCs w:val="24"/>
        </w:rPr>
        <w:br w:type="page"/>
      </w:r>
    </w:p>
    <w:p w14:paraId="026E9737" w14:textId="19CF2F6E" w:rsidR="002A0EC9" w:rsidRPr="00103AF4" w:rsidRDefault="007324D1" w:rsidP="009E3180">
      <w:pPr>
        <w:spacing w:after="0" w:line="276" w:lineRule="auto"/>
        <w:ind w:left="-567" w:right="-31"/>
        <w:jc w:val="center"/>
        <w:rPr>
          <w:rFonts w:ascii="Times New Roman" w:hAnsi="Times New Roman" w:cs="Times New Roman"/>
          <w:b/>
          <w:bCs/>
          <w:sz w:val="28"/>
          <w:szCs w:val="28"/>
        </w:rPr>
      </w:pPr>
      <w:bookmarkStart w:id="2" w:name="_Hlk73522448"/>
      <w:r w:rsidRPr="00103AF4">
        <w:rPr>
          <w:rFonts w:ascii="Times New Roman" w:hAnsi="Times New Roman" w:cs="Times New Roman"/>
          <w:b/>
          <w:bCs/>
          <w:sz w:val="28"/>
          <w:szCs w:val="28"/>
        </w:rPr>
        <w:lastRenderedPageBreak/>
        <w:t>KRETINGOS</w:t>
      </w:r>
      <w:r w:rsidR="00FD1B2E" w:rsidRPr="00103AF4">
        <w:rPr>
          <w:rFonts w:ascii="Times New Roman" w:hAnsi="Times New Roman" w:cs="Times New Roman"/>
          <w:b/>
          <w:bCs/>
          <w:sz w:val="28"/>
          <w:szCs w:val="28"/>
        </w:rPr>
        <w:t xml:space="preserve"> RAJONO SAVIVALDYBĖS APŽVALGA</w:t>
      </w:r>
    </w:p>
    <w:bookmarkEnd w:id="2"/>
    <w:p w14:paraId="103B5FBB" w14:textId="77777777" w:rsidR="00FD1B2E" w:rsidRPr="00103AF4" w:rsidRDefault="00FD1B2E" w:rsidP="009E3180">
      <w:pPr>
        <w:spacing w:after="0" w:line="276" w:lineRule="auto"/>
        <w:ind w:left="-567" w:right="-31"/>
        <w:rPr>
          <w:rFonts w:ascii="Times New Roman" w:hAnsi="Times New Roman" w:cs="Times New Roman"/>
          <w:sz w:val="24"/>
          <w:szCs w:val="24"/>
        </w:rPr>
      </w:pPr>
    </w:p>
    <w:p w14:paraId="13ABAC5A" w14:textId="415A4359" w:rsidR="001B3C7B" w:rsidRPr="00103AF4" w:rsidRDefault="007324D1" w:rsidP="007324D1">
      <w:pPr>
        <w:spacing w:after="0" w:line="276" w:lineRule="auto"/>
        <w:ind w:left="-567" w:right="-31" w:firstLine="567"/>
        <w:jc w:val="both"/>
        <w:rPr>
          <w:rFonts w:ascii="Times New Roman" w:hAnsi="Times New Roman" w:cs="Times New Roman"/>
          <w:color w:val="FF0000"/>
          <w:sz w:val="24"/>
          <w:szCs w:val="24"/>
        </w:rPr>
      </w:pPr>
      <w:r w:rsidRPr="00103AF4">
        <w:rPr>
          <w:rFonts w:ascii="Times New Roman" w:hAnsi="Times New Roman" w:cs="Times New Roman"/>
          <w:sz w:val="24"/>
          <w:szCs w:val="24"/>
        </w:rPr>
        <w:t>Kretingos</w:t>
      </w:r>
      <w:r w:rsidR="00ED3DC7" w:rsidRPr="00103AF4">
        <w:rPr>
          <w:rFonts w:ascii="Times New Roman" w:hAnsi="Times New Roman" w:cs="Times New Roman"/>
          <w:sz w:val="24"/>
          <w:szCs w:val="24"/>
        </w:rPr>
        <w:t xml:space="preserve"> rajono savivaldybė – administracinis vienetas vakarų Lietuvoje. Bendras rajono plotas </w:t>
      </w:r>
      <w:r w:rsidRPr="00103AF4">
        <w:rPr>
          <w:rFonts w:ascii="Times New Roman" w:hAnsi="Times New Roman" w:cs="Times New Roman"/>
          <w:sz w:val="24"/>
          <w:szCs w:val="24"/>
        </w:rPr>
        <w:t xml:space="preserve">989 </w:t>
      </w:r>
      <w:r w:rsidR="00ED3DC7" w:rsidRPr="00103AF4">
        <w:rPr>
          <w:rFonts w:ascii="Times New Roman" w:hAnsi="Times New Roman" w:cs="Times New Roman"/>
          <w:sz w:val="24"/>
          <w:szCs w:val="24"/>
        </w:rPr>
        <w:t xml:space="preserve">km². Savivaldybėje yra du miestai – </w:t>
      </w:r>
      <w:r w:rsidRPr="00103AF4">
        <w:rPr>
          <w:rFonts w:ascii="Times New Roman" w:hAnsi="Times New Roman" w:cs="Times New Roman"/>
          <w:sz w:val="24"/>
          <w:szCs w:val="24"/>
        </w:rPr>
        <w:t>Kretinga</w:t>
      </w:r>
      <w:r w:rsidR="00ED3DC7" w:rsidRPr="00103AF4">
        <w:rPr>
          <w:rFonts w:ascii="Times New Roman" w:hAnsi="Times New Roman" w:cs="Times New Roman"/>
          <w:sz w:val="24"/>
          <w:szCs w:val="24"/>
        </w:rPr>
        <w:t xml:space="preserve"> ir </w:t>
      </w:r>
      <w:r w:rsidRPr="00103AF4">
        <w:rPr>
          <w:rFonts w:ascii="Times New Roman" w:hAnsi="Times New Roman" w:cs="Times New Roman"/>
          <w:sz w:val="24"/>
          <w:szCs w:val="24"/>
        </w:rPr>
        <w:t>Salantai</w:t>
      </w:r>
      <w:r w:rsidR="00ED3DC7" w:rsidRPr="00103AF4">
        <w:rPr>
          <w:rFonts w:ascii="Times New Roman" w:hAnsi="Times New Roman" w:cs="Times New Roman"/>
          <w:sz w:val="24"/>
          <w:szCs w:val="24"/>
        </w:rPr>
        <w:t xml:space="preserve">, </w:t>
      </w:r>
      <w:r w:rsidRPr="00103AF4">
        <w:rPr>
          <w:rFonts w:ascii="Times New Roman" w:hAnsi="Times New Roman" w:cs="Times New Roman"/>
          <w:sz w:val="24"/>
          <w:szCs w:val="24"/>
        </w:rPr>
        <w:t>devynios</w:t>
      </w:r>
      <w:r w:rsidR="00ED3DC7" w:rsidRPr="00103AF4">
        <w:rPr>
          <w:rFonts w:ascii="Times New Roman" w:hAnsi="Times New Roman" w:cs="Times New Roman"/>
          <w:sz w:val="24"/>
          <w:szCs w:val="24"/>
        </w:rPr>
        <w:t xml:space="preserve"> seniūnijos – </w:t>
      </w:r>
      <w:r w:rsidRPr="00103AF4">
        <w:rPr>
          <w:rFonts w:ascii="Times New Roman" w:hAnsi="Times New Roman" w:cs="Times New Roman"/>
          <w:sz w:val="24"/>
          <w:szCs w:val="24"/>
        </w:rPr>
        <w:t xml:space="preserve">Darbėnų seniūnija, Imbarės seniūnija, Kartenos seniūnija, Kretingos miesto seniūnija, Kretingos seniūnija, Kūlupėnų seniūnija, Salantų seniūnija, Vydmantų seniūnija, Žalgirio seniūnija. </w:t>
      </w:r>
      <w:r w:rsidR="00CC2958" w:rsidRPr="00103AF4">
        <w:rPr>
          <w:rFonts w:ascii="Times New Roman" w:hAnsi="Times New Roman" w:cs="Times New Roman"/>
          <w:sz w:val="24"/>
          <w:szCs w:val="24"/>
        </w:rPr>
        <w:t xml:space="preserve">Savivaldybėje </w:t>
      </w:r>
      <w:r w:rsidR="00DB6CA2" w:rsidRPr="00103AF4">
        <w:rPr>
          <w:rFonts w:ascii="Times New Roman" w:hAnsi="Times New Roman" w:cs="Times New Roman"/>
          <w:sz w:val="24"/>
          <w:szCs w:val="24"/>
        </w:rPr>
        <w:t xml:space="preserve">Statistikos departamento </w:t>
      </w:r>
      <w:r w:rsidRPr="00103AF4">
        <w:rPr>
          <w:rFonts w:ascii="Times New Roman" w:hAnsi="Times New Roman" w:cs="Times New Roman"/>
          <w:sz w:val="24"/>
          <w:szCs w:val="24"/>
        </w:rPr>
        <w:t>2023</w:t>
      </w:r>
      <w:r w:rsidR="00CC2958" w:rsidRPr="00103AF4">
        <w:rPr>
          <w:rFonts w:ascii="Times New Roman" w:hAnsi="Times New Roman" w:cs="Times New Roman"/>
          <w:sz w:val="24"/>
          <w:szCs w:val="24"/>
        </w:rPr>
        <w:t xml:space="preserve"> m. sausio mėn. duomenimis gyveno </w:t>
      </w:r>
      <w:r w:rsidRPr="00103AF4">
        <w:rPr>
          <w:rFonts w:ascii="Times New Roman" w:hAnsi="Times New Roman" w:cs="Times New Roman"/>
          <w:sz w:val="24"/>
          <w:szCs w:val="24"/>
        </w:rPr>
        <w:t>37 </w:t>
      </w:r>
      <w:r w:rsidR="00453472" w:rsidRPr="00103AF4">
        <w:rPr>
          <w:rFonts w:ascii="Times New Roman" w:hAnsi="Times New Roman" w:cs="Times New Roman"/>
          <w:sz w:val="24"/>
          <w:szCs w:val="24"/>
        </w:rPr>
        <w:t>421</w:t>
      </w:r>
      <w:r w:rsidRPr="00103AF4">
        <w:rPr>
          <w:rFonts w:ascii="Times New Roman" w:hAnsi="Times New Roman" w:cs="Times New Roman"/>
          <w:sz w:val="24"/>
          <w:szCs w:val="24"/>
        </w:rPr>
        <w:t xml:space="preserve"> </w:t>
      </w:r>
      <w:r w:rsidR="00CC2958" w:rsidRPr="00103AF4">
        <w:rPr>
          <w:rFonts w:ascii="Times New Roman" w:hAnsi="Times New Roman" w:cs="Times New Roman"/>
          <w:sz w:val="24"/>
          <w:szCs w:val="24"/>
        </w:rPr>
        <w:t xml:space="preserve">gyventojai, iš jų – </w:t>
      </w:r>
      <w:r w:rsidRPr="00103AF4">
        <w:rPr>
          <w:rFonts w:ascii="Times New Roman" w:hAnsi="Times New Roman" w:cs="Times New Roman"/>
          <w:sz w:val="24"/>
          <w:szCs w:val="24"/>
        </w:rPr>
        <w:t>6</w:t>
      </w:r>
      <w:r w:rsidR="00453472" w:rsidRPr="00103AF4">
        <w:rPr>
          <w:rFonts w:ascii="Times New Roman" w:hAnsi="Times New Roman" w:cs="Times New Roman"/>
          <w:sz w:val="24"/>
          <w:szCs w:val="24"/>
        </w:rPr>
        <w:t xml:space="preserve"> </w:t>
      </w:r>
      <w:r w:rsidRPr="00103AF4">
        <w:rPr>
          <w:rFonts w:ascii="Times New Roman" w:hAnsi="Times New Roman" w:cs="Times New Roman"/>
          <w:sz w:val="24"/>
          <w:szCs w:val="24"/>
        </w:rPr>
        <w:t xml:space="preserve">461 </w:t>
      </w:r>
      <w:r w:rsidR="00CC2958" w:rsidRPr="00103AF4">
        <w:rPr>
          <w:rFonts w:ascii="Times New Roman" w:hAnsi="Times New Roman" w:cs="Times New Roman"/>
          <w:sz w:val="24"/>
          <w:szCs w:val="24"/>
        </w:rPr>
        <w:t>jaunimas.</w:t>
      </w:r>
      <w:r w:rsidR="00CC2958" w:rsidRPr="00103AF4">
        <w:rPr>
          <w:rFonts w:ascii="Times New Roman" w:hAnsi="Times New Roman" w:cs="Times New Roman"/>
          <w:color w:val="FF0000"/>
          <w:sz w:val="24"/>
          <w:szCs w:val="24"/>
        </w:rPr>
        <w:t xml:space="preserve"> </w:t>
      </w:r>
      <w:r w:rsidR="00CC2958" w:rsidRPr="00103AF4">
        <w:rPr>
          <w:rFonts w:ascii="Times New Roman" w:hAnsi="Times New Roman" w:cs="Times New Roman"/>
          <w:sz w:val="24"/>
          <w:szCs w:val="24"/>
        </w:rPr>
        <w:t>Jaunimo dalis visoj</w:t>
      </w:r>
      <w:r w:rsidR="00453472" w:rsidRPr="00103AF4">
        <w:rPr>
          <w:rFonts w:ascii="Times New Roman" w:hAnsi="Times New Roman" w:cs="Times New Roman"/>
          <w:sz w:val="24"/>
          <w:szCs w:val="24"/>
        </w:rPr>
        <w:t>e rajono populiacijoje sudaro 17,3</w:t>
      </w:r>
      <w:r w:rsidR="00CC2958" w:rsidRPr="00103AF4">
        <w:rPr>
          <w:rFonts w:ascii="Times New Roman" w:hAnsi="Times New Roman" w:cs="Times New Roman"/>
          <w:sz w:val="24"/>
          <w:szCs w:val="24"/>
        </w:rPr>
        <w:t xml:space="preserve"> proc. </w:t>
      </w:r>
      <w:r w:rsidR="00453472" w:rsidRPr="00103AF4">
        <w:rPr>
          <w:rFonts w:ascii="Times New Roman" w:hAnsi="Times New Roman" w:cs="Times New Roman"/>
          <w:sz w:val="24"/>
          <w:szCs w:val="24"/>
        </w:rPr>
        <w:t>J</w:t>
      </w:r>
      <w:r w:rsidR="00CC2958" w:rsidRPr="00103AF4">
        <w:rPr>
          <w:rFonts w:ascii="Times New Roman" w:hAnsi="Times New Roman" w:cs="Times New Roman"/>
          <w:sz w:val="24"/>
          <w:szCs w:val="24"/>
        </w:rPr>
        <w:t xml:space="preserve">aunimo (16-29 metų) nedarbo lygis – </w:t>
      </w:r>
      <w:r w:rsidR="00453472" w:rsidRPr="00103AF4">
        <w:rPr>
          <w:rFonts w:ascii="Times New Roman" w:hAnsi="Times New Roman" w:cs="Times New Roman"/>
          <w:sz w:val="24"/>
          <w:szCs w:val="24"/>
        </w:rPr>
        <w:t>7,5</w:t>
      </w:r>
      <w:r w:rsidR="00CC2958" w:rsidRPr="00103AF4">
        <w:rPr>
          <w:rFonts w:ascii="Times New Roman" w:hAnsi="Times New Roman" w:cs="Times New Roman"/>
          <w:sz w:val="24"/>
          <w:szCs w:val="24"/>
        </w:rPr>
        <w:t xml:space="preserve"> proc.</w:t>
      </w:r>
    </w:p>
    <w:p w14:paraId="4FE83B23" w14:textId="64C17332" w:rsidR="00B311DF" w:rsidRPr="00103AF4" w:rsidRDefault="00B311DF" w:rsidP="009E3180">
      <w:pPr>
        <w:spacing w:after="0"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sz w:val="24"/>
          <w:szCs w:val="24"/>
        </w:rPr>
        <w:t xml:space="preserve">Savivaldybėje svarbiausią jaunimo politikos formavimą ir įgyvendinimą atlieka JRK ir </w:t>
      </w:r>
      <w:r w:rsidR="00E7216F" w:rsidRPr="00103AF4">
        <w:rPr>
          <w:rFonts w:ascii="Times New Roman" w:hAnsi="Times New Roman" w:cs="Times New Roman"/>
          <w:sz w:val="24"/>
          <w:szCs w:val="24"/>
        </w:rPr>
        <w:t>S</w:t>
      </w:r>
      <w:r w:rsidRPr="00103AF4">
        <w:rPr>
          <w:rFonts w:ascii="Times New Roman" w:hAnsi="Times New Roman" w:cs="Times New Roman"/>
          <w:sz w:val="24"/>
          <w:szCs w:val="24"/>
        </w:rPr>
        <w:t>JRT.</w:t>
      </w:r>
    </w:p>
    <w:p w14:paraId="517752B5" w14:textId="66AEA499" w:rsidR="00515723" w:rsidRPr="00103AF4" w:rsidRDefault="0017798C" w:rsidP="00A6435C">
      <w:pPr>
        <w:spacing w:after="0"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sz w:val="24"/>
          <w:szCs w:val="24"/>
        </w:rPr>
        <w:t>Kretingos</w:t>
      </w:r>
      <w:r w:rsidR="00B311DF" w:rsidRPr="00103AF4">
        <w:rPr>
          <w:rFonts w:ascii="Times New Roman" w:hAnsi="Times New Roman" w:cs="Times New Roman"/>
          <w:sz w:val="24"/>
          <w:szCs w:val="24"/>
        </w:rPr>
        <w:t xml:space="preserve"> rajono s</w:t>
      </w:r>
      <w:r w:rsidR="00C40576" w:rsidRPr="00103AF4">
        <w:rPr>
          <w:rFonts w:ascii="Times New Roman" w:hAnsi="Times New Roman" w:cs="Times New Roman"/>
          <w:sz w:val="24"/>
          <w:szCs w:val="24"/>
        </w:rPr>
        <w:t>avi</w:t>
      </w:r>
      <w:r w:rsidRPr="00103AF4">
        <w:rPr>
          <w:rFonts w:ascii="Times New Roman" w:hAnsi="Times New Roman" w:cs="Times New Roman"/>
          <w:sz w:val="24"/>
          <w:szCs w:val="24"/>
        </w:rPr>
        <w:t>valdybėje veikia 4</w:t>
      </w:r>
      <w:r w:rsidR="00B311DF" w:rsidRPr="00103AF4">
        <w:rPr>
          <w:rFonts w:ascii="Times New Roman" w:hAnsi="Times New Roman" w:cs="Times New Roman"/>
          <w:sz w:val="24"/>
          <w:szCs w:val="24"/>
        </w:rPr>
        <w:t xml:space="preserve"> gimnazijos,</w:t>
      </w:r>
      <w:r w:rsidRPr="00103AF4">
        <w:rPr>
          <w:rFonts w:ascii="Times New Roman" w:hAnsi="Times New Roman" w:cs="Times New Roman"/>
          <w:color w:val="FF0000"/>
          <w:sz w:val="24"/>
          <w:szCs w:val="24"/>
        </w:rPr>
        <w:t xml:space="preserve"> </w:t>
      </w:r>
      <w:r w:rsidRPr="00103AF4">
        <w:rPr>
          <w:rFonts w:ascii="Times New Roman" w:hAnsi="Times New Roman" w:cs="Times New Roman"/>
          <w:sz w:val="24"/>
          <w:szCs w:val="24"/>
        </w:rPr>
        <w:t>2</w:t>
      </w:r>
      <w:r w:rsidR="00B311DF" w:rsidRPr="00103AF4">
        <w:rPr>
          <w:rFonts w:ascii="Times New Roman" w:hAnsi="Times New Roman" w:cs="Times New Roman"/>
          <w:sz w:val="24"/>
          <w:szCs w:val="24"/>
        </w:rPr>
        <w:t xml:space="preserve"> progimnazijos, 1 pagrindinė mokykla, </w:t>
      </w:r>
      <w:r w:rsidRPr="00103AF4">
        <w:rPr>
          <w:rFonts w:ascii="Times New Roman" w:hAnsi="Times New Roman" w:cs="Times New Roman"/>
          <w:sz w:val="24"/>
          <w:szCs w:val="24"/>
        </w:rPr>
        <w:t xml:space="preserve">2 mokyklos-daugiafunkciniai centrai, 1 mokykla, 1 pradinė mokykla, 1 mokykla-darželis, 3 lopšeliai darželiai, 2 meno mokyklos, 1 sporto mokykla. </w:t>
      </w:r>
      <w:r w:rsidR="00B311DF" w:rsidRPr="00103AF4">
        <w:rPr>
          <w:rFonts w:ascii="Times New Roman" w:hAnsi="Times New Roman" w:cs="Times New Roman"/>
          <w:sz w:val="24"/>
          <w:szCs w:val="24"/>
        </w:rPr>
        <w:t xml:space="preserve">Taip pat yra </w:t>
      </w:r>
      <w:r w:rsidR="00515723" w:rsidRPr="00103AF4">
        <w:rPr>
          <w:rFonts w:ascii="Times New Roman" w:hAnsi="Times New Roman" w:cs="Times New Roman"/>
          <w:sz w:val="24"/>
          <w:szCs w:val="24"/>
        </w:rPr>
        <w:t xml:space="preserve"> Kretingos rajono švietimo centras, kuriame vykdomas suaugusiųjų neformalusis švietimas, Klaipėdos valstybinė kolegija (Kretingos skyrius).</w:t>
      </w:r>
    </w:p>
    <w:p w14:paraId="56696169" w14:textId="04F30849" w:rsidR="00B311DF" w:rsidRPr="00103AF4" w:rsidRDefault="00B311DF" w:rsidP="009E3180">
      <w:pPr>
        <w:spacing w:after="0" w:line="276" w:lineRule="auto"/>
        <w:ind w:left="-567" w:right="-31" w:firstLine="567"/>
        <w:jc w:val="both"/>
        <w:rPr>
          <w:rFonts w:ascii="Times New Roman" w:hAnsi="Times New Roman" w:cs="Times New Roman"/>
          <w:color w:val="FF0000"/>
          <w:sz w:val="24"/>
          <w:szCs w:val="24"/>
        </w:rPr>
      </w:pPr>
      <w:r w:rsidRPr="00103AF4">
        <w:rPr>
          <w:rFonts w:ascii="Times New Roman" w:hAnsi="Times New Roman" w:cs="Times New Roman"/>
          <w:sz w:val="24"/>
          <w:szCs w:val="24"/>
        </w:rPr>
        <w:t xml:space="preserve">Savivaldybėje veikia </w:t>
      </w:r>
      <w:r w:rsidR="00E6204C">
        <w:rPr>
          <w:rFonts w:ascii="Times New Roman" w:hAnsi="Times New Roman" w:cs="Times New Roman"/>
          <w:sz w:val="24"/>
          <w:szCs w:val="24"/>
        </w:rPr>
        <w:t>7</w:t>
      </w:r>
      <w:r w:rsidRPr="00103AF4">
        <w:rPr>
          <w:rFonts w:ascii="Times New Roman" w:hAnsi="Times New Roman" w:cs="Times New Roman"/>
          <w:sz w:val="24"/>
          <w:szCs w:val="24"/>
        </w:rPr>
        <w:t xml:space="preserve"> jaunimo organizacij</w:t>
      </w:r>
      <w:r w:rsidR="00E6204C">
        <w:rPr>
          <w:rFonts w:ascii="Times New Roman" w:hAnsi="Times New Roman" w:cs="Times New Roman"/>
          <w:sz w:val="24"/>
          <w:szCs w:val="24"/>
        </w:rPr>
        <w:t>os</w:t>
      </w:r>
      <w:r w:rsidRPr="00103AF4">
        <w:rPr>
          <w:rFonts w:ascii="Times New Roman" w:hAnsi="Times New Roman" w:cs="Times New Roman"/>
          <w:sz w:val="24"/>
          <w:szCs w:val="24"/>
        </w:rPr>
        <w:t xml:space="preserve">: </w:t>
      </w:r>
      <w:r w:rsidR="00A6435C" w:rsidRPr="00103AF4">
        <w:rPr>
          <w:rFonts w:ascii="Times New Roman" w:hAnsi="Times New Roman" w:cs="Times New Roman"/>
          <w:sz w:val="24"/>
          <w:szCs w:val="24"/>
        </w:rPr>
        <w:t>Asociacija ,,Kretingos jaunimo teatras“, Kartenos jaunieji maltiečiai (jaunimo grupė prie „Maltos ordino“), Kretingos Pranciškoniškojo jaunimo tarnyba, Kretingos rajono nevyriausybinių organizacijų asociacija „Apskritasis stalas“, Lietuvos skautijos Klaipėdos krašto, „Salanto“ draugovė, Vakarų (Jūros) šaulių 3-osios rinktinės 305-osios kuopos jaunieji šauliai.</w:t>
      </w:r>
    </w:p>
    <w:p w14:paraId="643EFB1B" w14:textId="017A5FE2" w:rsidR="00B04698" w:rsidRPr="00103AF4" w:rsidRDefault="005B2B24" w:rsidP="005B2B24">
      <w:pPr>
        <w:spacing w:after="0"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sz w:val="24"/>
          <w:szCs w:val="24"/>
        </w:rPr>
        <w:t>Kretingos</w:t>
      </w:r>
      <w:r w:rsidR="00B04698" w:rsidRPr="00103AF4">
        <w:rPr>
          <w:rFonts w:ascii="Times New Roman" w:hAnsi="Times New Roman" w:cs="Times New Roman"/>
          <w:sz w:val="24"/>
          <w:szCs w:val="24"/>
        </w:rPr>
        <w:t xml:space="preserve"> rajono savivaldybės, kaip institucijos, misija – </w:t>
      </w:r>
      <w:r w:rsidRPr="00103AF4">
        <w:rPr>
          <w:rFonts w:ascii="Times New Roman" w:hAnsi="Times New Roman" w:cs="Times New Roman"/>
          <w:sz w:val="24"/>
          <w:szCs w:val="24"/>
        </w:rPr>
        <w:t>įgyvendinti savivaldos teisę ir užtikrinti viešojo administravimo ir viešųjų paslaugų teikimo funkcijų vykdymą tenkinant bendruomenės viešuosius poreikius bei interesus.</w:t>
      </w:r>
    </w:p>
    <w:p w14:paraId="546F5CBC" w14:textId="02C7263F" w:rsidR="000F51AA" w:rsidRPr="00103AF4" w:rsidRDefault="005B2B24" w:rsidP="009E3180">
      <w:pPr>
        <w:spacing w:after="0"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sz w:val="24"/>
          <w:szCs w:val="24"/>
        </w:rPr>
        <w:t>2020–2022</w:t>
      </w:r>
      <w:r w:rsidR="000F51AA" w:rsidRPr="00103AF4">
        <w:rPr>
          <w:rFonts w:ascii="Times New Roman" w:hAnsi="Times New Roman" w:cs="Times New Roman"/>
          <w:sz w:val="24"/>
          <w:szCs w:val="24"/>
        </w:rPr>
        <w:t xml:space="preserve"> metais savivaldybės veiklos strategijoje buvo nustatyti šie keturi veiklų prioritetai: </w:t>
      </w:r>
    </w:p>
    <w:p w14:paraId="36D81B32" w14:textId="7905B8AB" w:rsidR="005B2B24" w:rsidRPr="00103AF4" w:rsidRDefault="005B2B24" w:rsidP="005B2B24">
      <w:pPr>
        <w:spacing w:after="0"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sz w:val="24"/>
          <w:szCs w:val="24"/>
        </w:rPr>
        <w:t>1. Viešųjų paslaugų kokybės gerinimas.</w:t>
      </w:r>
    </w:p>
    <w:p w14:paraId="1B9811E0" w14:textId="77777777" w:rsidR="005B2B24" w:rsidRPr="00103AF4" w:rsidRDefault="005B2B24" w:rsidP="005B2B24">
      <w:pPr>
        <w:spacing w:after="0"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sz w:val="24"/>
          <w:szCs w:val="24"/>
        </w:rPr>
        <w:t>2. Gyvenimo kokybės gerinimas.</w:t>
      </w:r>
    </w:p>
    <w:p w14:paraId="33F28782" w14:textId="77777777" w:rsidR="005B2B24" w:rsidRPr="00103AF4" w:rsidRDefault="005B2B24" w:rsidP="005B2B24">
      <w:pPr>
        <w:spacing w:after="0"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sz w:val="24"/>
          <w:szCs w:val="24"/>
        </w:rPr>
        <w:t>3. Rajono infrastruktūros ir žemės ūkio plėtra.</w:t>
      </w:r>
    </w:p>
    <w:p w14:paraId="3B59D791" w14:textId="1E846979" w:rsidR="000F51AA" w:rsidRPr="00103AF4" w:rsidRDefault="005B2B24" w:rsidP="00A55CA0">
      <w:pPr>
        <w:spacing w:after="0" w:line="276" w:lineRule="auto"/>
        <w:ind w:left="-567" w:right="-31" w:firstLine="567"/>
        <w:jc w:val="both"/>
        <w:rPr>
          <w:rFonts w:ascii="Times New Roman" w:hAnsi="Times New Roman" w:cs="Times New Roman"/>
          <w:sz w:val="24"/>
          <w:szCs w:val="24"/>
        </w:rPr>
      </w:pPr>
      <w:r w:rsidRPr="00103AF4">
        <w:rPr>
          <w:rFonts w:ascii="Times New Roman" w:hAnsi="Times New Roman" w:cs="Times New Roman"/>
          <w:sz w:val="24"/>
          <w:szCs w:val="24"/>
        </w:rPr>
        <w:t>4. Kretingos rajono savivaldos gerinimas.</w:t>
      </w:r>
    </w:p>
    <w:p w14:paraId="022A9AA1" w14:textId="77777777" w:rsidR="009E3180" w:rsidRPr="00103AF4" w:rsidRDefault="009E3180" w:rsidP="00101AEE">
      <w:pPr>
        <w:rPr>
          <w:rFonts w:ascii="Times New Roman" w:hAnsi="Times New Roman" w:cs="Times New Roman"/>
          <w:sz w:val="24"/>
          <w:szCs w:val="24"/>
        </w:rPr>
      </w:pPr>
      <w:r w:rsidRPr="00103AF4">
        <w:rPr>
          <w:rFonts w:ascii="Times New Roman" w:hAnsi="Times New Roman" w:cs="Times New Roman"/>
          <w:sz w:val="24"/>
          <w:szCs w:val="24"/>
        </w:rPr>
        <w:br w:type="page"/>
      </w:r>
    </w:p>
    <w:p w14:paraId="377ABA33" w14:textId="4F4DE1D0" w:rsidR="008E7293" w:rsidRPr="00103AF4" w:rsidRDefault="009E3180" w:rsidP="009E3180">
      <w:pPr>
        <w:spacing w:after="0" w:line="276" w:lineRule="auto"/>
        <w:jc w:val="center"/>
        <w:rPr>
          <w:rFonts w:ascii="Times New Roman" w:hAnsi="Times New Roman" w:cs="Times New Roman"/>
          <w:b/>
          <w:bCs/>
          <w:sz w:val="28"/>
          <w:szCs w:val="28"/>
        </w:rPr>
      </w:pPr>
      <w:bookmarkStart w:id="3" w:name="_Hlk75857940"/>
      <w:r w:rsidRPr="00103AF4">
        <w:rPr>
          <w:rFonts w:ascii="Times New Roman" w:hAnsi="Times New Roman" w:cs="Times New Roman"/>
          <w:b/>
          <w:bCs/>
          <w:sz w:val="28"/>
          <w:szCs w:val="28"/>
        </w:rPr>
        <w:lastRenderedPageBreak/>
        <w:t xml:space="preserve">1 SRITIS – </w:t>
      </w:r>
      <w:bookmarkEnd w:id="3"/>
      <w:r w:rsidRPr="00103AF4">
        <w:rPr>
          <w:rFonts w:ascii="Times New Roman" w:hAnsi="Times New Roman" w:cs="Times New Roman"/>
          <w:b/>
          <w:bCs/>
          <w:sz w:val="28"/>
          <w:szCs w:val="28"/>
        </w:rPr>
        <w:t>jaunimo politikos formavimas ir įgyvendinimas</w:t>
      </w:r>
    </w:p>
    <w:p w14:paraId="79DCCE50" w14:textId="77777777" w:rsidR="000C4888" w:rsidRPr="00103AF4" w:rsidRDefault="000C4888" w:rsidP="009E3180">
      <w:pPr>
        <w:spacing w:after="0" w:line="276" w:lineRule="auto"/>
        <w:jc w:val="center"/>
        <w:rPr>
          <w:rFonts w:ascii="Times New Roman" w:hAnsi="Times New Roman" w:cs="Times New Roman"/>
          <w:b/>
          <w:bCs/>
          <w:sz w:val="28"/>
          <w:szCs w:val="28"/>
        </w:rPr>
      </w:pPr>
    </w:p>
    <w:tbl>
      <w:tblPr>
        <w:tblW w:w="51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2015"/>
        <w:gridCol w:w="2302"/>
        <w:gridCol w:w="2308"/>
        <w:gridCol w:w="4675"/>
        <w:gridCol w:w="2084"/>
      </w:tblGrid>
      <w:tr w:rsidR="000C4888" w:rsidRPr="00103AF4" w14:paraId="16A471C5" w14:textId="77777777" w:rsidTr="00DB5D2C">
        <w:trPr>
          <w:trHeight w:val="441"/>
        </w:trPr>
        <w:tc>
          <w:tcPr>
            <w:tcW w:w="614" w:type="pct"/>
            <w:vMerge w:val="restart"/>
            <w:tcBorders>
              <w:top w:val="single" w:sz="4" w:space="0" w:color="auto"/>
              <w:left w:val="single" w:sz="4" w:space="0" w:color="auto"/>
              <w:bottom w:val="single" w:sz="4" w:space="0" w:color="auto"/>
              <w:right w:val="single" w:sz="4" w:space="0" w:color="auto"/>
            </w:tcBorders>
            <w:hideMark/>
          </w:tcPr>
          <w:p w14:paraId="48699E11" w14:textId="77777777" w:rsidR="008E7293" w:rsidRPr="00103AF4" w:rsidRDefault="008E7293" w:rsidP="008E7293">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Sritys</w:t>
            </w:r>
          </w:p>
        </w:tc>
        <w:tc>
          <w:tcPr>
            <w:tcW w:w="660" w:type="pct"/>
            <w:vMerge w:val="restart"/>
            <w:tcBorders>
              <w:top w:val="single" w:sz="4" w:space="0" w:color="auto"/>
              <w:left w:val="single" w:sz="4" w:space="0" w:color="auto"/>
              <w:bottom w:val="single" w:sz="4" w:space="0" w:color="auto"/>
              <w:right w:val="single" w:sz="4" w:space="0" w:color="auto"/>
            </w:tcBorders>
            <w:hideMark/>
          </w:tcPr>
          <w:p w14:paraId="16E1C37A" w14:textId="77777777" w:rsidR="008E7293" w:rsidRPr="00103AF4" w:rsidRDefault="008E7293" w:rsidP="008E7293">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Indikatoriai</w:t>
            </w:r>
          </w:p>
        </w:tc>
        <w:tc>
          <w:tcPr>
            <w:tcW w:w="1510" w:type="pct"/>
            <w:gridSpan w:val="2"/>
            <w:tcBorders>
              <w:top w:val="single" w:sz="4" w:space="0" w:color="auto"/>
              <w:left w:val="single" w:sz="4" w:space="0" w:color="auto"/>
              <w:bottom w:val="single" w:sz="4" w:space="0" w:color="auto"/>
              <w:right w:val="single" w:sz="4" w:space="0" w:color="auto"/>
            </w:tcBorders>
            <w:hideMark/>
          </w:tcPr>
          <w:p w14:paraId="6E14D5DE" w14:textId="77777777" w:rsidR="008E7293" w:rsidRPr="00103AF4" w:rsidRDefault="008E7293" w:rsidP="008E7293">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Kiekybiniai rodikliai</w:t>
            </w:r>
          </w:p>
        </w:tc>
        <w:tc>
          <w:tcPr>
            <w:tcW w:w="1532" w:type="pct"/>
            <w:vMerge w:val="restart"/>
            <w:tcBorders>
              <w:top w:val="single" w:sz="4" w:space="0" w:color="auto"/>
              <w:left w:val="single" w:sz="4" w:space="0" w:color="auto"/>
              <w:bottom w:val="single" w:sz="4" w:space="0" w:color="auto"/>
              <w:right w:val="single" w:sz="4" w:space="0" w:color="auto"/>
            </w:tcBorders>
            <w:hideMark/>
          </w:tcPr>
          <w:p w14:paraId="305D887B" w14:textId="77777777" w:rsidR="008E7293" w:rsidRPr="00103AF4" w:rsidRDefault="008E7293" w:rsidP="008E7293">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Kokybiniai rodikliai</w:t>
            </w:r>
          </w:p>
        </w:tc>
        <w:tc>
          <w:tcPr>
            <w:tcW w:w="683" w:type="pct"/>
            <w:vMerge w:val="restart"/>
            <w:tcBorders>
              <w:top w:val="single" w:sz="4" w:space="0" w:color="auto"/>
              <w:left w:val="single" w:sz="4" w:space="0" w:color="auto"/>
              <w:bottom w:val="single" w:sz="4" w:space="0" w:color="auto"/>
              <w:right w:val="single" w:sz="4" w:space="0" w:color="auto"/>
            </w:tcBorders>
            <w:hideMark/>
          </w:tcPr>
          <w:p w14:paraId="0F49A0A4" w14:textId="77777777" w:rsidR="008E7293" w:rsidRPr="00103AF4" w:rsidRDefault="008E7293" w:rsidP="008E7293">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Privalomi duomenų šaltiniai</w:t>
            </w:r>
          </w:p>
        </w:tc>
      </w:tr>
      <w:tr w:rsidR="006131C8" w:rsidRPr="00103AF4" w14:paraId="23FB8B8F" w14:textId="77777777" w:rsidTr="00DB5D2C">
        <w:trPr>
          <w:trHeight w:val="440"/>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3DAD6344" w14:textId="77777777" w:rsidR="008E7293" w:rsidRPr="00103AF4" w:rsidRDefault="008E7293" w:rsidP="008E7293">
            <w:pPr>
              <w:spacing w:after="0" w:line="240" w:lineRule="auto"/>
              <w:rPr>
                <w:rFonts w:ascii="Times New Roman" w:eastAsia="Calibri" w:hAnsi="Times New Roman" w:cs="Times New Roman"/>
                <w:b/>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3FC5F33B" w14:textId="77777777" w:rsidR="008E7293" w:rsidRPr="00103AF4" w:rsidRDefault="008E7293" w:rsidP="008E7293">
            <w:pPr>
              <w:spacing w:after="0" w:line="240" w:lineRule="auto"/>
              <w:rPr>
                <w:rFonts w:ascii="Times New Roman" w:eastAsia="Calibri" w:hAnsi="Times New Roman" w:cs="Times New Roman"/>
                <w:b/>
                <w:sz w:val="24"/>
                <w:szCs w:val="24"/>
              </w:rPr>
            </w:pPr>
          </w:p>
        </w:tc>
        <w:tc>
          <w:tcPr>
            <w:tcW w:w="754" w:type="pct"/>
            <w:tcBorders>
              <w:top w:val="single" w:sz="4" w:space="0" w:color="auto"/>
              <w:left w:val="single" w:sz="4" w:space="0" w:color="auto"/>
              <w:bottom w:val="single" w:sz="4" w:space="0" w:color="auto"/>
              <w:right w:val="single" w:sz="4" w:space="0" w:color="auto"/>
            </w:tcBorders>
            <w:hideMark/>
          </w:tcPr>
          <w:p w14:paraId="2810FBDF" w14:textId="77777777" w:rsidR="008E7293" w:rsidRPr="00103AF4" w:rsidRDefault="008E7293" w:rsidP="008E7293">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Rodiklio apibrėžimas</w:t>
            </w:r>
          </w:p>
        </w:tc>
        <w:tc>
          <w:tcPr>
            <w:tcW w:w="756" w:type="pct"/>
            <w:tcBorders>
              <w:top w:val="single" w:sz="4" w:space="0" w:color="auto"/>
              <w:left w:val="single" w:sz="4" w:space="0" w:color="auto"/>
              <w:bottom w:val="single" w:sz="4" w:space="0" w:color="auto"/>
              <w:right w:val="single" w:sz="4" w:space="0" w:color="auto"/>
            </w:tcBorders>
            <w:hideMark/>
          </w:tcPr>
          <w:p w14:paraId="2E9B60E5" w14:textId="77777777" w:rsidR="008E7293" w:rsidRPr="00103AF4" w:rsidRDefault="008E7293" w:rsidP="008E7293">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Matavimo vienetas</w:t>
            </w:r>
          </w:p>
        </w:tc>
        <w:tc>
          <w:tcPr>
            <w:tcW w:w="1532" w:type="pct"/>
            <w:vMerge/>
            <w:tcBorders>
              <w:top w:val="single" w:sz="4" w:space="0" w:color="auto"/>
              <w:left w:val="single" w:sz="4" w:space="0" w:color="auto"/>
              <w:bottom w:val="single" w:sz="4" w:space="0" w:color="auto"/>
              <w:right w:val="single" w:sz="4" w:space="0" w:color="auto"/>
            </w:tcBorders>
            <w:vAlign w:val="center"/>
            <w:hideMark/>
          </w:tcPr>
          <w:p w14:paraId="19E10497" w14:textId="77777777" w:rsidR="008E7293" w:rsidRPr="00103AF4" w:rsidRDefault="008E7293" w:rsidP="008E7293">
            <w:pPr>
              <w:spacing w:after="0" w:line="240" w:lineRule="auto"/>
              <w:rPr>
                <w:rFonts w:ascii="Times New Roman" w:eastAsia="Calibri" w:hAnsi="Times New Roman" w:cs="Times New Roman"/>
                <w:b/>
                <w:sz w:val="24"/>
                <w:szCs w:val="24"/>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14:paraId="6879CEB3" w14:textId="77777777" w:rsidR="008E7293" w:rsidRPr="00103AF4" w:rsidRDefault="008E7293" w:rsidP="008E7293">
            <w:pPr>
              <w:spacing w:after="0" w:line="240" w:lineRule="auto"/>
              <w:rPr>
                <w:rFonts w:ascii="Times New Roman" w:eastAsia="Calibri" w:hAnsi="Times New Roman" w:cs="Times New Roman"/>
                <w:b/>
                <w:sz w:val="24"/>
                <w:szCs w:val="24"/>
              </w:rPr>
            </w:pPr>
          </w:p>
        </w:tc>
      </w:tr>
      <w:tr w:rsidR="006131C8" w:rsidRPr="00103AF4" w14:paraId="0BCAE634" w14:textId="77777777" w:rsidTr="00DB5D2C">
        <w:trPr>
          <w:trHeight w:val="2519"/>
        </w:trPr>
        <w:tc>
          <w:tcPr>
            <w:tcW w:w="614" w:type="pct"/>
            <w:vMerge w:val="restart"/>
            <w:tcBorders>
              <w:top w:val="single" w:sz="4" w:space="0" w:color="auto"/>
              <w:left w:val="single" w:sz="4" w:space="0" w:color="auto"/>
              <w:bottom w:val="single" w:sz="4" w:space="0" w:color="auto"/>
              <w:right w:val="single" w:sz="4" w:space="0" w:color="auto"/>
            </w:tcBorders>
          </w:tcPr>
          <w:p w14:paraId="0425C153" w14:textId="77777777" w:rsidR="008C72E5" w:rsidRPr="00103AF4" w:rsidRDefault="008C72E5" w:rsidP="008C72E5">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1. Jaunimo politikos formavimas ir įgyvendinimas</w:t>
            </w:r>
          </w:p>
          <w:p w14:paraId="37762E7F" w14:textId="77777777" w:rsidR="008C72E5" w:rsidRPr="00103AF4" w:rsidRDefault="008C72E5" w:rsidP="008C72E5">
            <w:pPr>
              <w:spacing w:after="0" w:line="240" w:lineRule="auto"/>
              <w:rPr>
                <w:rFonts w:ascii="Times New Roman" w:eastAsia="Times New Roman" w:hAnsi="Times New Roman" w:cs="Times New Roman"/>
                <w:sz w:val="10"/>
                <w:szCs w:val="10"/>
              </w:rPr>
            </w:pPr>
          </w:p>
          <w:p w14:paraId="4BE29175" w14:textId="77777777" w:rsidR="008C72E5" w:rsidRPr="00103AF4" w:rsidRDefault="008C72E5" w:rsidP="008C72E5">
            <w:pPr>
              <w:spacing w:after="0" w:line="240" w:lineRule="auto"/>
              <w:rPr>
                <w:rFonts w:ascii="Times New Roman" w:eastAsia="Calibri" w:hAnsi="Times New Roman" w:cs="Times New Roman"/>
                <w:sz w:val="24"/>
                <w:szCs w:val="24"/>
              </w:rPr>
            </w:pPr>
          </w:p>
          <w:p w14:paraId="4DF30EBE" w14:textId="77777777" w:rsidR="008C72E5" w:rsidRPr="00103AF4" w:rsidRDefault="008C72E5" w:rsidP="008C72E5">
            <w:pPr>
              <w:spacing w:after="0" w:line="240" w:lineRule="auto"/>
              <w:rPr>
                <w:rFonts w:ascii="Times New Roman" w:eastAsia="Times New Roman" w:hAnsi="Times New Roman" w:cs="Times New Roman"/>
                <w:sz w:val="10"/>
                <w:szCs w:val="10"/>
              </w:rPr>
            </w:pPr>
          </w:p>
          <w:p w14:paraId="008975AE" w14:textId="77777777" w:rsidR="008C72E5" w:rsidRPr="00103AF4" w:rsidRDefault="008C72E5" w:rsidP="008C72E5">
            <w:pPr>
              <w:spacing w:after="0" w:line="240" w:lineRule="auto"/>
              <w:rPr>
                <w:rFonts w:ascii="Times New Roman" w:eastAsia="Calibri"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hideMark/>
          </w:tcPr>
          <w:p w14:paraId="347441D8" w14:textId="77777777" w:rsidR="008C72E5" w:rsidRPr="00103AF4" w:rsidRDefault="008C72E5" w:rsidP="008C72E5">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1.1. Teisės aktai, reglamentuojantys jaunimo politikos formavimą ir įgyvendinimą</w:t>
            </w:r>
          </w:p>
        </w:tc>
        <w:tc>
          <w:tcPr>
            <w:tcW w:w="754" w:type="pct"/>
            <w:tcBorders>
              <w:top w:val="single" w:sz="4" w:space="0" w:color="auto"/>
              <w:left w:val="single" w:sz="4" w:space="0" w:color="auto"/>
              <w:bottom w:val="single" w:sz="4" w:space="0" w:color="auto"/>
              <w:right w:val="single" w:sz="4" w:space="0" w:color="auto"/>
            </w:tcBorders>
            <w:hideMark/>
          </w:tcPr>
          <w:p w14:paraId="6B0EC6B2" w14:textId="6122028C" w:rsidR="008C72E5" w:rsidRPr="00103AF4" w:rsidRDefault="008C72E5" w:rsidP="008C72E5">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Savivaldybės tarybos sprendimai ir savivaldybės administracijos direktoriaus įsakymai, kurie reglamentuoja jaunimo politikos formavimą ir įgyvendinimą savivaldybėje</w:t>
            </w:r>
          </w:p>
        </w:tc>
        <w:tc>
          <w:tcPr>
            <w:tcW w:w="756" w:type="pct"/>
            <w:tcBorders>
              <w:top w:val="single" w:sz="4" w:space="0" w:color="auto"/>
              <w:left w:val="single" w:sz="4" w:space="0" w:color="auto"/>
              <w:bottom w:val="single" w:sz="4" w:space="0" w:color="auto"/>
              <w:right w:val="single" w:sz="4" w:space="0" w:color="auto"/>
            </w:tcBorders>
            <w:hideMark/>
          </w:tcPr>
          <w:p w14:paraId="59F1B0DF" w14:textId="14FDB19B" w:rsidR="008C72E5" w:rsidRPr="00103AF4" w:rsidRDefault="002277F1" w:rsidP="008C72E5">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Nuo 2020-01-01 iki 2022</w:t>
            </w:r>
            <w:r w:rsidR="008C72E5" w:rsidRPr="00103AF4">
              <w:rPr>
                <w:rFonts w:ascii="Times New Roman" w:eastAsia="Calibri" w:hAnsi="Times New Roman" w:cs="Times New Roman"/>
                <w:sz w:val="24"/>
                <w:szCs w:val="24"/>
              </w:rPr>
              <w:t>-12-31 parengt</w:t>
            </w:r>
            <w:r w:rsidR="00103AF4">
              <w:rPr>
                <w:rFonts w:ascii="Times New Roman" w:eastAsia="Calibri" w:hAnsi="Times New Roman" w:cs="Times New Roman"/>
                <w:sz w:val="24"/>
                <w:szCs w:val="24"/>
              </w:rPr>
              <w:t>i</w:t>
            </w:r>
            <w:r w:rsidR="008C72E5" w:rsidRPr="00103AF4">
              <w:rPr>
                <w:rFonts w:ascii="Times New Roman" w:eastAsia="Calibri" w:hAnsi="Times New Roman" w:cs="Times New Roman"/>
                <w:sz w:val="24"/>
                <w:szCs w:val="24"/>
              </w:rPr>
              <w:t xml:space="preserve"> </w:t>
            </w:r>
            <w:r w:rsidRPr="00103AF4">
              <w:rPr>
                <w:rFonts w:ascii="Times New Roman" w:eastAsia="Calibri" w:hAnsi="Times New Roman" w:cs="Times New Roman"/>
                <w:sz w:val="24"/>
                <w:szCs w:val="24"/>
              </w:rPr>
              <w:t>36</w:t>
            </w:r>
            <w:r w:rsidR="008C72E5" w:rsidRPr="00103AF4">
              <w:rPr>
                <w:rFonts w:ascii="Times New Roman" w:eastAsia="Calibri" w:hAnsi="Times New Roman" w:cs="Times New Roman"/>
                <w:sz w:val="24"/>
                <w:szCs w:val="24"/>
              </w:rPr>
              <w:t xml:space="preserve"> jaunimo politiką formuojan</w:t>
            </w:r>
            <w:r w:rsidRPr="00103AF4">
              <w:rPr>
                <w:rFonts w:ascii="Times New Roman" w:eastAsia="Calibri" w:hAnsi="Times New Roman" w:cs="Times New Roman"/>
                <w:sz w:val="24"/>
                <w:szCs w:val="24"/>
              </w:rPr>
              <w:t>tys</w:t>
            </w:r>
            <w:r w:rsidR="008C72E5" w:rsidRPr="00103AF4">
              <w:rPr>
                <w:rFonts w:ascii="Times New Roman" w:eastAsia="Calibri" w:hAnsi="Times New Roman" w:cs="Times New Roman"/>
                <w:sz w:val="24"/>
                <w:szCs w:val="24"/>
              </w:rPr>
              <w:t xml:space="preserve"> ir įgyvendinan</w:t>
            </w:r>
            <w:r w:rsidRPr="00103AF4">
              <w:rPr>
                <w:rFonts w:ascii="Times New Roman" w:eastAsia="Calibri" w:hAnsi="Times New Roman" w:cs="Times New Roman"/>
                <w:sz w:val="24"/>
                <w:szCs w:val="24"/>
              </w:rPr>
              <w:t>tys</w:t>
            </w:r>
            <w:r w:rsidR="008C72E5" w:rsidRPr="00103AF4">
              <w:rPr>
                <w:rFonts w:ascii="Times New Roman" w:eastAsia="Calibri" w:hAnsi="Times New Roman" w:cs="Times New Roman"/>
                <w:sz w:val="24"/>
                <w:szCs w:val="24"/>
              </w:rPr>
              <w:t xml:space="preserve"> teisės akt</w:t>
            </w:r>
            <w:r w:rsidRPr="00103AF4">
              <w:rPr>
                <w:rFonts w:ascii="Times New Roman" w:eastAsia="Calibri" w:hAnsi="Times New Roman" w:cs="Times New Roman"/>
                <w:sz w:val="24"/>
                <w:szCs w:val="24"/>
              </w:rPr>
              <w:t>ai.</w:t>
            </w:r>
          </w:p>
          <w:p w14:paraId="30E98E18" w14:textId="70C89464" w:rsidR="008C72E5" w:rsidRPr="00103AF4" w:rsidRDefault="008C72E5" w:rsidP="008C72E5">
            <w:pPr>
              <w:spacing w:after="0" w:line="240" w:lineRule="auto"/>
              <w:rPr>
                <w:rFonts w:ascii="Times New Roman" w:eastAsia="Calibri" w:hAnsi="Times New Roman" w:cs="Times New Roman"/>
                <w:color w:val="FF0000"/>
                <w:sz w:val="24"/>
                <w:szCs w:val="24"/>
              </w:rPr>
            </w:pPr>
          </w:p>
        </w:tc>
        <w:tc>
          <w:tcPr>
            <w:tcW w:w="1532" w:type="pct"/>
            <w:tcBorders>
              <w:top w:val="single" w:sz="4" w:space="0" w:color="auto"/>
              <w:left w:val="single" w:sz="4" w:space="0" w:color="auto"/>
              <w:bottom w:val="single" w:sz="4" w:space="0" w:color="auto"/>
              <w:right w:val="single" w:sz="4" w:space="0" w:color="auto"/>
            </w:tcBorders>
            <w:hideMark/>
          </w:tcPr>
          <w:p w14:paraId="7A1B884B" w14:textId="45899853" w:rsidR="002277F1" w:rsidRPr="00103AF4" w:rsidRDefault="008C72E5" w:rsidP="008C72E5">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Tiriamuoju laikotar</w:t>
            </w:r>
            <w:r w:rsidR="002277F1" w:rsidRPr="00103AF4">
              <w:rPr>
                <w:rFonts w:ascii="Times New Roman" w:eastAsia="Calibri" w:hAnsi="Times New Roman" w:cs="Times New Roman"/>
                <w:sz w:val="24"/>
                <w:szCs w:val="24"/>
              </w:rPr>
              <w:t xml:space="preserve">piu administracijos direktorius </w:t>
            </w:r>
            <w:r w:rsidRPr="00103AF4">
              <w:rPr>
                <w:rFonts w:ascii="Times New Roman" w:eastAsia="Calibri" w:hAnsi="Times New Roman" w:cs="Times New Roman"/>
                <w:sz w:val="24"/>
                <w:szCs w:val="24"/>
              </w:rPr>
              <w:t xml:space="preserve">pasirašė </w:t>
            </w:r>
            <w:r w:rsidR="002277F1" w:rsidRPr="00103AF4">
              <w:rPr>
                <w:rFonts w:ascii="Times New Roman" w:eastAsia="Calibri" w:hAnsi="Times New Roman" w:cs="Times New Roman"/>
                <w:sz w:val="24"/>
                <w:szCs w:val="24"/>
              </w:rPr>
              <w:t>4</w:t>
            </w:r>
            <w:r w:rsidRPr="00103AF4">
              <w:rPr>
                <w:rFonts w:ascii="Times New Roman" w:eastAsia="Calibri" w:hAnsi="Times New Roman" w:cs="Times New Roman"/>
                <w:sz w:val="24"/>
                <w:szCs w:val="24"/>
              </w:rPr>
              <w:t xml:space="preserve"> </w:t>
            </w:r>
            <w:r w:rsidR="002277F1" w:rsidRPr="00103AF4">
              <w:rPr>
                <w:rFonts w:ascii="Times New Roman" w:eastAsia="Calibri" w:hAnsi="Times New Roman" w:cs="Times New Roman"/>
                <w:sz w:val="24"/>
                <w:szCs w:val="24"/>
              </w:rPr>
              <w:t>įsakymus, susijusius su jaunimo užimtumu, sveikatos priežiūra, jaunimo nevyriausybinių organizacijų rėmimo.</w:t>
            </w:r>
          </w:p>
          <w:p w14:paraId="0AFCEE7C" w14:textId="48209F58" w:rsidR="008C72E5" w:rsidRPr="00103AF4" w:rsidRDefault="008C72E5" w:rsidP="002277F1">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xml:space="preserve">Savivaldybės taryba priėmė </w:t>
            </w:r>
            <w:r w:rsidR="002277F1" w:rsidRPr="00103AF4">
              <w:rPr>
                <w:rFonts w:ascii="Times New Roman" w:eastAsia="Calibri" w:hAnsi="Times New Roman" w:cs="Times New Roman"/>
                <w:sz w:val="24"/>
                <w:szCs w:val="24"/>
              </w:rPr>
              <w:t>32</w:t>
            </w:r>
            <w:r w:rsidRPr="00103AF4">
              <w:rPr>
                <w:rFonts w:ascii="Times New Roman" w:eastAsia="Calibri" w:hAnsi="Times New Roman" w:cs="Times New Roman"/>
                <w:sz w:val="24"/>
                <w:szCs w:val="24"/>
              </w:rPr>
              <w:t xml:space="preserve"> </w:t>
            </w:r>
            <w:r w:rsidR="002277F1" w:rsidRPr="00103AF4">
              <w:rPr>
                <w:rFonts w:ascii="Times New Roman" w:eastAsia="Calibri" w:hAnsi="Times New Roman" w:cs="Times New Roman"/>
                <w:sz w:val="24"/>
                <w:szCs w:val="24"/>
              </w:rPr>
              <w:t xml:space="preserve">sprendimus, susijusius su jaunimo politikos formavimu ir įgyvendinimu, jaunimo politikos sričių finansavimu. </w:t>
            </w:r>
          </w:p>
        </w:tc>
        <w:tc>
          <w:tcPr>
            <w:tcW w:w="683" w:type="pct"/>
            <w:tcBorders>
              <w:top w:val="single" w:sz="4" w:space="0" w:color="auto"/>
              <w:left w:val="single" w:sz="4" w:space="0" w:color="auto"/>
              <w:bottom w:val="single" w:sz="4" w:space="0" w:color="auto"/>
              <w:right w:val="single" w:sz="4" w:space="0" w:color="auto"/>
            </w:tcBorders>
            <w:hideMark/>
          </w:tcPr>
          <w:p w14:paraId="4AA583CA" w14:textId="6FA9D40C" w:rsidR="008C72E5" w:rsidRPr="00103AF4" w:rsidRDefault="009D500D" w:rsidP="008C72E5">
            <w:pPr>
              <w:spacing w:after="0" w:line="240" w:lineRule="auto"/>
              <w:rPr>
                <w:rFonts w:ascii="Times New Roman" w:eastAsia="Calibri" w:hAnsi="Times New Roman" w:cs="Times New Roman"/>
                <w:sz w:val="24"/>
                <w:szCs w:val="24"/>
              </w:rPr>
            </w:pPr>
            <w:hyperlink r:id="rId10" w:history="1">
              <w:r w:rsidR="002277F1" w:rsidRPr="00103AF4">
                <w:rPr>
                  <w:rStyle w:val="Hipersaitas"/>
                  <w:rFonts w:ascii="Times New Roman" w:eastAsia="Calibri" w:hAnsi="Times New Roman" w:cs="Times New Roman"/>
                  <w:color w:val="auto"/>
                  <w:sz w:val="24"/>
                  <w:szCs w:val="24"/>
                </w:rPr>
                <w:t>https://e-seimas.lrs.lt/</w:t>
              </w:r>
            </w:hyperlink>
          </w:p>
          <w:p w14:paraId="2455D4A1" w14:textId="10F0E496" w:rsidR="002277F1" w:rsidRPr="00103AF4" w:rsidRDefault="002277F1" w:rsidP="0078667A">
            <w:pPr>
              <w:spacing w:after="0" w:line="240" w:lineRule="auto"/>
              <w:rPr>
                <w:rFonts w:ascii="Times New Roman" w:eastAsia="Calibri" w:hAnsi="Times New Roman" w:cs="Times New Roman"/>
                <w:color w:val="FF0000"/>
                <w:sz w:val="24"/>
                <w:szCs w:val="24"/>
              </w:rPr>
            </w:pPr>
          </w:p>
        </w:tc>
      </w:tr>
      <w:tr w:rsidR="006131C8" w:rsidRPr="00103AF4" w14:paraId="7F056E27" w14:textId="77777777" w:rsidTr="00DB5D2C">
        <w:trPr>
          <w:trHeight w:val="845"/>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01EE17D6" w14:textId="77777777" w:rsidR="000C4888" w:rsidRPr="00103AF4" w:rsidRDefault="000C4888" w:rsidP="000C4888">
            <w:pPr>
              <w:spacing w:after="0" w:line="240" w:lineRule="auto"/>
              <w:rPr>
                <w:rFonts w:ascii="Times New Roman" w:eastAsia="Calibri" w:hAnsi="Times New Roman" w:cs="Times New Roman"/>
                <w:sz w:val="24"/>
                <w:szCs w:val="24"/>
              </w:rPr>
            </w:pPr>
          </w:p>
        </w:tc>
        <w:tc>
          <w:tcPr>
            <w:tcW w:w="660" w:type="pct"/>
            <w:vMerge w:val="restart"/>
            <w:tcBorders>
              <w:top w:val="single" w:sz="4" w:space="0" w:color="auto"/>
              <w:left w:val="single" w:sz="4" w:space="0" w:color="auto"/>
              <w:bottom w:val="single" w:sz="4" w:space="0" w:color="auto"/>
              <w:right w:val="single" w:sz="4" w:space="0" w:color="auto"/>
            </w:tcBorders>
            <w:hideMark/>
          </w:tcPr>
          <w:p w14:paraId="26151009" w14:textId="6E5F6FA5" w:rsidR="000C4888" w:rsidRPr="00103AF4" w:rsidRDefault="000C4888" w:rsidP="000C488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1.2. Iš savivaldybės biudžeto skiriamos lėšos jaunimo politikai įgyvendinti ir su jaunimo politika s</w:t>
            </w:r>
            <w:r w:rsidR="001163DD">
              <w:rPr>
                <w:rFonts w:ascii="Times New Roman" w:eastAsia="Calibri" w:hAnsi="Times New Roman" w:cs="Times New Roman"/>
                <w:sz w:val="24"/>
                <w:szCs w:val="24"/>
              </w:rPr>
              <w:t>usijusioms programoms finansuoti</w:t>
            </w:r>
          </w:p>
        </w:tc>
        <w:tc>
          <w:tcPr>
            <w:tcW w:w="754" w:type="pct"/>
            <w:tcBorders>
              <w:top w:val="single" w:sz="4" w:space="0" w:color="auto"/>
              <w:left w:val="single" w:sz="4" w:space="0" w:color="auto"/>
              <w:bottom w:val="single" w:sz="4" w:space="0" w:color="auto"/>
              <w:right w:val="single" w:sz="4" w:space="0" w:color="auto"/>
            </w:tcBorders>
          </w:tcPr>
          <w:p w14:paraId="1114F1F5" w14:textId="7AA0EAFA" w:rsidR="000C4888" w:rsidRPr="00103AF4" w:rsidRDefault="000C4888" w:rsidP="000C488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Savivaldybėje vykdomų programų ir priemonių finan</w:t>
            </w:r>
            <w:r w:rsidR="00265421">
              <w:rPr>
                <w:rFonts w:ascii="Times New Roman" w:eastAsia="Calibri" w:hAnsi="Times New Roman" w:cs="Times New Roman"/>
                <w:sz w:val="24"/>
                <w:szCs w:val="24"/>
              </w:rPr>
              <w:t>savimas iš savivaldybės biudžeto</w:t>
            </w:r>
          </w:p>
          <w:p w14:paraId="6B92EF76" w14:textId="77777777" w:rsidR="000C4888" w:rsidRPr="00103AF4" w:rsidRDefault="000C4888" w:rsidP="000C4888">
            <w:pPr>
              <w:spacing w:after="0" w:line="240" w:lineRule="auto"/>
              <w:rPr>
                <w:rFonts w:ascii="Times New Roman" w:eastAsia="Times New Roman" w:hAnsi="Times New Roman" w:cs="Times New Roman"/>
                <w:sz w:val="18"/>
                <w:szCs w:val="18"/>
              </w:rPr>
            </w:pPr>
          </w:p>
          <w:p w14:paraId="7EF96931" w14:textId="77777777" w:rsidR="000C4888" w:rsidRPr="00103AF4" w:rsidRDefault="000C4888" w:rsidP="000C4888">
            <w:pPr>
              <w:spacing w:after="0" w:line="240" w:lineRule="auto"/>
              <w:rPr>
                <w:rFonts w:ascii="Times New Roman" w:eastAsia="Calibri" w:hAnsi="Times New Roman" w:cs="Times New Roman"/>
                <w:sz w:val="24"/>
                <w:szCs w:val="24"/>
              </w:rPr>
            </w:pPr>
          </w:p>
          <w:p w14:paraId="41456939" w14:textId="77777777" w:rsidR="000C4888" w:rsidRPr="00103AF4" w:rsidRDefault="000C4888" w:rsidP="000C4888">
            <w:pPr>
              <w:spacing w:after="0" w:line="240" w:lineRule="auto"/>
              <w:rPr>
                <w:rFonts w:ascii="Times New Roman" w:eastAsia="Times New Roman" w:hAnsi="Times New Roman" w:cs="Times New Roman"/>
                <w:sz w:val="18"/>
                <w:szCs w:val="18"/>
              </w:rPr>
            </w:pPr>
          </w:p>
          <w:p w14:paraId="1EE28341" w14:textId="77777777" w:rsidR="000C4888" w:rsidRPr="00103AF4" w:rsidRDefault="000C4888" w:rsidP="000C4888">
            <w:pPr>
              <w:spacing w:after="0" w:line="240" w:lineRule="auto"/>
              <w:rPr>
                <w:rFonts w:ascii="Times New Roman" w:eastAsia="Calibri" w:hAnsi="Times New Roman" w:cs="Times New Roman"/>
                <w:sz w:val="24"/>
                <w:szCs w:val="24"/>
              </w:rPr>
            </w:pPr>
          </w:p>
          <w:p w14:paraId="72D21C64" w14:textId="77777777" w:rsidR="000C4888" w:rsidRPr="00103AF4" w:rsidRDefault="000C4888" w:rsidP="000C4888">
            <w:pPr>
              <w:spacing w:after="0" w:line="240" w:lineRule="auto"/>
              <w:rPr>
                <w:rFonts w:ascii="Times New Roman" w:eastAsia="Times New Roman" w:hAnsi="Times New Roman" w:cs="Times New Roman"/>
                <w:sz w:val="18"/>
                <w:szCs w:val="18"/>
              </w:rPr>
            </w:pPr>
          </w:p>
          <w:p w14:paraId="019828FC" w14:textId="77777777" w:rsidR="000C4888" w:rsidRPr="00103AF4" w:rsidRDefault="000C4888" w:rsidP="000C4888">
            <w:pPr>
              <w:spacing w:after="0" w:line="240" w:lineRule="auto"/>
              <w:rPr>
                <w:rFonts w:ascii="Times New Roman" w:eastAsia="Calibri" w:hAnsi="Times New Roman" w:cs="Times New Roman"/>
                <w:sz w:val="24"/>
                <w:szCs w:val="24"/>
              </w:rPr>
            </w:pPr>
          </w:p>
          <w:p w14:paraId="4568FA61" w14:textId="77777777" w:rsidR="000C4888" w:rsidRPr="00103AF4" w:rsidRDefault="000C4888" w:rsidP="000C4888">
            <w:pPr>
              <w:spacing w:after="0" w:line="240" w:lineRule="auto"/>
              <w:rPr>
                <w:rFonts w:ascii="Times New Roman" w:eastAsia="Calibri" w:hAnsi="Times New Roman" w:cs="Times New Roman"/>
                <w:sz w:val="24"/>
                <w:szCs w:val="24"/>
              </w:rPr>
            </w:pPr>
          </w:p>
        </w:tc>
        <w:tc>
          <w:tcPr>
            <w:tcW w:w="756" w:type="pct"/>
            <w:tcBorders>
              <w:top w:val="single" w:sz="4" w:space="0" w:color="auto"/>
              <w:left w:val="single" w:sz="4" w:space="0" w:color="auto"/>
              <w:bottom w:val="single" w:sz="4" w:space="0" w:color="auto"/>
              <w:right w:val="single" w:sz="4" w:space="0" w:color="auto"/>
            </w:tcBorders>
          </w:tcPr>
          <w:p w14:paraId="575E194C" w14:textId="75AA259A" w:rsidR="000C4888" w:rsidRPr="001163DD" w:rsidRDefault="000C4888" w:rsidP="000C4888">
            <w:pPr>
              <w:spacing w:after="0" w:line="240" w:lineRule="auto"/>
              <w:rPr>
                <w:rFonts w:ascii="Times New Roman" w:eastAsia="Calibri" w:hAnsi="Times New Roman" w:cs="Times New Roman"/>
                <w:sz w:val="24"/>
                <w:szCs w:val="24"/>
                <w:lang w:val="en-US"/>
              </w:rPr>
            </w:pPr>
            <w:r w:rsidRPr="00103AF4">
              <w:rPr>
                <w:rFonts w:ascii="Times New Roman" w:eastAsia="Calibri" w:hAnsi="Times New Roman" w:cs="Times New Roman"/>
                <w:sz w:val="24"/>
                <w:szCs w:val="24"/>
              </w:rPr>
              <w:t>Tiriamuoju laikotarpiu buvo įgyvendinamos</w:t>
            </w:r>
            <w:r w:rsidR="004045E9" w:rsidRPr="00103AF4">
              <w:rPr>
                <w:rFonts w:ascii="Times New Roman" w:eastAsia="Calibri" w:hAnsi="Times New Roman" w:cs="Times New Roman"/>
                <w:sz w:val="24"/>
                <w:szCs w:val="24"/>
              </w:rPr>
              <w:t xml:space="preserve"> 3</w:t>
            </w:r>
            <w:r w:rsidRPr="00103AF4">
              <w:rPr>
                <w:rFonts w:ascii="Times New Roman" w:eastAsia="Calibri" w:hAnsi="Times New Roman" w:cs="Times New Roman"/>
                <w:sz w:val="24"/>
                <w:szCs w:val="24"/>
              </w:rPr>
              <w:t xml:space="preserve"> jaunimui skirtos programos. Iš viso joms skirta lėšų – </w:t>
            </w:r>
            <w:r w:rsidR="004045E9" w:rsidRPr="00103AF4">
              <w:rPr>
                <w:rFonts w:ascii="Times New Roman" w:eastAsia="Calibri" w:hAnsi="Times New Roman" w:cs="Times New Roman"/>
                <w:sz w:val="24"/>
                <w:szCs w:val="24"/>
              </w:rPr>
              <w:t>47007,93</w:t>
            </w:r>
            <w:r w:rsidR="007712E9">
              <w:rPr>
                <w:rFonts w:ascii="Times New Roman" w:eastAsia="Calibri" w:hAnsi="Times New Roman" w:cs="Times New Roman"/>
                <w:sz w:val="24"/>
                <w:szCs w:val="24"/>
              </w:rPr>
              <w:t xml:space="preserve"> </w:t>
            </w:r>
            <w:r w:rsidR="001E049F">
              <w:rPr>
                <w:rFonts w:ascii="Times New Roman" w:eastAsia="Calibri" w:hAnsi="Times New Roman" w:cs="Times New Roman"/>
                <w:sz w:val="24"/>
                <w:szCs w:val="24"/>
              </w:rPr>
              <w:t>Eur.</w:t>
            </w:r>
          </w:p>
          <w:p w14:paraId="4FFD6435" w14:textId="77777777" w:rsidR="000C4888" w:rsidRPr="00103AF4" w:rsidRDefault="000C4888" w:rsidP="000C4888">
            <w:pPr>
              <w:spacing w:after="0" w:line="240" w:lineRule="auto"/>
              <w:rPr>
                <w:rFonts w:ascii="Times New Roman" w:eastAsia="Calibri" w:hAnsi="Times New Roman" w:cs="Times New Roman"/>
                <w:color w:val="FF0000"/>
                <w:sz w:val="24"/>
                <w:szCs w:val="24"/>
              </w:rPr>
            </w:pPr>
          </w:p>
          <w:p w14:paraId="67A5465B" w14:textId="77777777" w:rsidR="000C4888" w:rsidRPr="00103AF4" w:rsidRDefault="000C4888" w:rsidP="000C4888">
            <w:pPr>
              <w:spacing w:after="0" w:line="240" w:lineRule="auto"/>
              <w:rPr>
                <w:rFonts w:ascii="Times New Roman" w:eastAsia="Calibri" w:hAnsi="Times New Roman" w:cs="Times New Roman"/>
                <w:color w:val="FF0000"/>
                <w:sz w:val="24"/>
                <w:szCs w:val="24"/>
              </w:rPr>
            </w:pPr>
          </w:p>
        </w:tc>
        <w:tc>
          <w:tcPr>
            <w:tcW w:w="1532" w:type="pct"/>
            <w:tcBorders>
              <w:top w:val="single" w:sz="4" w:space="0" w:color="auto"/>
              <w:left w:val="single" w:sz="4" w:space="0" w:color="auto"/>
              <w:bottom w:val="single" w:sz="4" w:space="0" w:color="auto"/>
              <w:right w:val="single" w:sz="4" w:space="0" w:color="auto"/>
            </w:tcBorders>
          </w:tcPr>
          <w:p w14:paraId="46FA18CD" w14:textId="77777777" w:rsidR="000C4888" w:rsidRPr="00103AF4" w:rsidRDefault="000C4888" w:rsidP="000C488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Programos:</w:t>
            </w:r>
          </w:p>
          <w:p w14:paraId="3BF93F04" w14:textId="77777777" w:rsidR="004045E9" w:rsidRPr="00103AF4" w:rsidRDefault="00117267" w:rsidP="000C488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 rajono savivaldybės vasaros užimtumo ir integracijos į darbo rinką programa – tikslas yra sudaryti palankias sąlygas jauno žmogaus užimtumui didinti vasaros atostogų metu.</w:t>
            </w:r>
            <w:r w:rsidR="00007040" w:rsidRPr="00103AF4">
              <w:rPr>
                <w:rFonts w:ascii="Times New Roman" w:eastAsia="Calibri" w:hAnsi="Times New Roman" w:cs="Times New Roman"/>
                <w:sz w:val="24"/>
                <w:szCs w:val="24"/>
              </w:rPr>
              <w:t xml:space="preserve"> </w:t>
            </w:r>
          </w:p>
          <w:p w14:paraId="2E5F11F5" w14:textId="77777777" w:rsidR="004045E9" w:rsidRPr="00103AF4" w:rsidRDefault="004045E9" w:rsidP="000C488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Skirta lėšų: </w:t>
            </w:r>
          </w:p>
          <w:p w14:paraId="2E30A850" w14:textId="6040BB52" w:rsidR="00117267" w:rsidRPr="00103AF4" w:rsidRDefault="00007040" w:rsidP="000C488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2021 m. - 1082,93 Eur., 2022 m. – 3000 Eur.</w:t>
            </w:r>
          </w:p>
          <w:p w14:paraId="4D9A8EEB" w14:textId="77777777" w:rsidR="004045E9" w:rsidRPr="00103AF4" w:rsidRDefault="00117267" w:rsidP="004045E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Atvirų jaunimo erdvių veiklos programa – tikslas yra finansuoti Atvirų jaunimo erdvių veiklos programas, kurias įgyvendinant yra dirbama atviro darbo su jaunimu forma, kuria siekiama suteikti prasmingos veiklos ir saugaus laisvalaikio galimybes savirealizacijos erdvės nerandantiems </w:t>
            </w:r>
            <w:r w:rsidRPr="00103AF4">
              <w:rPr>
                <w:rFonts w:ascii="Times New Roman" w:eastAsia="Calibri" w:hAnsi="Times New Roman" w:cs="Times New Roman"/>
                <w:sz w:val="24"/>
                <w:szCs w:val="24"/>
              </w:rPr>
              <w:lastRenderedPageBreak/>
              <w:t>jauniems žmonėms bei palengvinti jų įsitraukimą į gyvenamąją aplinką.</w:t>
            </w:r>
            <w:r w:rsidR="009462C0" w:rsidRPr="00103AF4">
              <w:rPr>
                <w:rFonts w:ascii="Times New Roman" w:eastAsia="Calibri" w:hAnsi="Times New Roman" w:cs="Times New Roman"/>
                <w:sz w:val="24"/>
                <w:szCs w:val="24"/>
              </w:rPr>
              <w:t xml:space="preserve"> Didžiausia vienai programai galima skirti suma Kretingos mieste – iki 2000 Eurų,  kaimiškosiose gyvenvietėse –  iki 500 Eurų.</w:t>
            </w:r>
            <w:r w:rsidR="00007040" w:rsidRPr="00103AF4">
              <w:rPr>
                <w:rFonts w:ascii="Times New Roman" w:eastAsia="Calibri" w:hAnsi="Times New Roman" w:cs="Times New Roman"/>
                <w:sz w:val="24"/>
                <w:szCs w:val="24"/>
              </w:rPr>
              <w:t xml:space="preserve"> </w:t>
            </w:r>
            <w:r w:rsidR="004045E9" w:rsidRPr="00103AF4">
              <w:rPr>
                <w:rFonts w:ascii="Times New Roman" w:eastAsia="Calibri" w:hAnsi="Times New Roman" w:cs="Times New Roman"/>
                <w:sz w:val="24"/>
                <w:szCs w:val="24"/>
              </w:rPr>
              <w:t xml:space="preserve">Skirta lėšų: </w:t>
            </w:r>
          </w:p>
          <w:p w14:paraId="22D9DC20" w14:textId="02A25ED2" w:rsidR="00007040" w:rsidRPr="00103AF4" w:rsidRDefault="00007040" w:rsidP="000C488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2020 m. – </w:t>
            </w:r>
            <w:r w:rsidR="004045E9" w:rsidRPr="00103AF4">
              <w:rPr>
                <w:rFonts w:ascii="Times New Roman" w:eastAsia="Calibri" w:hAnsi="Times New Roman" w:cs="Times New Roman"/>
                <w:sz w:val="24"/>
                <w:szCs w:val="24"/>
              </w:rPr>
              <w:t xml:space="preserve">7628 </w:t>
            </w:r>
            <w:r w:rsidRPr="00103AF4">
              <w:rPr>
                <w:rFonts w:ascii="Times New Roman" w:eastAsia="Calibri" w:hAnsi="Times New Roman" w:cs="Times New Roman"/>
                <w:sz w:val="24"/>
                <w:szCs w:val="24"/>
              </w:rPr>
              <w:t>Eur, 2021 m. – 6419 Eur,</w:t>
            </w:r>
          </w:p>
          <w:p w14:paraId="33844DF9" w14:textId="3D69B8D2" w:rsidR="00117267" w:rsidRPr="00103AF4" w:rsidRDefault="00007040" w:rsidP="000C488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2022 m. – 28 878 Eur.</w:t>
            </w:r>
            <w:r w:rsidR="004045E9" w:rsidRPr="00103AF4">
              <w:rPr>
                <w:rFonts w:ascii="Times New Roman" w:eastAsia="Calibri" w:hAnsi="Times New Roman" w:cs="Times New Roman"/>
                <w:sz w:val="24"/>
                <w:szCs w:val="24"/>
              </w:rPr>
              <w:t xml:space="preserve"> </w:t>
            </w:r>
          </w:p>
          <w:p w14:paraId="68A694B6" w14:textId="63933DB4" w:rsidR="00117267" w:rsidRPr="00103AF4" w:rsidRDefault="009462C0" w:rsidP="000C488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Jaunimo savanoriškos tarnybos programa</w:t>
            </w:r>
            <w:r w:rsidR="004045E9" w:rsidRPr="00103AF4">
              <w:rPr>
                <w:rFonts w:ascii="Times New Roman" w:eastAsia="Calibri" w:hAnsi="Times New Roman" w:cs="Times New Roman"/>
                <w:sz w:val="24"/>
                <w:szCs w:val="24"/>
              </w:rPr>
              <w:t xml:space="preserve"> – tai ugdomoji savanorystės programa jauniems žmonėms nuo 14 iki 29 m., kurios metu jaunuoliai 40 val. per mėnesį savanoriauja pasirinktoje akredituotoje  savanorius priimančioje organizacijoje, kiekvieną mėnesį susitinka su savanorišką veiklą organizuojančios organizacijos paskirtu mentoriumi, mokosi įveikti sunkumus, apmąstyti patirtį bei </w:t>
            </w:r>
            <w:r w:rsidR="00103AF4" w:rsidRPr="00103AF4">
              <w:rPr>
                <w:rFonts w:ascii="Times New Roman" w:eastAsia="Calibri" w:hAnsi="Times New Roman" w:cs="Times New Roman"/>
                <w:sz w:val="24"/>
                <w:szCs w:val="24"/>
              </w:rPr>
              <w:t>įvard</w:t>
            </w:r>
            <w:r w:rsidR="00103AF4">
              <w:rPr>
                <w:rFonts w:ascii="Times New Roman" w:eastAsia="Calibri" w:hAnsi="Times New Roman" w:cs="Times New Roman"/>
                <w:sz w:val="24"/>
                <w:szCs w:val="24"/>
              </w:rPr>
              <w:t>inti</w:t>
            </w:r>
            <w:r w:rsidR="00103AF4" w:rsidRPr="00103AF4">
              <w:rPr>
                <w:rFonts w:ascii="Times New Roman" w:eastAsia="Calibri" w:hAnsi="Times New Roman" w:cs="Times New Roman"/>
                <w:sz w:val="24"/>
                <w:szCs w:val="24"/>
              </w:rPr>
              <w:t xml:space="preserve"> </w:t>
            </w:r>
            <w:r w:rsidR="004045E9" w:rsidRPr="00103AF4">
              <w:rPr>
                <w:rFonts w:ascii="Times New Roman" w:eastAsia="Calibri" w:hAnsi="Times New Roman" w:cs="Times New Roman"/>
                <w:sz w:val="24"/>
                <w:szCs w:val="24"/>
              </w:rPr>
              <w:t>išmokimus, suformuluoti tobulėjimo kryptis.</w:t>
            </w:r>
          </w:p>
          <w:p w14:paraId="1BE415E6" w14:textId="6D423F7F" w:rsidR="004045E9" w:rsidRPr="00103AF4" w:rsidRDefault="004045E9" w:rsidP="000C488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Skirta lėšų: </w:t>
            </w:r>
          </w:p>
          <w:p w14:paraId="456C75FD" w14:textId="2EA3B9D5" w:rsidR="000C4888" w:rsidRPr="00103AF4" w:rsidRDefault="00007040" w:rsidP="004045E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2021 m. </w:t>
            </w:r>
            <w:r w:rsidR="004045E9" w:rsidRPr="00103AF4">
              <w:rPr>
                <w:rFonts w:ascii="Times New Roman" w:eastAsia="Calibri" w:hAnsi="Times New Roman" w:cs="Times New Roman"/>
                <w:sz w:val="24"/>
                <w:szCs w:val="24"/>
              </w:rPr>
              <w:t xml:space="preserve">ir 2022 m. </w:t>
            </w:r>
            <w:r w:rsidRPr="00103AF4">
              <w:rPr>
                <w:rFonts w:ascii="Times New Roman" w:eastAsia="Calibri" w:hAnsi="Times New Roman" w:cs="Times New Roman"/>
                <w:sz w:val="24"/>
                <w:szCs w:val="24"/>
              </w:rPr>
              <w:t>– 0 Eur.</w:t>
            </w:r>
          </w:p>
        </w:tc>
        <w:tc>
          <w:tcPr>
            <w:tcW w:w="683" w:type="pct"/>
            <w:tcBorders>
              <w:top w:val="single" w:sz="4" w:space="0" w:color="auto"/>
              <w:left w:val="single" w:sz="4" w:space="0" w:color="auto"/>
              <w:bottom w:val="single" w:sz="4" w:space="0" w:color="auto"/>
              <w:right w:val="single" w:sz="4" w:space="0" w:color="auto"/>
            </w:tcBorders>
          </w:tcPr>
          <w:p w14:paraId="306104AA" w14:textId="77777777" w:rsidR="004045E9" w:rsidRPr="00103AF4" w:rsidRDefault="004045E9" w:rsidP="004045E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lastRenderedPageBreak/>
              <w:t xml:space="preserve">2020, 2021, 2022 m. Jaunimo politikos įgyvendinimo savivaldybėje </w:t>
            </w:r>
          </w:p>
          <w:p w14:paraId="26A7661F" w14:textId="14FCC653" w:rsidR="000C4888" w:rsidRPr="00103AF4" w:rsidRDefault="004045E9" w:rsidP="004045E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veiklos ataskaitos</w:t>
            </w:r>
          </w:p>
        </w:tc>
      </w:tr>
      <w:tr w:rsidR="006131C8" w:rsidRPr="00103AF4" w14:paraId="4738685D" w14:textId="77777777" w:rsidTr="00DB5D2C">
        <w:trPr>
          <w:trHeight w:val="2183"/>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0E5FC588" w14:textId="10409D54" w:rsidR="008E7293" w:rsidRPr="00103AF4" w:rsidRDefault="008E7293" w:rsidP="008E7293">
            <w:pPr>
              <w:spacing w:after="0" w:line="240" w:lineRule="auto"/>
              <w:rPr>
                <w:rFonts w:ascii="Times New Roman" w:eastAsia="Calibri" w:hAnsi="Times New Roman" w:cs="Times New Roman"/>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0B29B386"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hideMark/>
          </w:tcPr>
          <w:p w14:paraId="59D8C93C"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Europos Sąjungos ir kitų fondų pritraukimas tenkinti jaunimo politiką formuojančių ir įgyvendinančių institucijų bei jaunų žmonių poreikius </w:t>
            </w:r>
          </w:p>
        </w:tc>
        <w:tc>
          <w:tcPr>
            <w:tcW w:w="756" w:type="pct"/>
            <w:tcBorders>
              <w:top w:val="single" w:sz="4" w:space="0" w:color="auto"/>
              <w:left w:val="single" w:sz="4" w:space="0" w:color="auto"/>
              <w:bottom w:val="single" w:sz="4" w:space="0" w:color="auto"/>
              <w:right w:val="single" w:sz="4" w:space="0" w:color="auto"/>
            </w:tcBorders>
          </w:tcPr>
          <w:p w14:paraId="411D0DEB" w14:textId="192A06CA" w:rsidR="008E7293" w:rsidRPr="00103AF4" w:rsidRDefault="00BF0BDC"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Nėra.</w:t>
            </w:r>
          </w:p>
          <w:p w14:paraId="12ABC784"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1532" w:type="pct"/>
            <w:tcBorders>
              <w:top w:val="single" w:sz="4" w:space="0" w:color="auto"/>
              <w:left w:val="single" w:sz="4" w:space="0" w:color="auto"/>
              <w:bottom w:val="single" w:sz="4" w:space="0" w:color="auto"/>
              <w:right w:val="single" w:sz="4" w:space="0" w:color="auto"/>
            </w:tcBorders>
          </w:tcPr>
          <w:p w14:paraId="3ED5B88A"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2549175B" w14:textId="07D62F00" w:rsidR="008E7293" w:rsidRPr="00103AF4" w:rsidRDefault="008E7293" w:rsidP="00C07220">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hideMark/>
          </w:tcPr>
          <w:p w14:paraId="57128500"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011D581" w14:textId="2815600C" w:rsidR="008E7293" w:rsidRPr="00103AF4" w:rsidRDefault="008E7293" w:rsidP="008E7293">
            <w:pPr>
              <w:spacing w:after="0" w:line="240" w:lineRule="auto"/>
              <w:rPr>
                <w:rFonts w:ascii="Times New Roman" w:eastAsia="Calibri" w:hAnsi="Times New Roman" w:cs="Times New Roman"/>
                <w:sz w:val="24"/>
                <w:szCs w:val="24"/>
              </w:rPr>
            </w:pPr>
          </w:p>
        </w:tc>
      </w:tr>
      <w:tr w:rsidR="006131C8" w:rsidRPr="00103AF4" w14:paraId="2885CF68" w14:textId="77777777" w:rsidTr="00DB5D2C">
        <w:trPr>
          <w:trHeight w:val="1965"/>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5A08A1F5"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660" w:type="pct"/>
            <w:vMerge w:val="restart"/>
            <w:tcBorders>
              <w:top w:val="single" w:sz="4" w:space="0" w:color="auto"/>
              <w:left w:val="single" w:sz="4" w:space="0" w:color="auto"/>
              <w:bottom w:val="single" w:sz="4" w:space="0" w:color="auto"/>
              <w:right w:val="single" w:sz="4" w:space="0" w:color="auto"/>
            </w:tcBorders>
            <w:hideMark/>
          </w:tcPr>
          <w:p w14:paraId="183A2A3E"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1.3. Planavimo dokumentai</w:t>
            </w:r>
          </w:p>
        </w:tc>
        <w:tc>
          <w:tcPr>
            <w:tcW w:w="754" w:type="pct"/>
            <w:tcBorders>
              <w:top w:val="single" w:sz="4" w:space="0" w:color="auto"/>
              <w:left w:val="single" w:sz="4" w:space="0" w:color="auto"/>
              <w:bottom w:val="single" w:sz="4" w:space="0" w:color="auto"/>
              <w:right w:val="single" w:sz="4" w:space="0" w:color="auto"/>
            </w:tcBorders>
            <w:hideMark/>
          </w:tcPr>
          <w:p w14:paraId="0A735821"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Tikslai ir uždaviniai, skirti jaunimo politikos problemoms spręsti savivaldybės strateginio planavimo dokumentuose</w:t>
            </w:r>
          </w:p>
        </w:tc>
        <w:tc>
          <w:tcPr>
            <w:tcW w:w="756" w:type="pct"/>
            <w:tcBorders>
              <w:top w:val="single" w:sz="4" w:space="0" w:color="auto"/>
              <w:left w:val="single" w:sz="4" w:space="0" w:color="auto"/>
              <w:bottom w:val="single" w:sz="4" w:space="0" w:color="auto"/>
              <w:right w:val="single" w:sz="4" w:space="0" w:color="auto"/>
            </w:tcBorders>
          </w:tcPr>
          <w:p w14:paraId="00D00D93" w14:textId="5F941834" w:rsidR="00075806" w:rsidRPr="00103AF4" w:rsidRDefault="00C67865" w:rsidP="00075806">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Per 2020 – 2022</w:t>
            </w:r>
            <w:r w:rsidR="000C4888" w:rsidRPr="00103AF4">
              <w:rPr>
                <w:rFonts w:ascii="Times New Roman" w:eastAsia="Calibri" w:hAnsi="Times New Roman" w:cs="Times New Roman"/>
                <w:sz w:val="24"/>
                <w:szCs w:val="24"/>
              </w:rPr>
              <w:t xml:space="preserve"> m. laikotarpį buvo numatytas 1 </w:t>
            </w:r>
            <w:r w:rsidR="00075806" w:rsidRPr="00103AF4">
              <w:rPr>
                <w:rFonts w:ascii="Times New Roman" w:eastAsia="Calibri" w:hAnsi="Times New Roman" w:cs="Times New Roman"/>
                <w:sz w:val="24"/>
                <w:szCs w:val="24"/>
              </w:rPr>
              <w:t xml:space="preserve">prioritetas, </w:t>
            </w:r>
            <w:r w:rsidR="00931A42" w:rsidRPr="00103AF4">
              <w:rPr>
                <w:rFonts w:ascii="Times New Roman" w:eastAsia="Calibri" w:hAnsi="Times New Roman" w:cs="Times New Roman"/>
                <w:sz w:val="24"/>
                <w:szCs w:val="24"/>
              </w:rPr>
              <w:t>Viešųjų paslaugų kokybės gerinimas</w:t>
            </w:r>
            <w:r w:rsidR="00075806" w:rsidRPr="00103AF4">
              <w:rPr>
                <w:rFonts w:ascii="Times New Roman" w:eastAsia="Calibri" w:hAnsi="Times New Roman" w:cs="Times New Roman"/>
                <w:sz w:val="24"/>
                <w:szCs w:val="24"/>
              </w:rPr>
              <w:t>, kurio vienas iš uždavinių yra skatinti vaikų ir jaunimo užimtumą, socializaciją ir prevencinę bei</w:t>
            </w:r>
          </w:p>
          <w:p w14:paraId="626F682C" w14:textId="764BA0C4" w:rsidR="00931A42" w:rsidRPr="00103AF4" w:rsidRDefault="00075806" w:rsidP="00075806">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pedagogų edukacinę veiklą.</w:t>
            </w:r>
          </w:p>
          <w:p w14:paraId="53495C3C" w14:textId="2290F131" w:rsidR="00075806" w:rsidRPr="00103AF4" w:rsidRDefault="00075806" w:rsidP="00075806">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Atskiros, jaunimui skirtos programos, nėra. Skirtingose </w:t>
            </w:r>
            <w:r w:rsidR="001D64CB" w:rsidRPr="00103AF4">
              <w:rPr>
                <w:rFonts w:ascii="Times New Roman" w:eastAsia="Calibri" w:hAnsi="Times New Roman" w:cs="Times New Roman"/>
                <w:sz w:val="24"/>
                <w:szCs w:val="24"/>
              </w:rPr>
              <w:t>programose yra numatyti uždaviniai ir</w:t>
            </w:r>
            <w:r w:rsidRPr="00103AF4">
              <w:rPr>
                <w:rFonts w:ascii="Times New Roman" w:eastAsia="Calibri" w:hAnsi="Times New Roman" w:cs="Times New Roman"/>
                <w:sz w:val="24"/>
                <w:szCs w:val="24"/>
              </w:rPr>
              <w:t xml:space="preserve"> priemonės, skirtos jaunimo politikos problemoms spręsti.</w:t>
            </w:r>
          </w:p>
          <w:p w14:paraId="7814B053" w14:textId="77777777" w:rsidR="00931A42" w:rsidRPr="00103AF4" w:rsidRDefault="00931A42" w:rsidP="000C4888">
            <w:pPr>
              <w:spacing w:after="0" w:line="240" w:lineRule="auto"/>
              <w:rPr>
                <w:rFonts w:ascii="Times New Roman" w:eastAsia="Calibri" w:hAnsi="Times New Roman" w:cs="Times New Roman"/>
                <w:color w:val="FF0000"/>
                <w:sz w:val="24"/>
                <w:szCs w:val="24"/>
              </w:rPr>
            </w:pPr>
          </w:p>
          <w:p w14:paraId="6530D9D9" w14:textId="75E28B9F" w:rsidR="008E7293" w:rsidRPr="00103AF4" w:rsidRDefault="008E7293" w:rsidP="00375461">
            <w:pPr>
              <w:spacing w:after="0" w:line="240" w:lineRule="auto"/>
              <w:rPr>
                <w:rFonts w:ascii="Times New Roman" w:eastAsia="Calibri" w:hAnsi="Times New Roman" w:cs="Times New Roman"/>
                <w:color w:val="FF0000"/>
                <w:sz w:val="24"/>
                <w:szCs w:val="24"/>
              </w:rPr>
            </w:pPr>
          </w:p>
        </w:tc>
        <w:tc>
          <w:tcPr>
            <w:tcW w:w="1532" w:type="pct"/>
            <w:tcBorders>
              <w:top w:val="single" w:sz="4" w:space="0" w:color="auto"/>
              <w:left w:val="single" w:sz="4" w:space="0" w:color="auto"/>
              <w:bottom w:val="single" w:sz="4" w:space="0" w:color="auto"/>
              <w:right w:val="single" w:sz="4" w:space="0" w:color="auto"/>
            </w:tcBorders>
          </w:tcPr>
          <w:p w14:paraId="30A04BA0" w14:textId="77777777" w:rsidR="0005568F" w:rsidRPr="00103AF4" w:rsidRDefault="000C4888" w:rsidP="0005568F">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Iš 4 prioritetų, kurie numatyti strateginiame veiklos plane, </w:t>
            </w:r>
            <w:r w:rsidR="0005568F" w:rsidRPr="00103AF4">
              <w:rPr>
                <w:rFonts w:ascii="Times New Roman" w:eastAsia="Calibri" w:hAnsi="Times New Roman" w:cs="Times New Roman"/>
                <w:sz w:val="24"/>
                <w:szCs w:val="24"/>
              </w:rPr>
              <w:t>tik vieno (Viešųjų paslaugų kokybės gerinimas) uždaviniuose yra minima jaunimo politika (skatinti vaikų ir jaunimo užimtumą, socializaciją ir prevencinę bei</w:t>
            </w:r>
          </w:p>
          <w:p w14:paraId="7F47EC95" w14:textId="5803CDDF" w:rsidR="0005568F" w:rsidRPr="00103AF4" w:rsidRDefault="0005568F" w:rsidP="0005568F">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pedagogų edukacinę veiklą).</w:t>
            </w:r>
          </w:p>
          <w:p w14:paraId="0354C13C" w14:textId="5ECD919F" w:rsidR="0005568F" w:rsidRPr="00103AF4" w:rsidRDefault="0005568F" w:rsidP="0005568F">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Jaunimo politika išdėstyta skirtinų programų </w:t>
            </w:r>
            <w:r w:rsidR="001D64CB" w:rsidRPr="00103AF4">
              <w:rPr>
                <w:rFonts w:ascii="Times New Roman" w:eastAsia="Calibri" w:hAnsi="Times New Roman" w:cs="Times New Roman"/>
                <w:sz w:val="24"/>
                <w:szCs w:val="24"/>
              </w:rPr>
              <w:t xml:space="preserve">uždaviniuose arba </w:t>
            </w:r>
            <w:r w:rsidRPr="00103AF4">
              <w:rPr>
                <w:rFonts w:ascii="Times New Roman" w:eastAsia="Calibri" w:hAnsi="Times New Roman" w:cs="Times New Roman"/>
                <w:sz w:val="24"/>
                <w:szCs w:val="24"/>
              </w:rPr>
              <w:t>priemonėse.</w:t>
            </w:r>
          </w:p>
          <w:p w14:paraId="5DBA2154" w14:textId="15CC00A8" w:rsidR="0005568F" w:rsidRPr="00103AF4" w:rsidRDefault="0005568F" w:rsidP="0005568F">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Bendroji programa. Priemonė –  Jaunimo teisių apsauga</w:t>
            </w:r>
            <w:r w:rsidR="00375461" w:rsidRPr="00103AF4">
              <w:rPr>
                <w:rFonts w:ascii="Times New Roman" w:eastAsia="Calibri" w:hAnsi="Times New Roman" w:cs="Times New Roman"/>
                <w:sz w:val="24"/>
                <w:szCs w:val="24"/>
              </w:rPr>
              <w:t xml:space="preserve"> (į</w:t>
            </w:r>
            <w:r w:rsidRPr="00103AF4">
              <w:rPr>
                <w:rFonts w:ascii="Times New Roman" w:eastAsia="Calibri" w:hAnsi="Times New Roman" w:cs="Times New Roman"/>
                <w:sz w:val="24"/>
                <w:szCs w:val="24"/>
              </w:rPr>
              <w:t>gyvendinant šią priemonę, vykdoma valstybinė (valstybės perduota savivaldybėms) funkcija – jaunimo teisių apsauga, darbo su jaunimu plėtra ir jaunimo interesų užtikrinimas</w:t>
            </w:r>
            <w:r w:rsidR="00375461" w:rsidRPr="00103AF4">
              <w:rPr>
                <w:rFonts w:ascii="Times New Roman" w:eastAsia="Calibri" w:hAnsi="Times New Roman" w:cs="Times New Roman"/>
                <w:sz w:val="24"/>
                <w:szCs w:val="24"/>
              </w:rPr>
              <w:t>).</w:t>
            </w:r>
          </w:p>
          <w:p w14:paraId="73EFA0A7" w14:textId="21185B58" w:rsidR="001D64CB" w:rsidRPr="00103AF4" w:rsidRDefault="001D64CB" w:rsidP="001D64C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Švietimo</w:t>
            </w:r>
            <w:r w:rsidR="0005568F" w:rsidRPr="00103AF4">
              <w:rPr>
                <w:rFonts w:ascii="Times New Roman" w:eastAsia="Calibri" w:hAnsi="Times New Roman" w:cs="Times New Roman"/>
                <w:sz w:val="24"/>
                <w:szCs w:val="24"/>
              </w:rPr>
              <w:t xml:space="preserve"> programa. </w:t>
            </w:r>
            <w:r w:rsidRPr="00103AF4">
              <w:rPr>
                <w:rFonts w:ascii="Times New Roman" w:eastAsia="Calibri" w:hAnsi="Times New Roman" w:cs="Times New Roman"/>
                <w:sz w:val="24"/>
                <w:szCs w:val="24"/>
              </w:rPr>
              <w:t>Uždavinys</w:t>
            </w:r>
            <w:r w:rsidR="0005568F" w:rsidRPr="00103AF4">
              <w:rPr>
                <w:rFonts w:ascii="Times New Roman" w:eastAsia="Calibri" w:hAnsi="Times New Roman" w:cs="Times New Roman"/>
                <w:sz w:val="24"/>
                <w:szCs w:val="24"/>
              </w:rPr>
              <w:t xml:space="preserve"> – </w:t>
            </w:r>
            <w:r w:rsidRPr="00103AF4">
              <w:rPr>
                <w:rFonts w:ascii="Times New Roman" w:eastAsia="Calibri" w:hAnsi="Times New Roman" w:cs="Times New Roman"/>
                <w:sz w:val="24"/>
                <w:szCs w:val="24"/>
              </w:rPr>
              <w:t>Skatinti vaikų ir jaunimo užimtumą, socializaciją ir prevencinę bei pedagogų edukacinę veiklą. Jo</w:t>
            </w:r>
            <w:r w:rsidR="00103AF4">
              <w:rPr>
                <w:rFonts w:ascii="Times New Roman" w:eastAsia="Calibri" w:hAnsi="Times New Roman" w:cs="Times New Roman"/>
                <w:sz w:val="24"/>
                <w:szCs w:val="24"/>
              </w:rPr>
              <w:t>s</w:t>
            </w:r>
            <w:r w:rsidRPr="00103AF4">
              <w:rPr>
                <w:rFonts w:ascii="Times New Roman" w:eastAsia="Calibri" w:hAnsi="Times New Roman" w:cs="Times New Roman"/>
                <w:sz w:val="24"/>
                <w:szCs w:val="24"/>
              </w:rPr>
              <w:t xml:space="preserve"> priemonės – </w:t>
            </w:r>
            <w:r w:rsidR="00375461" w:rsidRPr="00103AF4">
              <w:rPr>
                <w:rFonts w:ascii="Times New Roman" w:eastAsia="Calibri" w:hAnsi="Times New Roman" w:cs="Times New Roman"/>
                <w:sz w:val="24"/>
                <w:szCs w:val="24"/>
              </w:rPr>
              <w:t>v</w:t>
            </w:r>
            <w:r w:rsidRPr="00103AF4">
              <w:rPr>
                <w:rFonts w:ascii="Times New Roman" w:eastAsia="Calibri" w:hAnsi="Times New Roman" w:cs="Times New Roman"/>
                <w:sz w:val="24"/>
                <w:szCs w:val="24"/>
              </w:rPr>
              <w:t>aikų ir paauglių socializacijos, nusikalstamumo prevencijos programų įgyvendinimas bei vaikų vasaros poilsio organizavimas; Lietuvos moksleivių dainų švenčių organizavimas; Renginių mokyklos bendruomenėms, mokinių su negalia kelionių organizavimas,</w:t>
            </w:r>
          </w:p>
          <w:p w14:paraId="04E62CE3" w14:textId="33855D2C" w:rsidR="001D64CB" w:rsidRPr="00103AF4" w:rsidRDefault="001D64CB" w:rsidP="001D64C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mokyklinės dokumentacijos bei programinės įrangos įsigijimas ir administravimas; Neformaliojo vaikų švietimo finansavimas.</w:t>
            </w:r>
          </w:p>
          <w:p w14:paraId="24F42C45" w14:textId="7B926D90" w:rsidR="002E406D" w:rsidRPr="00103AF4" w:rsidRDefault="001D64CB" w:rsidP="002E406D">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Kitos priemonės – Jaunimo politikos </w:t>
            </w:r>
            <w:r w:rsidR="00375461" w:rsidRPr="00103AF4">
              <w:rPr>
                <w:rFonts w:ascii="Times New Roman" w:eastAsia="Calibri" w:hAnsi="Times New Roman" w:cs="Times New Roman"/>
                <w:sz w:val="24"/>
                <w:szCs w:val="24"/>
              </w:rPr>
              <w:t>įgyvendinimas (l</w:t>
            </w:r>
            <w:r w:rsidRPr="00103AF4">
              <w:rPr>
                <w:rFonts w:ascii="Times New Roman" w:eastAsia="Calibri" w:hAnsi="Times New Roman" w:cs="Times New Roman"/>
                <w:sz w:val="24"/>
                <w:szCs w:val="24"/>
              </w:rPr>
              <w:t>ėšos skiriamos atvirų jaunimo erdvių veiklos programai vykdyti, jaunimo mokymui, su jaunimu dirbančių darbuotojų mokymui, renginių, akcijų ir iniciatyvų organizavimui, Savivaldybės jaunimo reik</w:t>
            </w:r>
            <w:r w:rsidR="00375461" w:rsidRPr="00103AF4">
              <w:rPr>
                <w:rFonts w:ascii="Times New Roman" w:eastAsia="Calibri" w:hAnsi="Times New Roman" w:cs="Times New Roman"/>
                <w:sz w:val="24"/>
                <w:szCs w:val="24"/>
              </w:rPr>
              <w:t>alų tarybos veiklai organizuoti); Jaunimo projektų finansavimas (lėšos skiriamos jaunimo ir su jaunimu dirbančių organizacijų projektinėms veikloms finansuoti</w:t>
            </w:r>
            <w:r w:rsidR="002E406D" w:rsidRPr="00103AF4">
              <w:rPr>
                <w:rFonts w:ascii="Times New Roman" w:eastAsia="Calibri" w:hAnsi="Times New Roman" w:cs="Times New Roman"/>
                <w:sz w:val="24"/>
                <w:szCs w:val="24"/>
              </w:rPr>
              <w:t>. Numatomos finansuoti jaunimo iniciatyvų, jaunimo organizacijų plėtojimo, jaunimo įtraukimo, kaimo bendruomenių jaunimo iniciatyvų, jaunų šeimų aktyvinimo, sveikos gyvensenos, jaunimo verslumo ir antikorupcijos prevencinės veiklos); Atviro jaunimo centro kūrimas ir veiklos užtikrinimas (numatomos lėšos atviro</w:t>
            </w:r>
          </w:p>
          <w:p w14:paraId="177C9D21" w14:textId="72EC0B04" w:rsidR="00517956" w:rsidRPr="00103AF4" w:rsidRDefault="002E406D" w:rsidP="00517956">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jaunimo centro steigimui bei veiklos vykdymui).</w:t>
            </w:r>
          </w:p>
        </w:tc>
        <w:tc>
          <w:tcPr>
            <w:tcW w:w="683" w:type="pct"/>
            <w:tcBorders>
              <w:top w:val="single" w:sz="4" w:space="0" w:color="auto"/>
              <w:left w:val="single" w:sz="4" w:space="0" w:color="auto"/>
              <w:bottom w:val="single" w:sz="4" w:space="0" w:color="auto"/>
              <w:right w:val="single" w:sz="4" w:space="0" w:color="auto"/>
            </w:tcBorders>
          </w:tcPr>
          <w:p w14:paraId="6350A98F" w14:textId="5D3DEDAC" w:rsidR="008E7293" w:rsidRPr="00103AF4" w:rsidRDefault="0005568F" w:rsidP="00600CA6">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 rajono savivaldybės 2020-2022</w:t>
            </w:r>
            <w:r w:rsidR="00600CA6" w:rsidRPr="00103AF4">
              <w:rPr>
                <w:rFonts w:ascii="Times New Roman" w:eastAsia="Calibri" w:hAnsi="Times New Roman" w:cs="Times New Roman"/>
                <w:sz w:val="24"/>
                <w:szCs w:val="24"/>
              </w:rPr>
              <w:t xml:space="preserve"> m. strateginis veiklos planas</w:t>
            </w:r>
          </w:p>
        </w:tc>
      </w:tr>
      <w:tr w:rsidR="006131C8" w:rsidRPr="00103AF4" w14:paraId="2283C287" w14:textId="77777777" w:rsidTr="00DB5D2C">
        <w:trPr>
          <w:trHeight w:val="1408"/>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3072974F" w14:textId="528CF6D5" w:rsidR="008E7293" w:rsidRPr="00103AF4" w:rsidRDefault="008E7293" w:rsidP="008E7293">
            <w:pPr>
              <w:spacing w:after="0" w:line="240" w:lineRule="auto"/>
              <w:rPr>
                <w:rFonts w:ascii="Times New Roman" w:eastAsia="Calibri" w:hAnsi="Times New Roman" w:cs="Times New Roman"/>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372372F6"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hideMark/>
          </w:tcPr>
          <w:p w14:paraId="65FE2939"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Savivaldybės programa, skirta jaunimo politikai įgyvendinti, joje numatytos priemonės ir asignavimai joms įgyvendinti</w:t>
            </w:r>
          </w:p>
        </w:tc>
        <w:tc>
          <w:tcPr>
            <w:tcW w:w="756" w:type="pct"/>
            <w:tcBorders>
              <w:top w:val="single" w:sz="4" w:space="0" w:color="auto"/>
              <w:left w:val="single" w:sz="4" w:space="0" w:color="auto"/>
              <w:bottom w:val="single" w:sz="4" w:space="0" w:color="auto"/>
              <w:right w:val="single" w:sz="4" w:space="0" w:color="auto"/>
            </w:tcBorders>
            <w:hideMark/>
          </w:tcPr>
          <w:p w14:paraId="4E26EEA2" w14:textId="285A0293" w:rsidR="003F34E1" w:rsidRPr="00103AF4" w:rsidRDefault="003F34E1"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Atskiros programos, skirtos jaunimo politikos įgyvendinimui, nėra.</w:t>
            </w:r>
          </w:p>
          <w:p w14:paraId="62805216" w14:textId="02E5EEB3" w:rsidR="008E7293" w:rsidRPr="00103AF4" w:rsidRDefault="008E7293" w:rsidP="00681F54">
            <w:pPr>
              <w:spacing w:after="0" w:line="240" w:lineRule="auto"/>
              <w:rPr>
                <w:rFonts w:ascii="Times New Roman" w:eastAsia="Calibri" w:hAnsi="Times New Roman" w:cs="Times New Roman"/>
                <w:color w:val="FF0000"/>
                <w:sz w:val="24"/>
                <w:szCs w:val="24"/>
              </w:rPr>
            </w:pPr>
          </w:p>
        </w:tc>
        <w:tc>
          <w:tcPr>
            <w:tcW w:w="1532" w:type="pct"/>
            <w:tcBorders>
              <w:top w:val="single" w:sz="4" w:space="0" w:color="auto"/>
              <w:left w:val="single" w:sz="4" w:space="0" w:color="auto"/>
              <w:bottom w:val="single" w:sz="4" w:space="0" w:color="auto"/>
              <w:right w:val="single" w:sz="4" w:space="0" w:color="auto"/>
            </w:tcBorders>
            <w:hideMark/>
          </w:tcPr>
          <w:p w14:paraId="1B19F3AB"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6FDA02C9" w14:textId="7C852644" w:rsidR="008E7293" w:rsidRPr="00103AF4" w:rsidRDefault="008E7293" w:rsidP="00681F54">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hideMark/>
          </w:tcPr>
          <w:p w14:paraId="6847CD4D"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40D1C73C" w14:textId="4DA5AF6D" w:rsidR="003F34E1" w:rsidRPr="00103AF4" w:rsidRDefault="003F34E1" w:rsidP="003F34E1">
            <w:pPr>
              <w:spacing w:after="0" w:line="240" w:lineRule="auto"/>
              <w:rPr>
                <w:rFonts w:ascii="Times New Roman" w:eastAsia="Calibri" w:hAnsi="Times New Roman" w:cs="Times New Roman"/>
                <w:sz w:val="24"/>
                <w:szCs w:val="24"/>
              </w:rPr>
            </w:pPr>
          </w:p>
          <w:p w14:paraId="19A9CF55" w14:textId="5167A55B" w:rsidR="008E7293" w:rsidRPr="00103AF4" w:rsidRDefault="008E7293" w:rsidP="003F34E1">
            <w:pPr>
              <w:spacing w:after="0" w:line="240" w:lineRule="auto"/>
              <w:rPr>
                <w:rFonts w:ascii="Times New Roman" w:eastAsia="Calibri" w:hAnsi="Times New Roman" w:cs="Times New Roman"/>
                <w:color w:val="FF0000"/>
                <w:sz w:val="24"/>
                <w:szCs w:val="24"/>
              </w:rPr>
            </w:pPr>
          </w:p>
        </w:tc>
      </w:tr>
      <w:tr w:rsidR="006131C8" w:rsidRPr="00103AF4" w14:paraId="71157F73" w14:textId="77777777" w:rsidTr="00DB5D2C">
        <w:trPr>
          <w:trHeight w:val="1469"/>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33CA75EF" w14:textId="78087F9F" w:rsidR="008E7293" w:rsidRPr="00103AF4" w:rsidRDefault="008E7293" w:rsidP="008E7293">
            <w:pPr>
              <w:spacing w:after="0" w:line="240" w:lineRule="auto"/>
              <w:rPr>
                <w:rFonts w:ascii="Times New Roman" w:eastAsia="Calibri" w:hAnsi="Times New Roman" w:cs="Times New Roman"/>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791B10D6"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hideMark/>
          </w:tcPr>
          <w:p w14:paraId="1E61D8BB"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Kitų savivaldybės programų priemonės, susijusios su jaunimo politikos įgyvendinimu ir plėtra savivaldybėje</w:t>
            </w:r>
          </w:p>
        </w:tc>
        <w:tc>
          <w:tcPr>
            <w:tcW w:w="756" w:type="pct"/>
            <w:tcBorders>
              <w:top w:val="single" w:sz="4" w:space="0" w:color="auto"/>
              <w:left w:val="single" w:sz="4" w:space="0" w:color="auto"/>
              <w:bottom w:val="single" w:sz="4" w:space="0" w:color="auto"/>
              <w:right w:val="single" w:sz="4" w:space="0" w:color="auto"/>
            </w:tcBorders>
          </w:tcPr>
          <w:p w14:paraId="2AC4427F" w14:textId="254A6CD1" w:rsidR="008E7293" w:rsidRPr="00103AF4" w:rsidRDefault="00681F54" w:rsidP="008E7293">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Iš viso 4 priemonės, 211000,00 Eur asignavimų.</w:t>
            </w:r>
          </w:p>
          <w:p w14:paraId="4637BD54" w14:textId="77777777" w:rsidR="008E7293" w:rsidRPr="00103AF4" w:rsidRDefault="008E7293" w:rsidP="008E7293">
            <w:pPr>
              <w:spacing w:after="0" w:line="240" w:lineRule="auto"/>
              <w:rPr>
                <w:rFonts w:ascii="Times New Roman" w:eastAsia="Calibri" w:hAnsi="Times New Roman" w:cs="Times New Roman"/>
                <w:color w:val="FF0000"/>
                <w:sz w:val="24"/>
                <w:szCs w:val="24"/>
              </w:rPr>
            </w:pPr>
          </w:p>
          <w:p w14:paraId="63672C62" w14:textId="77777777" w:rsidR="008E7293" w:rsidRPr="00103AF4" w:rsidRDefault="008E7293" w:rsidP="008E7293">
            <w:pPr>
              <w:spacing w:after="0" w:line="240" w:lineRule="auto"/>
              <w:rPr>
                <w:rFonts w:ascii="Times New Roman" w:eastAsia="Calibri" w:hAnsi="Times New Roman" w:cs="Times New Roman"/>
                <w:color w:val="FF0000"/>
                <w:sz w:val="24"/>
                <w:szCs w:val="24"/>
              </w:rPr>
            </w:pPr>
          </w:p>
          <w:p w14:paraId="081EA8E3" w14:textId="77777777" w:rsidR="008E7293" w:rsidRPr="00103AF4" w:rsidRDefault="008E7293" w:rsidP="008E7293">
            <w:pPr>
              <w:spacing w:after="0" w:line="240" w:lineRule="auto"/>
              <w:rPr>
                <w:rFonts w:ascii="Times New Roman" w:eastAsia="Calibri" w:hAnsi="Times New Roman" w:cs="Times New Roman"/>
                <w:color w:val="FF0000"/>
                <w:sz w:val="24"/>
                <w:szCs w:val="24"/>
              </w:rPr>
            </w:pPr>
          </w:p>
          <w:p w14:paraId="1B41B48E" w14:textId="77777777" w:rsidR="008E7293" w:rsidRPr="00103AF4" w:rsidRDefault="008E7293" w:rsidP="008E7293">
            <w:pPr>
              <w:spacing w:after="0" w:line="240" w:lineRule="auto"/>
              <w:rPr>
                <w:rFonts w:ascii="Times New Roman" w:eastAsia="Calibri" w:hAnsi="Times New Roman" w:cs="Times New Roman"/>
                <w:color w:val="FF0000"/>
                <w:sz w:val="24"/>
                <w:szCs w:val="24"/>
              </w:rPr>
            </w:pPr>
          </w:p>
          <w:p w14:paraId="42B865E1" w14:textId="77777777" w:rsidR="008E7293" w:rsidRPr="00103AF4" w:rsidRDefault="008E7293" w:rsidP="008E7293">
            <w:pPr>
              <w:spacing w:after="0" w:line="240" w:lineRule="auto"/>
              <w:rPr>
                <w:rFonts w:ascii="Times New Roman" w:eastAsia="Calibri" w:hAnsi="Times New Roman" w:cs="Times New Roman"/>
                <w:color w:val="FF0000"/>
                <w:sz w:val="24"/>
                <w:szCs w:val="24"/>
              </w:rPr>
            </w:pPr>
          </w:p>
        </w:tc>
        <w:tc>
          <w:tcPr>
            <w:tcW w:w="1532" w:type="pct"/>
            <w:tcBorders>
              <w:top w:val="single" w:sz="4" w:space="0" w:color="auto"/>
              <w:left w:val="single" w:sz="4" w:space="0" w:color="auto"/>
              <w:bottom w:val="single" w:sz="4" w:space="0" w:color="auto"/>
              <w:right w:val="single" w:sz="4" w:space="0" w:color="auto"/>
            </w:tcBorders>
            <w:hideMark/>
          </w:tcPr>
          <w:p w14:paraId="108E0BEA"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Priemonės ir asignavimai 2020 m.:</w:t>
            </w:r>
          </w:p>
          <w:p w14:paraId="346BBF10"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Jaunimo teisių apsauga – 17500 Eur;</w:t>
            </w:r>
          </w:p>
          <w:p w14:paraId="248DA55A"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Jaunimo politikos Kretingos rajone programos įgyvendinimas – 16000 Eur;</w:t>
            </w:r>
          </w:p>
          <w:p w14:paraId="690D2DAF"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Jaunimo projektų finansavimas – 10000 Eur</w:t>
            </w:r>
          </w:p>
          <w:p w14:paraId="399E710F"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Priemonės ir asignavimai 2021 m.:</w:t>
            </w:r>
          </w:p>
          <w:p w14:paraId="0E64282A"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Jaunimo teisių apsauga – 19300 Eur;</w:t>
            </w:r>
          </w:p>
          <w:p w14:paraId="33659353"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Jaunimo politikos Kretingos rajone programos įgyvendinimas – 16000 Eur;</w:t>
            </w:r>
          </w:p>
          <w:p w14:paraId="5AD1963E"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Jaunimo projektų finansavimas – 10000 Eur;</w:t>
            </w:r>
          </w:p>
          <w:p w14:paraId="357DA01E"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Atviro jaunimo centro kūrimas ir veiklos</w:t>
            </w:r>
          </w:p>
          <w:p w14:paraId="2F745F57"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užtikrinimas – 20000 Eur</w:t>
            </w:r>
          </w:p>
          <w:p w14:paraId="1E7A482D"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Priemonės ir asignavimai 2022 m.:</w:t>
            </w:r>
          </w:p>
          <w:p w14:paraId="542FA955"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Jaunimo teisių apsauga – 22200 Eur;</w:t>
            </w:r>
          </w:p>
          <w:p w14:paraId="43800A8E"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Jaunimo politikos Kretingos rajone programos įgyvendinimas – 20000 Eur;</w:t>
            </w:r>
          </w:p>
          <w:p w14:paraId="37294EB7" w14:textId="32E183E7" w:rsidR="008E7293" w:rsidRPr="00103AF4" w:rsidRDefault="008E7293" w:rsidP="008E7293">
            <w:pPr>
              <w:spacing w:after="0" w:line="240" w:lineRule="auto"/>
              <w:rPr>
                <w:rFonts w:ascii="Times New Roman" w:eastAsia="Calibri" w:hAnsi="Times New Roman" w:cs="Times New Roman"/>
                <w:color w:val="FF0000"/>
                <w:sz w:val="24"/>
                <w:szCs w:val="24"/>
              </w:rPr>
            </w:pPr>
          </w:p>
        </w:tc>
        <w:tc>
          <w:tcPr>
            <w:tcW w:w="683" w:type="pct"/>
            <w:tcBorders>
              <w:top w:val="single" w:sz="4" w:space="0" w:color="auto"/>
              <w:left w:val="single" w:sz="4" w:space="0" w:color="auto"/>
              <w:bottom w:val="single" w:sz="4" w:space="0" w:color="auto"/>
              <w:right w:val="single" w:sz="4" w:space="0" w:color="auto"/>
            </w:tcBorders>
          </w:tcPr>
          <w:p w14:paraId="03D5E1E1" w14:textId="77777777" w:rsidR="00681F54" w:rsidRPr="00103AF4" w:rsidRDefault="00681F54" w:rsidP="00681F5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 rajono savivaldybės administracijos 2020, 2021, 2022 m. strateginio veiklos plano įgyvendinimo ataskaitos</w:t>
            </w:r>
          </w:p>
          <w:p w14:paraId="0C45E958" w14:textId="46A6B0B5" w:rsidR="008E7293" w:rsidRPr="00103AF4" w:rsidRDefault="008E7293" w:rsidP="008E7293">
            <w:pPr>
              <w:spacing w:after="0" w:line="240" w:lineRule="auto"/>
              <w:rPr>
                <w:rFonts w:ascii="Times New Roman" w:eastAsia="Calibri" w:hAnsi="Times New Roman" w:cs="Times New Roman"/>
                <w:color w:val="FF0000"/>
                <w:sz w:val="24"/>
                <w:szCs w:val="24"/>
              </w:rPr>
            </w:pPr>
          </w:p>
        </w:tc>
      </w:tr>
      <w:tr w:rsidR="006131C8" w:rsidRPr="00103AF4" w14:paraId="17E8A950" w14:textId="77777777" w:rsidTr="00DB5D2C">
        <w:trPr>
          <w:trHeight w:val="1980"/>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60C75E9A"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5B8535A7"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hideMark/>
          </w:tcPr>
          <w:p w14:paraId="20681D3D"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Atvejai, kai nacionalinių ir tarptautinių tyrimų metu gauti duomenys buvo naudojami savivaldybės strateginio planavimo dokumentams rengti</w:t>
            </w:r>
          </w:p>
        </w:tc>
        <w:tc>
          <w:tcPr>
            <w:tcW w:w="756" w:type="pct"/>
            <w:tcBorders>
              <w:top w:val="single" w:sz="4" w:space="0" w:color="auto"/>
              <w:left w:val="single" w:sz="4" w:space="0" w:color="auto"/>
              <w:bottom w:val="single" w:sz="4" w:space="0" w:color="auto"/>
              <w:right w:val="single" w:sz="4" w:space="0" w:color="auto"/>
            </w:tcBorders>
            <w:hideMark/>
          </w:tcPr>
          <w:p w14:paraId="693F18A3"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55367145" w14:textId="5004F530" w:rsidR="008E7293" w:rsidRPr="00103AF4" w:rsidRDefault="008E7293" w:rsidP="008E7293">
            <w:pPr>
              <w:spacing w:after="0" w:line="240" w:lineRule="auto"/>
              <w:rPr>
                <w:rFonts w:ascii="Times New Roman" w:eastAsia="Calibri" w:hAnsi="Times New Roman" w:cs="Times New Roman"/>
                <w:sz w:val="24"/>
                <w:szCs w:val="24"/>
              </w:rPr>
            </w:pPr>
          </w:p>
        </w:tc>
        <w:tc>
          <w:tcPr>
            <w:tcW w:w="1532" w:type="pct"/>
            <w:tcBorders>
              <w:top w:val="single" w:sz="4" w:space="0" w:color="auto"/>
              <w:left w:val="single" w:sz="4" w:space="0" w:color="auto"/>
              <w:bottom w:val="single" w:sz="4" w:space="0" w:color="auto"/>
              <w:right w:val="single" w:sz="4" w:space="0" w:color="auto"/>
            </w:tcBorders>
          </w:tcPr>
          <w:p w14:paraId="682AE0F5"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224303CD" w14:textId="259BE19C" w:rsidR="008E7293" w:rsidRPr="00103AF4" w:rsidRDefault="008E7293" w:rsidP="008E7293">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tcPr>
          <w:p w14:paraId="23C0DB95"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5D015A0E" w14:textId="34A11C21" w:rsidR="008E7293" w:rsidRPr="00103AF4" w:rsidRDefault="008E7293" w:rsidP="008E7293">
            <w:pPr>
              <w:spacing w:after="0" w:line="240" w:lineRule="auto"/>
              <w:rPr>
                <w:rFonts w:ascii="Times New Roman" w:eastAsia="Calibri" w:hAnsi="Times New Roman" w:cs="Times New Roman"/>
                <w:sz w:val="24"/>
                <w:szCs w:val="24"/>
              </w:rPr>
            </w:pPr>
          </w:p>
        </w:tc>
      </w:tr>
      <w:tr w:rsidR="006131C8" w:rsidRPr="00103AF4" w14:paraId="2FF57BC6" w14:textId="77777777" w:rsidTr="00DB5D2C">
        <w:trPr>
          <w:trHeight w:val="936"/>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53B4122A"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660" w:type="pct"/>
            <w:vMerge w:val="restart"/>
            <w:tcBorders>
              <w:top w:val="single" w:sz="4" w:space="0" w:color="auto"/>
              <w:left w:val="single" w:sz="4" w:space="0" w:color="auto"/>
              <w:bottom w:val="single" w:sz="4" w:space="0" w:color="auto"/>
              <w:right w:val="single" w:sz="4" w:space="0" w:color="auto"/>
            </w:tcBorders>
            <w:hideMark/>
          </w:tcPr>
          <w:p w14:paraId="3E29C6A0"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1.4. </w:t>
            </w:r>
            <w:bookmarkStart w:id="4" w:name="_Hlk75857072"/>
            <w:r w:rsidRPr="00103AF4">
              <w:rPr>
                <w:rFonts w:ascii="Times New Roman" w:eastAsia="Calibri" w:hAnsi="Times New Roman" w:cs="Times New Roman"/>
                <w:sz w:val="24"/>
                <w:szCs w:val="24"/>
              </w:rPr>
              <w:t>Jaunimo politiką įgyvendinančios savivaldybės institucijos</w:t>
            </w:r>
            <w:bookmarkEnd w:id="4"/>
            <w:r w:rsidRPr="00103AF4">
              <w:rPr>
                <w:rFonts w:ascii="Times New Roman" w:eastAsia="Calibri" w:hAnsi="Times New Roman" w:cs="Times New Roman"/>
                <w:sz w:val="24"/>
                <w:szCs w:val="24"/>
              </w:rPr>
              <w:t xml:space="preserve"> ir valstybės tarnautojai. Savivaldybės įstaigos, jaunimo centrai, vaikų ir suaugusiųjų neformaliojo švietimo įstaigos ir kitos įstaigos, dirbančios su jaunimu</w:t>
            </w:r>
          </w:p>
        </w:tc>
        <w:tc>
          <w:tcPr>
            <w:tcW w:w="754" w:type="pct"/>
            <w:tcBorders>
              <w:top w:val="single" w:sz="4" w:space="0" w:color="auto"/>
              <w:left w:val="single" w:sz="4" w:space="0" w:color="auto"/>
              <w:bottom w:val="single" w:sz="4" w:space="0" w:color="auto"/>
              <w:right w:val="single" w:sz="4" w:space="0" w:color="auto"/>
            </w:tcBorders>
            <w:hideMark/>
          </w:tcPr>
          <w:p w14:paraId="63B5BB25" w14:textId="39F2C734" w:rsidR="008E7293" w:rsidRPr="00103AF4" w:rsidRDefault="008864F2" w:rsidP="001C412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Savivaldybės įstaigos, dirbančios su jaunimu</w:t>
            </w:r>
            <w:r w:rsidR="00E60379" w:rsidRPr="00103AF4">
              <w:rPr>
                <w:rFonts w:ascii="Times New Roman" w:eastAsia="Calibri" w:hAnsi="Times New Roman" w:cs="Times New Roman"/>
                <w:color w:val="FF0000"/>
                <w:sz w:val="24"/>
                <w:szCs w:val="24"/>
              </w:rPr>
              <w:t xml:space="preserve"> </w:t>
            </w:r>
          </w:p>
        </w:tc>
        <w:tc>
          <w:tcPr>
            <w:tcW w:w="756" w:type="pct"/>
            <w:tcBorders>
              <w:top w:val="single" w:sz="4" w:space="0" w:color="auto"/>
              <w:left w:val="single" w:sz="4" w:space="0" w:color="auto"/>
              <w:bottom w:val="single" w:sz="4" w:space="0" w:color="auto"/>
              <w:right w:val="single" w:sz="4" w:space="0" w:color="auto"/>
            </w:tcBorders>
            <w:hideMark/>
          </w:tcPr>
          <w:p w14:paraId="79BFF83E" w14:textId="4809769F" w:rsidR="00E60379" w:rsidRPr="00103AF4" w:rsidRDefault="00E60379"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Iš viso su jaunimu dirba 2</w:t>
            </w:r>
            <w:r w:rsidR="0050547A" w:rsidRPr="00103AF4">
              <w:rPr>
                <w:rFonts w:ascii="Times New Roman" w:eastAsia="Calibri" w:hAnsi="Times New Roman" w:cs="Times New Roman"/>
                <w:sz w:val="24"/>
                <w:szCs w:val="24"/>
              </w:rPr>
              <w:t>5</w:t>
            </w:r>
            <w:r w:rsidRPr="00103AF4">
              <w:rPr>
                <w:rFonts w:ascii="Times New Roman" w:eastAsia="Calibri" w:hAnsi="Times New Roman" w:cs="Times New Roman"/>
                <w:sz w:val="24"/>
                <w:szCs w:val="24"/>
              </w:rPr>
              <w:t xml:space="preserve"> savivaldybės įstaig</w:t>
            </w:r>
            <w:r w:rsidR="00F74B05" w:rsidRPr="00103AF4">
              <w:rPr>
                <w:rFonts w:ascii="Times New Roman" w:eastAsia="Calibri" w:hAnsi="Times New Roman" w:cs="Times New Roman"/>
                <w:sz w:val="24"/>
                <w:szCs w:val="24"/>
              </w:rPr>
              <w:t>os</w:t>
            </w:r>
            <w:r w:rsidR="001C412C" w:rsidRPr="00103AF4">
              <w:rPr>
                <w:rFonts w:ascii="Times New Roman" w:eastAsia="Calibri" w:hAnsi="Times New Roman" w:cs="Times New Roman"/>
                <w:sz w:val="24"/>
                <w:szCs w:val="24"/>
              </w:rPr>
              <w:t xml:space="preserve"> – 18 ugdymo įstaigų (tarp jų ir sporto bei meno mokyklos), dienos veiklos centras (neįgaliesiems), </w:t>
            </w:r>
            <w:r w:rsidR="0050547A" w:rsidRPr="00103AF4">
              <w:rPr>
                <w:rFonts w:ascii="Times New Roman" w:eastAsia="Calibri" w:hAnsi="Times New Roman" w:cs="Times New Roman"/>
                <w:sz w:val="24"/>
                <w:szCs w:val="24"/>
              </w:rPr>
              <w:t xml:space="preserve">du kultūros centrai, </w:t>
            </w:r>
            <w:r w:rsidR="001C412C" w:rsidRPr="00103AF4">
              <w:rPr>
                <w:rFonts w:ascii="Times New Roman" w:eastAsia="Calibri" w:hAnsi="Times New Roman" w:cs="Times New Roman"/>
                <w:sz w:val="24"/>
                <w:szCs w:val="24"/>
              </w:rPr>
              <w:t>Kretingos rajono švietimo centras, futbolo akademija,</w:t>
            </w:r>
            <w:r w:rsidR="0050547A" w:rsidRPr="00103AF4">
              <w:rPr>
                <w:rFonts w:ascii="Times New Roman" w:eastAsia="Calibri" w:hAnsi="Times New Roman" w:cs="Times New Roman"/>
                <w:sz w:val="24"/>
                <w:szCs w:val="24"/>
              </w:rPr>
              <w:t xml:space="preserve"> visuomenės sveikatos biuras, muziejus</w:t>
            </w:r>
          </w:p>
          <w:p w14:paraId="1ACD2E38" w14:textId="77777777" w:rsidR="00E60379" w:rsidRPr="00103AF4" w:rsidRDefault="00E60379" w:rsidP="008E7293">
            <w:pPr>
              <w:spacing w:after="0" w:line="240" w:lineRule="auto"/>
              <w:rPr>
                <w:rFonts w:ascii="Times New Roman" w:eastAsia="Calibri" w:hAnsi="Times New Roman" w:cs="Times New Roman"/>
                <w:color w:val="FF0000"/>
                <w:sz w:val="24"/>
                <w:szCs w:val="24"/>
              </w:rPr>
            </w:pPr>
          </w:p>
          <w:p w14:paraId="6DF24491" w14:textId="77777777" w:rsidR="00E60379" w:rsidRPr="00103AF4" w:rsidRDefault="00E60379" w:rsidP="008E7293">
            <w:pPr>
              <w:spacing w:after="0" w:line="240" w:lineRule="auto"/>
              <w:rPr>
                <w:rFonts w:ascii="Times New Roman" w:eastAsia="Calibri" w:hAnsi="Times New Roman" w:cs="Times New Roman"/>
                <w:color w:val="FF0000"/>
                <w:sz w:val="24"/>
                <w:szCs w:val="24"/>
              </w:rPr>
            </w:pPr>
          </w:p>
          <w:p w14:paraId="4DD95E2C" w14:textId="0708588D" w:rsidR="008E7293" w:rsidRPr="00103AF4" w:rsidRDefault="008E7293" w:rsidP="008E7293">
            <w:pPr>
              <w:spacing w:after="0" w:line="240" w:lineRule="auto"/>
              <w:rPr>
                <w:rFonts w:ascii="Times New Roman" w:eastAsia="Calibri" w:hAnsi="Times New Roman" w:cs="Times New Roman"/>
                <w:color w:val="FF0000"/>
                <w:sz w:val="24"/>
                <w:szCs w:val="24"/>
              </w:rPr>
            </w:pPr>
          </w:p>
        </w:tc>
        <w:tc>
          <w:tcPr>
            <w:tcW w:w="1532" w:type="pct"/>
            <w:tcBorders>
              <w:top w:val="single" w:sz="4" w:space="0" w:color="auto"/>
              <w:left w:val="single" w:sz="4" w:space="0" w:color="auto"/>
              <w:bottom w:val="single" w:sz="4" w:space="0" w:color="auto"/>
              <w:right w:val="single" w:sz="4" w:space="0" w:color="auto"/>
            </w:tcBorders>
            <w:hideMark/>
          </w:tcPr>
          <w:p w14:paraId="50ED9207" w14:textId="66808619" w:rsidR="00F74B05" w:rsidRPr="00103AF4" w:rsidRDefault="006648E9" w:rsidP="008E7293">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xml:space="preserve">LR JP pagrindų įstatyme apibrėžta, kad su jaunimu dirbanti organizacija – </w:t>
            </w:r>
            <w:r w:rsidR="00F014A6" w:rsidRPr="00103AF4">
              <w:rPr>
                <w:rFonts w:ascii="Times New Roman" w:eastAsia="Calibri" w:hAnsi="Times New Roman" w:cs="Times New Roman"/>
                <w:sz w:val="24"/>
                <w:szCs w:val="24"/>
              </w:rPr>
              <w:t xml:space="preserve">tai </w:t>
            </w:r>
            <w:r w:rsidRPr="00103AF4">
              <w:rPr>
                <w:rFonts w:ascii="Times New Roman" w:eastAsia="Calibri" w:hAnsi="Times New Roman" w:cs="Times New Roman"/>
                <w:sz w:val="24"/>
                <w:szCs w:val="24"/>
              </w:rPr>
              <w:t xml:space="preserve">juridinis asmuo, kurio vienas iš veiklos tikslų – atlikti darbą su jaunimu. </w:t>
            </w:r>
            <w:r w:rsidR="0050547A" w:rsidRPr="00103AF4">
              <w:rPr>
                <w:rFonts w:ascii="Times New Roman" w:eastAsia="Calibri" w:hAnsi="Times New Roman" w:cs="Times New Roman"/>
                <w:sz w:val="24"/>
                <w:szCs w:val="24"/>
              </w:rPr>
              <w:t>Kretingoje</w:t>
            </w:r>
            <w:r w:rsidRPr="00103AF4">
              <w:rPr>
                <w:rFonts w:ascii="Times New Roman" w:eastAsia="Calibri" w:hAnsi="Times New Roman" w:cs="Times New Roman"/>
                <w:sz w:val="24"/>
                <w:szCs w:val="24"/>
              </w:rPr>
              <w:t xml:space="preserve"> veikiančios švietimo įstaigos vykdo formalųjį ir neformalųjį švietim</w:t>
            </w:r>
            <w:r w:rsidR="00F014A6" w:rsidRPr="00103AF4">
              <w:rPr>
                <w:rFonts w:ascii="Times New Roman" w:eastAsia="Calibri" w:hAnsi="Times New Roman" w:cs="Times New Roman"/>
                <w:sz w:val="24"/>
                <w:szCs w:val="24"/>
              </w:rPr>
              <w:t xml:space="preserve">ą, o tai yra viena iš JP sričių. Vienas iš nacionalinės JP tikslų yra užtikrinti jaunimo įsitraukimą į visuomeninę veiklą, pilietiškumą stiprinančias veiklas. Būtent švietimo įstaigos per savo vykdomą neformalųjį švietimą </w:t>
            </w:r>
            <w:r w:rsidR="00174369" w:rsidRPr="00103AF4">
              <w:rPr>
                <w:rFonts w:ascii="Times New Roman" w:eastAsia="Calibri" w:hAnsi="Times New Roman" w:cs="Times New Roman"/>
                <w:sz w:val="24"/>
                <w:szCs w:val="24"/>
              </w:rPr>
              <w:t xml:space="preserve">pirmiausia </w:t>
            </w:r>
            <w:r w:rsidR="00F014A6" w:rsidRPr="00103AF4">
              <w:rPr>
                <w:rFonts w:ascii="Times New Roman" w:eastAsia="Calibri" w:hAnsi="Times New Roman" w:cs="Times New Roman"/>
                <w:sz w:val="24"/>
                <w:szCs w:val="24"/>
              </w:rPr>
              <w:t>sukuria sąlygas jaunimui</w:t>
            </w:r>
            <w:r w:rsidR="000C7135" w:rsidRPr="00103AF4">
              <w:rPr>
                <w:rFonts w:ascii="Times New Roman" w:eastAsia="Calibri" w:hAnsi="Times New Roman" w:cs="Times New Roman"/>
                <w:sz w:val="24"/>
                <w:szCs w:val="24"/>
              </w:rPr>
              <w:t xml:space="preserve"> aktyviai leisti laiką, domėtis </w:t>
            </w:r>
            <w:r w:rsidR="00F014A6" w:rsidRPr="00103AF4">
              <w:rPr>
                <w:rFonts w:ascii="Times New Roman" w:eastAsia="Calibri" w:hAnsi="Times New Roman" w:cs="Times New Roman"/>
                <w:sz w:val="24"/>
                <w:szCs w:val="24"/>
              </w:rPr>
              <w:t>visuomeniniais, politiniais reiškiniais, įsitraukti į bendruomenės gyvenimą.</w:t>
            </w:r>
          </w:p>
          <w:p w14:paraId="5D84D64D" w14:textId="2DA6ED27" w:rsidR="0005412F" w:rsidRPr="00103AF4" w:rsidRDefault="0050547A"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Savivaldybėje</w:t>
            </w:r>
            <w:r w:rsidR="0005412F" w:rsidRPr="00103AF4">
              <w:rPr>
                <w:rFonts w:ascii="Times New Roman" w:eastAsia="Calibri" w:hAnsi="Times New Roman" w:cs="Times New Roman"/>
                <w:sz w:val="24"/>
                <w:szCs w:val="24"/>
              </w:rPr>
              <w:t xml:space="preserve"> </w:t>
            </w:r>
            <w:r w:rsidRPr="00103AF4">
              <w:rPr>
                <w:rFonts w:ascii="Times New Roman" w:eastAsia="Calibri" w:hAnsi="Times New Roman" w:cs="Times New Roman"/>
                <w:sz w:val="24"/>
                <w:szCs w:val="24"/>
              </w:rPr>
              <w:t>veikiančios dvi meno mokyklos</w:t>
            </w:r>
            <w:r w:rsidR="0005412F" w:rsidRPr="00103AF4">
              <w:rPr>
                <w:rFonts w:ascii="Times New Roman" w:eastAsia="Calibri" w:hAnsi="Times New Roman" w:cs="Times New Roman"/>
                <w:sz w:val="24"/>
                <w:szCs w:val="24"/>
              </w:rPr>
              <w:t xml:space="preserve">, sporto </w:t>
            </w:r>
            <w:r w:rsidRPr="00103AF4">
              <w:rPr>
                <w:rFonts w:ascii="Times New Roman" w:eastAsia="Calibri" w:hAnsi="Times New Roman" w:cs="Times New Roman"/>
                <w:sz w:val="24"/>
                <w:szCs w:val="24"/>
              </w:rPr>
              <w:t xml:space="preserve">mokykla, futbolo akademija </w:t>
            </w:r>
            <w:r w:rsidR="0005412F" w:rsidRPr="00103AF4">
              <w:rPr>
                <w:rFonts w:ascii="Times New Roman" w:eastAsia="Calibri" w:hAnsi="Times New Roman" w:cs="Times New Roman"/>
                <w:sz w:val="24"/>
                <w:szCs w:val="24"/>
              </w:rPr>
              <w:t>skatina jaunimo užimtumą</w:t>
            </w:r>
            <w:r w:rsidR="0058636B" w:rsidRPr="00103AF4">
              <w:rPr>
                <w:rFonts w:ascii="Times New Roman" w:eastAsia="Calibri" w:hAnsi="Times New Roman" w:cs="Times New Roman"/>
                <w:sz w:val="24"/>
                <w:szCs w:val="24"/>
              </w:rPr>
              <w:t>, kas savo ruožtu yra vienas iš pagrindinių JP prioritetų.</w:t>
            </w:r>
          </w:p>
          <w:p w14:paraId="439B4AF0" w14:textId="5303B979" w:rsidR="00751DE1" w:rsidRPr="00103AF4" w:rsidRDefault="0050547A"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w:t>
            </w:r>
            <w:r w:rsidR="00751DE1" w:rsidRPr="00103AF4">
              <w:rPr>
                <w:rFonts w:ascii="Times New Roman" w:eastAsia="Calibri" w:hAnsi="Times New Roman" w:cs="Times New Roman"/>
                <w:sz w:val="24"/>
                <w:szCs w:val="24"/>
              </w:rPr>
              <w:t xml:space="preserve"> r. sav. </w:t>
            </w:r>
            <w:r w:rsidR="00174369" w:rsidRPr="00103AF4">
              <w:rPr>
                <w:rFonts w:ascii="Times New Roman" w:eastAsia="Calibri" w:hAnsi="Times New Roman" w:cs="Times New Roman"/>
                <w:sz w:val="24"/>
                <w:szCs w:val="24"/>
              </w:rPr>
              <w:t>v</w:t>
            </w:r>
            <w:r w:rsidR="00751DE1" w:rsidRPr="00103AF4">
              <w:rPr>
                <w:rFonts w:ascii="Times New Roman" w:eastAsia="Calibri" w:hAnsi="Times New Roman" w:cs="Times New Roman"/>
                <w:sz w:val="24"/>
                <w:szCs w:val="24"/>
              </w:rPr>
              <w:t>isuomenės sveikatos biuro viena iš pagrindinių veiklos sričių yra vaikų ir jaunimo sveikatos stiprinimas, o tai yra ir viena iš JP sričių, kurią svarbu užtikrinti savivaldybėse.</w:t>
            </w:r>
          </w:p>
          <w:p w14:paraId="2138D738" w14:textId="6569B08A" w:rsidR="0050547A" w:rsidRPr="00103AF4" w:rsidRDefault="0050547A" w:rsidP="0050547A">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xml:space="preserve">Kretingos r. kultūros centre </w:t>
            </w:r>
            <w:r w:rsidR="00174369" w:rsidRPr="00103AF4">
              <w:rPr>
                <w:rFonts w:ascii="Times New Roman" w:eastAsia="Calibri" w:hAnsi="Times New Roman" w:cs="Times New Roman"/>
                <w:sz w:val="24"/>
                <w:szCs w:val="24"/>
              </w:rPr>
              <w:t xml:space="preserve">yra išskirtas atskiras uždavinys </w:t>
            </w:r>
            <w:r w:rsidRPr="00103AF4">
              <w:rPr>
                <w:rFonts w:ascii="Times New Roman" w:eastAsia="Calibri" w:hAnsi="Times New Roman" w:cs="Times New Roman"/>
                <w:sz w:val="24"/>
                <w:szCs w:val="24"/>
              </w:rPr>
              <w:t>rūpintis vaikų ir jaunimo užimtumu, jų meniniu ugdymu, vykdyti neformaliojo vaikų švietimo programas.</w:t>
            </w:r>
            <w:r w:rsidR="00B1703C" w:rsidRPr="00103AF4">
              <w:rPr>
                <w:rFonts w:ascii="Times New Roman" w:eastAsia="Calibri" w:hAnsi="Times New Roman" w:cs="Times New Roman"/>
                <w:sz w:val="24"/>
                <w:szCs w:val="24"/>
              </w:rPr>
              <w:t xml:space="preserve"> Salantų kultūros centre viena iš veiklos sričių yra rūpintis vaikų ir jaunimo užimtumu, meniniu bei kultūriniu jų ugdymu.</w:t>
            </w:r>
          </w:p>
          <w:p w14:paraId="26FE8EC2" w14:textId="5D4D573A" w:rsidR="00DD1BAB" w:rsidRPr="00103AF4" w:rsidRDefault="00142680" w:rsidP="00A67B1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Apibendrinant galima teigti, jog </w:t>
            </w:r>
            <w:r w:rsidR="00A67B1B" w:rsidRPr="00103AF4">
              <w:rPr>
                <w:rFonts w:ascii="Times New Roman" w:eastAsia="Calibri" w:hAnsi="Times New Roman" w:cs="Times New Roman"/>
                <w:sz w:val="24"/>
                <w:szCs w:val="24"/>
              </w:rPr>
              <w:t>Kretingo</w:t>
            </w:r>
            <w:r w:rsidR="00103AF4">
              <w:rPr>
                <w:rFonts w:ascii="Times New Roman" w:eastAsia="Calibri" w:hAnsi="Times New Roman" w:cs="Times New Roman"/>
                <w:sz w:val="24"/>
                <w:szCs w:val="24"/>
              </w:rPr>
              <w:t>s</w:t>
            </w:r>
            <w:r w:rsidRPr="00103AF4">
              <w:rPr>
                <w:rFonts w:ascii="Times New Roman" w:eastAsia="Calibri" w:hAnsi="Times New Roman" w:cs="Times New Roman"/>
                <w:sz w:val="24"/>
                <w:szCs w:val="24"/>
              </w:rPr>
              <w:t xml:space="preserve"> r. sav. su jaunimu dirbančios įstaigos labiausiai orientuotos į j</w:t>
            </w:r>
            <w:r w:rsidR="00A67B1B" w:rsidRPr="00103AF4">
              <w:rPr>
                <w:rFonts w:ascii="Times New Roman" w:eastAsia="Calibri" w:hAnsi="Times New Roman" w:cs="Times New Roman"/>
                <w:sz w:val="24"/>
                <w:szCs w:val="24"/>
              </w:rPr>
              <w:t xml:space="preserve">aunimo laisvalaikio užimtumą, </w:t>
            </w:r>
            <w:r w:rsidRPr="00103AF4">
              <w:rPr>
                <w:rFonts w:ascii="Times New Roman" w:eastAsia="Calibri" w:hAnsi="Times New Roman" w:cs="Times New Roman"/>
                <w:sz w:val="24"/>
                <w:szCs w:val="24"/>
              </w:rPr>
              <w:t xml:space="preserve">sveikos gyvensenos propagavimą, </w:t>
            </w:r>
            <w:r w:rsidR="00A67B1B" w:rsidRPr="00103AF4">
              <w:rPr>
                <w:rFonts w:ascii="Times New Roman" w:eastAsia="Calibri" w:hAnsi="Times New Roman" w:cs="Times New Roman"/>
                <w:sz w:val="24"/>
                <w:szCs w:val="24"/>
              </w:rPr>
              <w:t xml:space="preserve">kultūrinę veiklą. </w:t>
            </w:r>
          </w:p>
        </w:tc>
        <w:tc>
          <w:tcPr>
            <w:tcW w:w="683" w:type="pct"/>
            <w:tcBorders>
              <w:top w:val="single" w:sz="4" w:space="0" w:color="auto"/>
              <w:left w:val="single" w:sz="4" w:space="0" w:color="auto"/>
              <w:bottom w:val="single" w:sz="4" w:space="0" w:color="auto"/>
              <w:right w:val="single" w:sz="4" w:space="0" w:color="auto"/>
            </w:tcBorders>
            <w:hideMark/>
          </w:tcPr>
          <w:p w14:paraId="0EB77AFA" w14:textId="67584208" w:rsidR="00142680" w:rsidRPr="00103AF4" w:rsidRDefault="003F011E" w:rsidP="003F011E">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https://www.kretinga.lt/savivaldybei-pavaldzios-istaigos-ir-imones</w:t>
            </w:r>
          </w:p>
        </w:tc>
      </w:tr>
      <w:tr w:rsidR="006131C8" w:rsidRPr="00103AF4" w14:paraId="6AAEDA58" w14:textId="77777777" w:rsidTr="00DB5D2C">
        <w:trPr>
          <w:trHeight w:val="703"/>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779A222F" w14:textId="2D549730" w:rsidR="008E7293" w:rsidRPr="00103AF4" w:rsidRDefault="008E7293" w:rsidP="008E7293">
            <w:pPr>
              <w:spacing w:after="0" w:line="240" w:lineRule="auto"/>
              <w:rPr>
                <w:rFonts w:ascii="Times New Roman" w:eastAsia="Calibri" w:hAnsi="Times New Roman" w:cs="Times New Roman"/>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6F1E5B4F"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tcPr>
          <w:p w14:paraId="7AA1D7D0"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Savivaldybės jaunimo reikalų koordinatoriaus teikti pasiūlymai savivaldybės institucijoms ir įstaigoms, į kuriuos buvo atsižvelgta</w:t>
            </w:r>
          </w:p>
          <w:p w14:paraId="2DE138FB" w14:textId="77777777" w:rsidR="008E7293" w:rsidRPr="00103AF4" w:rsidRDefault="008E7293" w:rsidP="008E7293">
            <w:pPr>
              <w:spacing w:after="0" w:line="240" w:lineRule="auto"/>
              <w:rPr>
                <w:rFonts w:ascii="Times New Roman" w:eastAsia="Times New Roman" w:hAnsi="Times New Roman" w:cs="Times New Roman"/>
                <w:sz w:val="18"/>
                <w:szCs w:val="18"/>
              </w:rPr>
            </w:pPr>
          </w:p>
          <w:p w14:paraId="3453B6BF" w14:textId="77777777" w:rsidR="008E7293" w:rsidRPr="00103AF4" w:rsidRDefault="008E7293" w:rsidP="008E7293">
            <w:pPr>
              <w:spacing w:after="0" w:line="240" w:lineRule="auto"/>
              <w:rPr>
                <w:rFonts w:ascii="Times New Roman" w:eastAsia="Calibri" w:hAnsi="Times New Roman" w:cs="Times New Roman"/>
                <w:sz w:val="24"/>
                <w:szCs w:val="24"/>
              </w:rPr>
            </w:pPr>
          </w:p>
          <w:p w14:paraId="0A9694C2" w14:textId="77777777" w:rsidR="008E7293" w:rsidRPr="00103AF4" w:rsidRDefault="008E7293" w:rsidP="008E7293">
            <w:pPr>
              <w:spacing w:after="0" w:line="240" w:lineRule="auto"/>
              <w:rPr>
                <w:rFonts w:ascii="Times New Roman" w:eastAsia="Calibri" w:hAnsi="Times New Roman" w:cs="Times New Roman"/>
                <w:sz w:val="24"/>
                <w:szCs w:val="24"/>
              </w:rPr>
            </w:pPr>
          </w:p>
          <w:p w14:paraId="4DD58202" w14:textId="77777777" w:rsidR="008E7293" w:rsidRPr="00103AF4" w:rsidRDefault="008E7293" w:rsidP="008E7293">
            <w:pPr>
              <w:spacing w:after="0" w:line="240" w:lineRule="auto"/>
              <w:rPr>
                <w:rFonts w:ascii="Times New Roman" w:eastAsia="Calibri" w:hAnsi="Times New Roman" w:cs="Times New Roman"/>
                <w:sz w:val="24"/>
                <w:szCs w:val="24"/>
              </w:rPr>
            </w:pPr>
          </w:p>
          <w:p w14:paraId="12E97506" w14:textId="77777777" w:rsidR="008E7293" w:rsidRPr="00103AF4" w:rsidRDefault="008E7293" w:rsidP="008E7293">
            <w:pPr>
              <w:spacing w:after="0" w:line="240" w:lineRule="auto"/>
              <w:rPr>
                <w:rFonts w:ascii="Times New Roman" w:eastAsia="Calibri" w:hAnsi="Times New Roman" w:cs="Times New Roman"/>
                <w:sz w:val="24"/>
                <w:szCs w:val="24"/>
              </w:rPr>
            </w:pPr>
          </w:p>
          <w:p w14:paraId="213B290B"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75A257DF" w14:textId="21178D8F" w:rsidR="008E7293" w:rsidRPr="00103AF4" w:rsidRDefault="003661B3" w:rsidP="008E7293">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0 pasiūlymų.</w:t>
            </w:r>
          </w:p>
        </w:tc>
        <w:tc>
          <w:tcPr>
            <w:tcW w:w="1532" w:type="pct"/>
            <w:tcBorders>
              <w:top w:val="single" w:sz="4" w:space="0" w:color="auto"/>
              <w:left w:val="single" w:sz="4" w:space="0" w:color="auto"/>
              <w:bottom w:val="single" w:sz="4" w:space="0" w:color="auto"/>
              <w:right w:val="single" w:sz="4" w:space="0" w:color="auto"/>
            </w:tcBorders>
          </w:tcPr>
          <w:p w14:paraId="17A8AB3B" w14:textId="23CDD162" w:rsidR="00341BDC" w:rsidRPr="00103AF4" w:rsidRDefault="003661B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JRK pareigas </w:t>
            </w:r>
            <w:r w:rsidR="0063763A" w:rsidRPr="00103AF4">
              <w:rPr>
                <w:rFonts w:ascii="Times New Roman" w:eastAsia="Calibri" w:hAnsi="Times New Roman" w:cs="Times New Roman"/>
                <w:sz w:val="24"/>
                <w:szCs w:val="24"/>
              </w:rPr>
              <w:t>Kretingos</w:t>
            </w:r>
            <w:r w:rsidRPr="00103AF4">
              <w:rPr>
                <w:rFonts w:ascii="Times New Roman" w:eastAsia="Calibri" w:hAnsi="Times New Roman" w:cs="Times New Roman"/>
                <w:sz w:val="24"/>
                <w:szCs w:val="24"/>
              </w:rPr>
              <w:t xml:space="preserve"> r. sav. užimančio asmens pareigybės aprašyme nurodyta, kad jis yra </w:t>
            </w:r>
            <w:r w:rsidR="0063763A" w:rsidRPr="00103AF4">
              <w:rPr>
                <w:rFonts w:ascii="Times New Roman" w:eastAsia="Calibri" w:hAnsi="Times New Roman" w:cs="Times New Roman"/>
                <w:sz w:val="24"/>
                <w:szCs w:val="24"/>
              </w:rPr>
              <w:t>Kretingos</w:t>
            </w:r>
            <w:r w:rsidRPr="00103AF4">
              <w:rPr>
                <w:rFonts w:ascii="Times New Roman" w:eastAsia="Calibri" w:hAnsi="Times New Roman" w:cs="Times New Roman"/>
                <w:sz w:val="24"/>
                <w:szCs w:val="24"/>
              </w:rPr>
              <w:t xml:space="preserve"> r. sav. administracijos vyriausiasis specialistas (IX lygmuo). </w:t>
            </w:r>
            <w:r w:rsidR="00901C68" w:rsidRPr="00103AF4">
              <w:rPr>
                <w:rFonts w:ascii="Times New Roman" w:eastAsia="Calibri" w:hAnsi="Times New Roman" w:cs="Times New Roman"/>
                <w:sz w:val="24"/>
                <w:szCs w:val="24"/>
              </w:rPr>
              <w:t xml:space="preserve">Pagrindinės veiklos srities specializacija yra </w:t>
            </w:r>
            <w:r w:rsidR="00092BA2" w:rsidRPr="00103AF4">
              <w:rPr>
                <w:rFonts w:ascii="Times New Roman" w:eastAsia="Calibri" w:hAnsi="Times New Roman" w:cs="Times New Roman"/>
                <w:sz w:val="24"/>
                <w:szCs w:val="24"/>
              </w:rPr>
              <w:t xml:space="preserve">jaunimo politikos savivaldybės teritorijoje administravimas ir įgyvendinimas. </w:t>
            </w:r>
            <w:r w:rsidR="00901C68" w:rsidRPr="00103AF4">
              <w:rPr>
                <w:rFonts w:ascii="Times New Roman" w:eastAsia="Calibri" w:hAnsi="Times New Roman" w:cs="Times New Roman"/>
                <w:sz w:val="24"/>
                <w:szCs w:val="24"/>
              </w:rPr>
              <w:t>Vykdo ši</w:t>
            </w:r>
            <w:r w:rsidR="00341BDC" w:rsidRPr="00103AF4">
              <w:rPr>
                <w:rFonts w:ascii="Times New Roman" w:eastAsia="Calibri" w:hAnsi="Times New Roman" w:cs="Times New Roman"/>
                <w:sz w:val="24"/>
                <w:szCs w:val="24"/>
              </w:rPr>
              <w:t>as su JP susijusias funkcijas:</w:t>
            </w:r>
          </w:p>
          <w:p w14:paraId="116FC7D6" w14:textId="2346F96D"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Apdoroja su sprendimų įgyvendinimu susijusią informaciją arba prireikus koordinuoja su sprendimų įgyvendinimu susijusios informacijos apdorojimą.</w:t>
            </w:r>
          </w:p>
          <w:p w14:paraId="0852280D" w14:textId="2729866A"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Konsultuoja priskirtos srities klausimais.</w:t>
            </w:r>
          </w:p>
          <w:p w14:paraId="52D71CE4" w14:textId="19CCAC13"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p w14:paraId="217C2A13" w14:textId="734E93D5"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Organizuoja sprendimų įgyvendinimo procesą arba prireikus koordinuoja sprendimų įgyvendinimo proceso organizavimą.</w:t>
            </w:r>
          </w:p>
          <w:p w14:paraId="3366ED2D" w14:textId="5CE83760"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Rengia ir teikia informaciją su sprendimų įgyvendinimu susijusiais sudėtingais klausimais arba prireikus koordinuoja informacijos su sprendimų įgyvendinimu susijusiais sudėtingais klausimais rengimą ir teikimą.</w:t>
            </w:r>
          </w:p>
          <w:p w14:paraId="0EA59BC3" w14:textId="6D307EA3"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Rengia ir teikia pasiūlymus su sprendimų įgyvendinimu susijusiais klausimais.</w:t>
            </w:r>
          </w:p>
          <w:p w14:paraId="0255351A" w14:textId="0FCB83E5"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Rengia teisės aktų projektus ir kitus susijusius dokumentus dėl sprendimų įgyvendinimo arba prireikus koordinuoja teisės aktų projektų ir kitų susijusių dokumentų dėl sprendimų įgyvendinimo rengimą.</w:t>
            </w:r>
          </w:p>
          <w:p w14:paraId="19E2CED6" w14:textId="1E661314"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Apdoroja su stebėsena ir (ar) analize susijusią informaciją arba prireikus koordinuoja susijusios informacijos apdorojimą.</w:t>
            </w:r>
          </w:p>
          <w:p w14:paraId="2D25978D" w14:textId="2EE19841"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Rengia ataskaitas, išvadas ir kitus dokumentus arba prireikus koordinuoja ataskaitų, išvadų ir kitų dokumentų rengimą.</w:t>
            </w:r>
          </w:p>
          <w:p w14:paraId="1633C25C" w14:textId="0CA03A29"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Rengia ir teikia informaciją su stebėsena ir (ar) analize susijusiais sudėtingais klausimais arba prireikus koordinuoja informacijos su stebėsena ir (ar) analize susijusiais sudėtingais klausimais rengimą ir teikimą.</w:t>
            </w:r>
          </w:p>
          <w:p w14:paraId="5AB3F77F" w14:textId="3589885E"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Rengia ir teikia pasiūlymus su stebėsena ir (ar) analize susijusiais klausimais.</w:t>
            </w:r>
          </w:p>
          <w:p w14:paraId="452AA631" w14:textId="7E4C5168"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Rengia teisės aktų projektus ir kitus susijusius dokumentus dėl stebėsenos ir (ar) analizės vykdymo arba prireikus koordinuoja teisės aktų projektų ir kitų susijusių dokumentų dėl stebėsenos ir (ar) analizės rengimą.</w:t>
            </w:r>
          </w:p>
          <w:p w14:paraId="10368497" w14:textId="21AAE378"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Apdoroja su veiklos planavimu susijusią informaciją arba prireikus koordinuoja su veiklos planavimu susijusios informacijos apdorojimą.</w:t>
            </w:r>
          </w:p>
          <w:p w14:paraId="16893FB8" w14:textId="7E47B4C7"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Atlieka veiklos planavimo dokumentų įgyvendinimo stebėseną ir vertinimą arba prireikus koordinuoja veiklos planavimo dokumentų įgyvendinimą ir vertinimą.</w:t>
            </w:r>
          </w:p>
          <w:p w14:paraId="2A5E256D" w14:textId="36D3DA44"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Rengia ir teikia informaciją su veiklos planavimo įgyvendinimu susijusiais sudėtingais klausimais arba prireikus koordinuoja informacijos su veiklos planavimo įgyvendinimu susijusiais sudėtingais klausimais rengimą ir teikimą.</w:t>
            </w:r>
          </w:p>
          <w:p w14:paraId="78CE872F" w14:textId="786F903A"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Rengia ir teikia pasiūlymus su veiklos planavimu susijusiais klausimais.</w:t>
            </w:r>
          </w:p>
          <w:p w14:paraId="262505F2" w14:textId="0394954E"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Rengia teisės aktų projektus bei kitus dokumentus, susijusius su veiklos planavimo įgyvendinimu ar stebėsena, arba prireikus koordinuoja teisės aktų projektų bei kitų dokumentų dėl veiklos planavimo įgyvendinimo ar stebėsenos rengimą.</w:t>
            </w:r>
          </w:p>
          <w:p w14:paraId="7561CFBB" w14:textId="404C9B40"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Rengia veiklos planavimo dokumentus arba prireikus koordinuoja veiklos planavimo dokumentų rengimą.</w:t>
            </w:r>
          </w:p>
          <w:p w14:paraId="446B2953" w14:textId="74FF9621" w:rsidR="00341BDC" w:rsidRPr="00103AF4" w:rsidRDefault="00341BDC" w:rsidP="00341BD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Vykdo Socialinės apsaugos ir darbo ministro įsakymu patvirtintame Tipiniame savivaldybės jaunimo reikalų koordinatoriaus (vyriausiojo specialisto) pareigybės aprašyme reglamentuojamas funkcijas. Funkcijos patvirtintos Socialinės apsaugos ir darbo ministro 2008 m. kovo 4 d. įsakymu Nr. A1-68 „Dėl Tipinio savivaldybės jaunimo reikalų koordinatoriaus (vyriausiojo specialisto) pareigybės aprašymo“.</w:t>
            </w:r>
          </w:p>
          <w:p w14:paraId="6AF310A5" w14:textId="0396814A" w:rsidR="008E7293" w:rsidRPr="00103AF4" w:rsidRDefault="00341BDC"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Vykdo kitus nenuolatinio pobūdžio su įstaigos veikla susijusius pavedimus.</w:t>
            </w:r>
          </w:p>
        </w:tc>
        <w:tc>
          <w:tcPr>
            <w:tcW w:w="683" w:type="pct"/>
            <w:tcBorders>
              <w:top w:val="single" w:sz="4" w:space="0" w:color="auto"/>
              <w:left w:val="single" w:sz="4" w:space="0" w:color="auto"/>
              <w:bottom w:val="single" w:sz="4" w:space="0" w:color="auto"/>
              <w:right w:val="single" w:sz="4" w:space="0" w:color="auto"/>
            </w:tcBorders>
            <w:hideMark/>
          </w:tcPr>
          <w:p w14:paraId="0BCC122F" w14:textId="77777777" w:rsidR="0063763A" w:rsidRPr="00103AF4" w:rsidRDefault="0063763A" w:rsidP="0063763A">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 rajono savivaldybės</w:t>
            </w:r>
          </w:p>
          <w:p w14:paraId="2EE248A0" w14:textId="77777777" w:rsidR="0063763A" w:rsidRPr="00103AF4" w:rsidRDefault="0063763A" w:rsidP="0063763A">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administracijos direktoriaus</w:t>
            </w:r>
          </w:p>
          <w:p w14:paraId="09D27A6A" w14:textId="4363B45A" w:rsidR="008E7293" w:rsidRPr="00103AF4" w:rsidRDefault="0063763A" w:rsidP="0063763A">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2021 m. rugsėjo 29 d. įsakymas Nr. A1-1128, Kretingos r. sav. administracijos jaunimo reikalų koordinatoriaus (vyriausiojo specialisto) pareigybės aprašymas</w:t>
            </w:r>
          </w:p>
        </w:tc>
      </w:tr>
      <w:tr w:rsidR="006131C8" w:rsidRPr="00103AF4" w14:paraId="272CFF08" w14:textId="77777777" w:rsidTr="00DB5D2C">
        <w:trPr>
          <w:trHeight w:val="841"/>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50FB57C1"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556275A2"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hideMark/>
          </w:tcPr>
          <w:p w14:paraId="3D479E9E"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Savivaldybės jaunimo reikalų koordinatoriaus metų veiklos planas</w:t>
            </w:r>
          </w:p>
        </w:tc>
        <w:tc>
          <w:tcPr>
            <w:tcW w:w="756" w:type="pct"/>
            <w:tcBorders>
              <w:top w:val="single" w:sz="4" w:space="0" w:color="auto"/>
              <w:left w:val="single" w:sz="4" w:space="0" w:color="auto"/>
              <w:bottom w:val="single" w:sz="4" w:space="0" w:color="auto"/>
              <w:right w:val="single" w:sz="4" w:space="0" w:color="auto"/>
            </w:tcBorders>
          </w:tcPr>
          <w:p w14:paraId="04C8B58D"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7F9CFA45" w14:textId="38B4A272" w:rsidR="008E7293" w:rsidRPr="00103AF4" w:rsidRDefault="008E7293" w:rsidP="008E7293">
            <w:pPr>
              <w:spacing w:after="0" w:line="240" w:lineRule="auto"/>
              <w:rPr>
                <w:rFonts w:ascii="Times New Roman" w:eastAsia="Calibri" w:hAnsi="Times New Roman" w:cs="Times New Roman"/>
                <w:sz w:val="24"/>
                <w:szCs w:val="24"/>
              </w:rPr>
            </w:pPr>
          </w:p>
          <w:p w14:paraId="443A3854" w14:textId="77777777" w:rsidR="008E7293" w:rsidRPr="00103AF4" w:rsidRDefault="008E7293" w:rsidP="008E7293">
            <w:pPr>
              <w:spacing w:after="0" w:line="240" w:lineRule="auto"/>
              <w:rPr>
                <w:rFonts w:ascii="Times New Roman" w:eastAsia="Times New Roman" w:hAnsi="Times New Roman" w:cs="Times New Roman"/>
                <w:sz w:val="10"/>
                <w:szCs w:val="10"/>
              </w:rPr>
            </w:pPr>
          </w:p>
          <w:p w14:paraId="088FD3BF"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1532" w:type="pct"/>
            <w:tcBorders>
              <w:top w:val="single" w:sz="4" w:space="0" w:color="auto"/>
              <w:left w:val="single" w:sz="4" w:space="0" w:color="auto"/>
              <w:bottom w:val="single" w:sz="4" w:space="0" w:color="auto"/>
              <w:right w:val="single" w:sz="4" w:space="0" w:color="auto"/>
            </w:tcBorders>
          </w:tcPr>
          <w:p w14:paraId="4B5551F0" w14:textId="57D999E4" w:rsidR="00845EF5" w:rsidRPr="00103AF4" w:rsidRDefault="00C657C8"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2020</w:t>
            </w:r>
            <w:r w:rsidR="00096BF1" w:rsidRPr="00103AF4">
              <w:rPr>
                <w:rFonts w:ascii="Times New Roman" w:eastAsia="Calibri" w:hAnsi="Times New Roman" w:cs="Times New Roman"/>
                <w:sz w:val="24"/>
                <w:szCs w:val="24"/>
              </w:rPr>
              <w:t xml:space="preserve"> m. užduotys/rezultatai:</w:t>
            </w:r>
          </w:p>
          <w:p w14:paraId="51F1B278" w14:textId="476EC2A0" w:rsidR="00C657C8" w:rsidRPr="00103AF4" w:rsidRDefault="00C657C8"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w:t>
            </w:r>
            <w:r w:rsidR="00DA331A" w:rsidRPr="00103AF4">
              <w:rPr>
                <w:rFonts w:ascii="Times New Roman" w:eastAsia="Calibri" w:hAnsi="Times New Roman" w:cs="Times New Roman"/>
                <w:sz w:val="24"/>
                <w:szCs w:val="24"/>
              </w:rPr>
              <w:t xml:space="preserve">Stiprinti jaunimo savanorius priimančias organizacijas / </w:t>
            </w:r>
            <w:r w:rsidR="009E3082" w:rsidRPr="00103AF4">
              <w:rPr>
                <w:rFonts w:ascii="Times New Roman" w:eastAsia="Calibri" w:hAnsi="Times New Roman" w:cs="Times New Roman"/>
                <w:sz w:val="24"/>
                <w:szCs w:val="24"/>
              </w:rPr>
              <w:t xml:space="preserve">Įvykdyta. </w:t>
            </w:r>
            <w:r w:rsidR="00DA331A" w:rsidRPr="00103AF4">
              <w:rPr>
                <w:rFonts w:ascii="Times New Roman" w:eastAsia="Calibri" w:hAnsi="Times New Roman" w:cs="Times New Roman"/>
                <w:sz w:val="24"/>
                <w:szCs w:val="24"/>
              </w:rPr>
              <w:t>Suorganizuoti nuotoliniai mokymai su savanoriais dirbančioms organizacijoms; suorganizuoti mokymai organizacijoms galinčioms priimti savanorius.</w:t>
            </w:r>
          </w:p>
          <w:p w14:paraId="439EFBA0" w14:textId="6BB7C05B" w:rsidR="00DA331A" w:rsidRPr="00103AF4" w:rsidRDefault="00DA331A"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Stiprinti jaunimo savanorišką veiklą organizuojančias organizacijas / </w:t>
            </w:r>
            <w:r w:rsidR="009E3082" w:rsidRPr="00103AF4">
              <w:rPr>
                <w:rFonts w:ascii="Times New Roman" w:eastAsia="Calibri" w:hAnsi="Times New Roman" w:cs="Times New Roman"/>
                <w:sz w:val="24"/>
                <w:szCs w:val="24"/>
              </w:rPr>
              <w:t xml:space="preserve">Įvykdyta iš dalies. </w:t>
            </w:r>
            <w:r w:rsidRPr="00103AF4">
              <w:rPr>
                <w:rFonts w:ascii="Times New Roman" w:eastAsia="Calibri" w:hAnsi="Times New Roman" w:cs="Times New Roman"/>
                <w:sz w:val="24"/>
                <w:szCs w:val="24"/>
              </w:rPr>
              <w:t xml:space="preserve">Parengtas jaunimo savanoriškos veiklos organizavimo ir finansavimo Savivaldybėje aprašas, kuris bus svarstomas 2021 m.; su savanorišką veiklą organizuojančiomis organizacijomis palaikomas ryšys, aptariami joms svarbūs klausimai; </w:t>
            </w:r>
            <w:r w:rsidR="00CF0D59" w:rsidRPr="00103AF4">
              <w:rPr>
                <w:rFonts w:ascii="Times New Roman" w:eastAsia="Calibri" w:hAnsi="Times New Roman" w:cs="Times New Roman"/>
                <w:sz w:val="24"/>
                <w:szCs w:val="24"/>
              </w:rPr>
              <w:t>nebuvo kuriami aiškūs susitarimai su savanorišką veiklą organizuojančiomis organizacijomis veiklos vykdymo ir atskaitomybės Savivaldybei klausimai</w:t>
            </w:r>
            <w:r w:rsidR="00E40773">
              <w:rPr>
                <w:rFonts w:ascii="Times New Roman" w:eastAsia="Calibri" w:hAnsi="Times New Roman" w:cs="Times New Roman"/>
                <w:sz w:val="24"/>
                <w:szCs w:val="24"/>
              </w:rPr>
              <w:t>s</w:t>
            </w:r>
            <w:r w:rsidR="00CF0D59" w:rsidRPr="00103AF4">
              <w:rPr>
                <w:rFonts w:ascii="Times New Roman" w:eastAsia="Calibri" w:hAnsi="Times New Roman" w:cs="Times New Roman"/>
                <w:sz w:val="24"/>
                <w:szCs w:val="24"/>
              </w:rPr>
              <w:t xml:space="preserve">, kai joms suteikiamas Savivaldybės biudžeto finansavimas; </w:t>
            </w:r>
            <w:r w:rsidR="00D91CC4" w:rsidRPr="00103AF4">
              <w:rPr>
                <w:rFonts w:ascii="Times New Roman" w:eastAsia="Calibri" w:hAnsi="Times New Roman" w:cs="Times New Roman"/>
                <w:sz w:val="24"/>
                <w:szCs w:val="24"/>
              </w:rPr>
              <w:t>nebuvo skirtas finansavimas jaunimo savanoriškos tarnybos modelio įgyvendinimui iš savivaldybės biudžeto lėšų, nes savivaldybėje ne</w:t>
            </w:r>
            <w:r w:rsidR="00352812" w:rsidRPr="00103AF4">
              <w:rPr>
                <w:rFonts w:ascii="Times New Roman" w:eastAsia="Calibri" w:hAnsi="Times New Roman" w:cs="Times New Roman"/>
                <w:sz w:val="24"/>
                <w:szCs w:val="24"/>
              </w:rPr>
              <w:t>buvo tam teikiamas prioritetas.</w:t>
            </w:r>
          </w:p>
          <w:p w14:paraId="05FEF60C" w14:textId="62DE11BC" w:rsidR="00352812" w:rsidRPr="00103AF4" w:rsidRDefault="00352812"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Skatinti jaunimo dalyvavimą savanoriškoje veikloje / </w:t>
            </w:r>
            <w:r w:rsidR="009E3082" w:rsidRPr="00103AF4">
              <w:rPr>
                <w:rFonts w:ascii="Times New Roman" w:eastAsia="Calibri" w:hAnsi="Times New Roman" w:cs="Times New Roman"/>
                <w:sz w:val="24"/>
                <w:szCs w:val="24"/>
              </w:rPr>
              <w:t>Neįvykdyta. Planuota organizuoti</w:t>
            </w:r>
            <w:r w:rsidR="0033059D" w:rsidRPr="00103AF4">
              <w:rPr>
                <w:rFonts w:ascii="Times New Roman" w:eastAsia="Calibri" w:hAnsi="Times New Roman" w:cs="Times New Roman"/>
                <w:sz w:val="24"/>
                <w:szCs w:val="24"/>
              </w:rPr>
              <w:t xml:space="preserve"> </w:t>
            </w:r>
            <w:r w:rsidR="009E3082" w:rsidRPr="00103AF4">
              <w:rPr>
                <w:rFonts w:ascii="Times New Roman" w:eastAsia="Calibri" w:hAnsi="Times New Roman" w:cs="Times New Roman"/>
                <w:sz w:val="24"/>
                <w:szCs w:val="24"/>
              </w:rPr>
              <w:t xml:space="preserve">mokymus </w:t>
            </w:r>
            <w:r w:rsidR="0033059D" w:rsidRPr="00103AF4">
              <w:rPr>
                <w:rFonts w:ascii="Times New Roman" w:eastAsia="Calibri" w:hAnsi="Times New Roman" w:cs="Times New Roman"/>
                <w:sz w:val="24"/>
                <w:szCs w:val="24"/>
              </w:rPr>
              <w:t xml:space="preserve">jaunimui, </w:t>
            </w:r>
            <w:r w:rsidR="009E3082" w:rsidRPr="00103AF4">
              <w:rPr>
                <w:rFonts w:ascii="Times New Roman" w:eastAsia="Calibri" w:hAnsi="Times New Roman" w:cs="Times New Roman"/>
                <w:sz w:val="24"/>
                <w:szCs w:val="24"/>
              </w:rPr>
              <w:t xml:space="preserve">tačiau jie buvo atšaukti nesurinkus reikiamo dalyvių skaičiaus; nesuorganizuoti informaciniai renginiai skatinantys jaunimo savanorystę; </w:t>
            </w:r>
          </w:p>
          <w:p w14:paraId="25FA1F49" w14:textId="2E45A16F" w:rsidR="006722CC" w:rsidRPr="00103AF4" w:rsidRDefault="00317064"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Darbo su jaunimu formų plėtros ir kokybės užtikrinimas / Įvykdyta iš dalies. </w:t>
            </w:r>
            <w:r w:rsidR="009E3082" w:rsidRPr="00103AF4">
              <w:rPr>
                <w:rFonts w:ascii="Times New Roman" w:eastAsia="Calibri" w:hAnsi="Times New Roman" w:cs="Times New Roman"/>
                <w:sz w:val="24"/>
                <w:szCs w:val="24"/>
              </w:rPr>
              <w:t xml:space="preserve">Kretingos r. sav. turi 2 atviras ir 9 draugiškas </w:t>
            </w:r>
            <w:r w:rsidR="00E40773" w:rsidRPr="00103AF4">
              <w:rPr>
                <w:rFonts w:ascii="Times New Roman" w:eastAsia="Calibri" w:hAnsi="Times New Roman" w:cs="Times New Roman"/>
                <w:sz w:val="24"/>
                <w:szCs w:val="24"/>
              </w:rPr>
              <w:t>jaunim</w:t>
            </w:r>
            <w:r w:rsidR="00E40773">
              <w:rPr>
                <w:rFonts w:ascii="Times New Roman" w:eastAsia="Calibri" w:hAnsi="Times New Roman" w:cs="Times New Roman"/>
                <w:sz w:val="24"/>
                <w:szCs w:val="24"/>
              </w:rPr>
              <w:t>ui</w:t>
            </w:r>
            <w:r w:rsidR="00E40773" w:rsidRPr="00103AF4">
              <w:rPr>
                <w:rFonts w:ascii="Times New Roman" w:eastAsia="Calibri" w:hAnsi="Times New Roman" w:cs="Times New Roman"/>
                <w:sz w:val="24"/>
                <w:szCs w:val="24"/>
              </w:rPr>
              <w:t xml:space="preserve"> </w:t>
            </w:r>
            <w:r w:rsidR="009E3082" w:rsidRPr="00103AF4">
              <w:rPr>
                <w:rFonts w:ascii="Times New Roman" w:eastAsia="Calibri" w:hAnsi="Times New Roman" w:cs="Times New Roman"/>
                <w:sz w:val="24"/>
                <w:szCs w:val="24"/>
              </w:rPr>
              <w:t xml:space="preserve">erdves. 2020 m. gauta 10 paraiškų ir išdalinta 7 628 Eur (lėšos buvo prašomos ir skirtos atvirų jaunimo erdvių veikloms vykdyti). Jaunimo erdvėms skirta po 2000 Eur, 8 draugiškoms erdvėms skirta 3628 </w:t>
            </w:r>
            <w:r w:rsidRPr="00103AF4">
              <w:rPr>
                <w:rFonts w:ascii="Times New Roman" w:eastAsia="Calibri" w:hAnsi="Times New Roman" w:cs="Times New Roman"/>
                <w:sz w:val="24"/>
                <w:szCs w:val="24"/>
              </w:rPr>
              <w:t>Eur; a</w:t>
            </w:r>
            <w:r w:rsidR="009E3082" w:rsidRPr="00103AF4">
              <w:rPr>
                <w:rFonts w:ascii="Times New Roman" w:eastAsia="Calibri" w:hAnsi="Times New Roman" w:cs="Times New Roman"/>
                <w:sz w:val="24"/>
                <w:szCs w:val="24"/>
              </w:rPr>
              <w:t xml:space="preserve">tliktas Kretingos rajono savivaldybės M. Valančiaus viešosios bibliotekos „Savas kampas“ vertinimas; nepatvirtintas Atvirųjų jaunimo centrų ir atvirųjų jaunimo erdvių veiklos kokybės vertinimo tvarkos aprašas; </w:t>
            </w:r>
            <w:r w:rsidR="006722CC" w:rsidRPr="00103AF4">
              <w:rPr>
                <w:rFonts w:ascii="Times New Roman" w:eastAsia="Calibri" w:hAnsi="Times New Roman" w:cs="Times New Roman"/>
                <w:sz w:val="24"/>
                <w:szCs w:val="24"/>
              </w:rPr>
              <w:t>suderinti AJE veiklos planai</w:t>
            </w:r>
            <w:r w:rsidRPr="00103AF4">
              <w:rPr>
                <w:rFonts w:ascii="Times New Roman" w:eastAsia="Calibri" w:hAnsi="Times New Roman" w:cs="Times New Roman"/>
                <w:sz w:val="24"/>
                <w:szCs w:val="24"/>
              </w:rPr>
              <w:t xml:space="preserve">, nevykdoma </w:t>
            </w:r>
            <w:r w:rsidR="006722CC" w:rsidRPr="00103AF4">
              <w:rPr>
                <w:rFonts w:ascii="Times New Roman" w:eastAsia="Calibri" w:hAnsi="Times New Roman" w:cs="Times New Roman"/>
                <w:sz w:val="24"/>
                <w:szCs w:val="24"/>
              </w:rPr>
              <w:t xml:space="preserve">darbo su jaunimo gatvėje, mobiliojo darbo su jaunimu veikla, </w:t>
            </w:r>
            <w:r w:rsidRPr="00103AF4">
              <w:rPr>
                <w:rFonts w:ascii="Times New Roman" w:eastAsia="Calibri" w:hAnsi="Times New Roman" w:cs="Times New Roman"/>
                <w:sz w:val="24"/>
                <w:szCs w:val="24"/>
              </w:rPr>
              <w:t xml:space="preserve">jos plėtra; nevystomos </w:t>
            </w:r>
            <w:r w:rsidR="006722CC" w:rsidRPr="00103AF4">
              <w:rPr>
                <w:rFonts w:ascii="Times New Roman" w:eastAsia="Calibri" w:hAnsi="Times New Roman" w:cs="Times New Roman"/>
                <w:sz w:val="24"/>
                <w:szCs w:val="24"/>
              </w:rPr>
              <w:t>jaunimo inform</w:t>
            </w:r>
            <w:r w:rsidRPr="00103AF4">
              <w:rPr>
                <w:rFonts w:ascii="Times New Roman" w:eastAsia="Calibri" w:hAnsi="Times New Roman" w:cs="Times New Roman"/>
                <w:sz w:val="24"/>
                <w:szCs w:val="24"/>
              </w:rPr>
              <w:t>avimo ir konsultavimo paslaugos.</w:t>
            </w:r>
          </w:p>
          <w:p w14:paraId="74177648" w14:textId="7B8D5BE5" w:rsidR="00783CAA" w:rsidRPr="00103AF4" w:rsidRDefault="00317064"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Jaunimo įgalinimo ir įtraukimo į pilietinę veiklą galimybių kūrimas ir plėtra / Įvykdyta iš dalies. </w:t>
            </w:r>
            <w:r w:rsidR="00783CAA" w:rsidRPr="00103AF4">
              <w:rPr>
                <w:rFonts w:ascii="Times New Roman" w:eastAsia="Calibri" w:hAnsi="Times New Roman" w:cs="Times New Roman"/>
                <w:sz w:val="24"/>
                <w:szCs w:val="24"/>
              </w:rPr>
              <w:t>Iš Savivaldybės biudžeto lėšų skirtas finansavimas nevyriausybinių jaunimo ir nevyriausybinių su jaunimu dirbančių organizacijų bei pagal galimybes neformalių jaunimo grupių jaunimo veikloms (programoms, projektams, in</w:t>
            </w:r>
            <w:r w:rsidRPr="00103AF4">
              <w:rPr>
                <w:rFonts w:ascii="Times New Roman" w:eastAsia="Calibri" w:hAnsi="Times New Roman" w:cs="Times New Roman"/>
                <w:sz w:val="24"/>
                <w:szCs w:val="24"/>
              </w:rPr>
              <w:t>iciatyvoms ir pan.) įgyvendinti; į</w:t>
            </w:r>
            <w:r w:rsidR="00783CAA" w:rsidRPr="00103AF4">
              <w:rPr>
                <w:rFonts w:ascii="Times New Roman" w:eastAsia="Calibri" w:hAnsi="Times New Roman" w:cs="Times New Roman"/>
                <w:sz w:val="24"/>
                <w:szCs w:val="24"/>
              </w:rPr>
              <w:t xml:space="preserve"> VVG valdybos sudėti įtrauktas jaun</w:t>
            </w:r>
            <w:r w:rsidRPr="00103AF4">
              <w:rPr>
                <w:rFonts w:ascii="Times New Roman" w:eastAsia="Calibri" w:hAnsi="Times New Roman" w:cs="Times New Roman"/>
                <w:sz w:val="24"/>
                <w:szCs w:val="24"/>
              </w:rPr>
              <w:t>imo atstovas; v</w:t>
            </w:r>
            <w:r w:rsidR="00783CAA" w:rsidRPr="00103AF4">
              <w:rPr>
                <w:rFonts w:ascii="Times New Roman" w:eastAsia="Calibri" w:hAnsi="Times New Roman" w:cs="Times New Roman"/>
                <w:sz w:val="24"/>
                <w:szCs w:val="24"/>
              </w:rPr>
              <w:t xml:space="preserve">yko </w:t>
            </w:r>
            <w:r w:rsidR="00E7216F" w:rsidRPr="00103AF4">
              <w:rPr>
                <w:rFonts w:ascii="Times New Roman" w:eastAsia="Calibri" w:hAnsi="Times New Roman" w:cs="Times New Roman"/>
                <w:sz w:val="24"/>
                <w:szCs w:val="24"/>
              </w:rPr>
              <w:t>S</w:t>
            </w:r>
            <w:r w:rsidR="00783CAA" w:rsidRPr="00103AF4">
              <w:rPr>
                <w:rFonts w:ascii="Times New Roman" w:eastAsia="Calibri" w:hAnsi="Times New Roman" w:cs="Times New Roman"/>
                <w:sz w:val="24"/>
                <w:szCs w:val="24"/>
              </w:rPr>
              <w:t>JRT tarybos posėdžiai</w:t>
            </w:r>
            <w:r w:rsidRPr="00103AF4">
              <w:rPr>
                <w:rFonts w:ascii="Times New Roman" w:eastAsia="Calibri" w:hAnsi="Times New Roman" w:cs="Times New Roman"/>
                <w:sz w:val="24"/>
                <w:szCs w:val="24"/>
              </w:rPr>
              <w:t>, tačiau</w:t>
            </w:r>
            <w:r w:rsidR="00783CAA" w:rsidRPr="00103AF4">
              <w:rPr>
                <w:rFonts w:ascii="Times New Roman" w:eastAsia="Calibri" w:hAnsi="Times New Roman" w:cs="Times New Roman"/>
                <w:sz w:val="24"/>
                <w:szCs w:val="24"/>
              </w:rPr>
              <w:t xml:space="preserve"> </w:t>
            </w:r>
            <w:r w:rsidR="008E1118">
              <w:rPr>
                <w:rFonts w:ascii="Times New Roman" w:eastAsia="Calibri" w:hAnsi="Times New Roman" w:cs="Times New Roman"/>
                <w:sz w:val="24"/>
                <w:szCs w:val="24"/>
              </w:rPr>
              <w:t>SJRT</w:t>
            </w:r>
            <w:r w:rsidR="008E1118" w:rsidRPr="00103AF4">
              <w:rPr>
                <w:rFonts w:ascii="Times New Roman" w:eastAsia="Calibri" w:hAnsi="Times New Roman" w:cs="Times New Roman"/>
                <w:sz w:val="24"/>
                <w:szCs w:val="24"/>
              </w:rPr>
              <w:t xml:space="preserve"> </w:t>
            </w:r>
            <w:r w:rsidR="00333F75" w:rsidRPr="00103AF4">
              <w:rPr>
                <w:rFonts w:ascii="Times New Roman" w:eastAsia="Calibri" w:hAnsi="Times New Roman" w:cs="Times New Roman"/>
                <w:sz w:val="24"/>
                <w:szCs w:val="24"/>
              </w:rPr>
              <w:t xml:space="preserve">neteikė pasiūlymų savivaldybės tarybai dėl jaunimo politikos; neatliktas </w:t>
            </w:r>
            <w:r w:rsidR="00E7216F" w:rsidRPr="00103AF4">
              <w:rPr>
                <w:rFonts w:ascii="Times New Roman" w:eastAsia="Calibri" w:hAnsi="Times New Roman" w:cs="Times New Roman"/>
                <w:sz w:val="24"/>
                <w:szCs w:val="24"/>
              </w:rPr>
              <w:t>S</w:t>
            </w:r>
            <w:r w:rsidR="00333F75" w:rsidRPr="00103AF4">
              <w:rPr>
                <w:rFonts w:ascii="Times New Roman" w:eastAsia="Calibri" w:hAnsi="Times New Roman" w:cs="Times New Roman"/>
                <w:sz w:val="24"/>
                <w:szCs w:val="24"/>
              </w:rPr>
              <w:t>JRT vertinimas.</w:t>
            </w:r>
          </w:p>
          <w:p w14:paraId="6E237AF0" w14:textId="696775BB" w:rsidR="00333F75" w:rsidRPr="00103AF4" w:rsidRDefault="00317064"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Faktais ir žiniomis grįstos jaunimo politikos įgyvendinimas / Įvykdyta iš dalies. </w:t>
            </w:r>
            <w:r w:rsidR="00333F75" w:rsidRPr="00103AF4">
              <w:rPr>
                <w:rFonts w:ascii="Times New Roman" w:eastAsia="Calibri" w:hAnsi="Times New Roman" w:cs="Times New Roman"/>
                <w:sz w:val="24"/>
                <w:szCs w:val="24"/>
              </w:rPr>
              <w:t>Nerenkami ir Departamentui neteikiami Savivaldybės duomenys dėl jaunimo politikos įgyvendinimo vietos lygmeniu; renkama ir Departamentui teikiama informaciją apie Savivaldybėje gyvenamąją vietą deklaravusius neaktyvius jaunus žmones; neatliekami jaunimo situacijos tyrimai, analizė.</w:t>
            </w:r>
          </w:p>
          <w:p w14:paraId="17DADF67" w14:textId="78CE64AC" w:rsidR="009E3082" w:rsidRPr="00103AF4" w:rsidRDefault="00317064"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Jaunimo politikos stiprinimas vietos lygmeniu / Neįvykdyta. Nėra parengtos ir patvirtintos Savivaldybės trimečio strateginio veiklos plano jaunimo politikos įgyvendinimui skirtos programos; nebuvo finansuotos ir įgyvendinamos programos ar projektai, skirti  mažiau galimybių turintiems jauniems žmonėms.</w:t>
            </w:r>
          </w:p>
          <w:p w14:paraId="77FDB6B8" w14:textId="77777777" w:rsidR="00317064" w:rsidRPr="00103AF4" w:rsidRDefault="00317064"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Tarpkultūrinio mokymosi skatinimas / Įvykdyta iš dalies. </w:t>
            </w:r>
            <w:r w:rsidR="00412CDD" w:rsidRPr="00103AF4">
              <w:rPr>
                <w:rFonts w:ascii="Times New Roman" w:eastAsia="Calibri" w:hAnsi="Times New Roman" w:cs="Times New Roman"/>
                <w:sz w:val="24"/>
                <w:szCs w:val="24"/>
              </w:rPr>
              <w:t>Dienos veiklos centras gavo Europos solidarumo korpuso kokybės ženklą, pateikė Europos solidarumo projektą; nebuvo organizuojami renginiai, kuriuose JRK skatina informacijos apie Erasmus+ ir Europos solidarumo korpusą galimybių sklaidą, pagal poreikį konsultuoja jaunus žmones.</w:t>
            </w:r>
          </w:p>
          <w:p w14:paraId="60E8FE18" w14:textId="77777777" w:rsidR="00831706" w:rsidRPr="00103AF4" w:rsidRDefault="00831706"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2021 m. užduotys/rezultatai:</w:t>
            </w:r>
          </w:p>
          <w:p w14:paraId="5D910070" w14:textId="00149908" w:rsidR="000D69B6" w:rsidRPr="00103AF4" w:rsidRDefault="00831706"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w:t>
            </w:r>
            <w:r w:rsidR="00590480" w:rsidRPr="00103AF4">
              <w:rPr>
                <w:rFonts w:ascii="Times New Roman" w:eastAsia="Calibri" w:hAnsi="Times New Roman" w:cs="Times New Roman"/>
                <w:sz w:val="24"/>
                <w:szCs w:val="24"/>
              </w:rPr>
              <w:t xml:space="preserve"> Jaunimo savanoriškos tarnybos modelio įgyvendinimas / Įvykdyta iš dalies.</w:t>
            </w:r>
            <w:r w:rsidR="008443B9" w:rsidRPr="00103AF4">
              <w:rPr>
                <w:rFonts w:ascii="Times New Roman" w:eastAsia="Calibri" w:hAnsi="Times New Roman" w:cs="Times New Roman"/>
                <w:sz w:val="24"/>
                <w:szCs w:val="24"/>
              </w:rPr>
              <w:t xml:space="preserve"> </w:t>
            </w:r>
            <w:r w:rsidR="000D69B6" w:rsidRPr="00103AF4">
              <w:rPr>
                <w:rFonts w:ascii="Times New Roman" w:eastAsia="Calibri" w:hAnsi="Times New Roman" w:cs="Times New Roman"/>
                <w:sz w:val="24"/>
                <w:szCs w:val="24"/>
              </w:rPr>
              <w:t>Įvyko 2 nuotoliniai susitikimai su Kretingos rajono akredituotomis įstaigomis, aptarta esama situacija ir galimybės priimti savanorius nesibaigiant pandemijai, pasidalinta gerąja patirtimi; nebuvo skirtas finansavimas vietos jaunimo savanoriškos tarnybos modelio įgyvendinimui iš Savivaldybės biudžeto; neparengtas ir nepatvirtintas jaunimo savanoriškos veiklos organizavimo ir finansavimo Savivaldybėje aprašas; konsultuojama savanorišką veiklą organizuojanti organizacija Jaunimo savanoriškos tarnybos įgyvendinimo bei vietos bendruomenės klausimais; įvyko 1 nuotolinis susitikimas-diskusija jaunimo savanorišką veiklą organizuojančioms arba galinčioms tokioms tapti organizacijomis; įvyko 2 susitikimai su skirtingų gimnazijų 9-10 klasių moksleiviais, kurių metu buvo pristatyti savanoriška veikla; atsirado organizacijų, institucijų, kurios į savo veiklą įtraukė trumpalaikę arba ilgalaikę jaunų žmonių savanorišką veiklą; informacija apie jaunimo savanorystę viešinama socialiniuose tinkluose, siunčiama į mokyklas, viešinama internete, socialiniuose tinkluose.</w:t>
            </w:r>
          </w:p>
          <w:p w14:paraId="313F7FF4" w14:textId="5B2C94A1" w:rsidR="000D69B6" w:rsidRPr="00103AF4" w:rsidRDefault="000D69B6"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w:t>
            </w:r>
            <w:r w:rsidR="006E6AF7" w:rsidRPr="00103AF4">
              <w:rPr>
                <w:rFonts w:ascii="Times New Roman" w:eastAsia="Calibri" w:hAnsi="Times New Roman" w:cs="Times New Roman"/>
                <w:sz w:val="24"/>
                <w:szCs w:val="24"/>
              </w:rPr>
              <w:t xml:space="preserve">Darbo su jaunimu formų plėtros ir kokybės užtikrinimas / Įvykdyta iš dalies. </w:t>
            </w:r>
            <w:r w:rsidR="00A74C22" w:rsidRPr="00103AF4">
              <w:rPr>
                <w:rFonts w:ascii="Times New Roman" w:eastAsia="Calibri" w:hAnsi="Times New Roman" w:cs="Times New Roman"/>
                <w:sz w:val="24"/>
                <w:szCs w:val="24"/>
              </w:rPr>
              <w:t>Savivaldybė neturi AJC, tačiau centrui patalpos rastos ir pradėtos steigimo procedūros; skirta 6419 Eur atvirų jaunimo erdvių finansavimui; Savivaldybės biudžeto lėšomis nuosekliai finansuojami 2 jaunimo darbuotojų, dirbančių AJC ir AJE tiesiogiai su jaunimu, etatai; savivaldybėje veikia dvi AJE; įvertinta AJC ir  AJE veikla pagal Departamento patvirtintą, AJC ir AJE identifikavimo ir veiklos kokybės priežiūros tvarkos aprašą; parengta galimybių studija, kurioje bus atliktas tyrimas, dėl mobiliojo darbo.</w:t>
            </w:r>
          </w:p>
          <w:p w14:paraId="584ED7E0" w14:textId="1E13B57A" w:rsidR="00A74C22" w:rsidRPr="00103AF4" w:rsidRDefault="00A74C22"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Jaunimo įgalinimo ir įtraukimo į pilietinę veiklą galimybių kūrimas ir plėtra / Įvykdyta iš dalies. Iš Savivaldybės biudžeto lėšų skirta 10000 Eur nevyriausybinių jaunimo ir nevyriausybinių su jaunimu dirbančių organizacijų bei pagal galimybes neformalių jaunimo grupių jaunimo veikloms įgyvendinti; savivaldybės biudžeto lėšomis finansuotos 8 nevyriausybinės jaunimo ir su jaunimu dirbančios organizacijos; Savivaldybės jaunimo organizacijų tarybos ir / arba </w:t>
            </w:r>
            <w:r w:rsidR="00E7216F" w:rsidRPr="00103AF4">
              <w:rPr>
                <w:rFonts w:ascii="Times New Roman" w:eastAsia="Calibri" w:hAnsi="Times New Roman" w:cs="Times New Roman"/>
                <w:sz w:val="24"/>
                <w:szCs w:val="24"/>
              </w:rPr>
              <w:t>S</w:t>
            </w:r>
            <w:r w:rsidRPr="00103AF4">
              <w:rPr>
                <w:rFonts w:ascii="Times New Roman" w:eastAsia="Calibri" w:hAnsi="Times New Roman" w:cs="Times New Roman"/>
                <w:sz w:val="24"/>
                <w:szCs w:val="24"/>
              </w:rPr>
              <w:t xml:space="preserve">JRT jaunimo atstovai nebuvo įtraukti į </w:t>
            </w:r>
            <w:r w:rsidR="00AF145C" w:rsidRPr="00103AF4">
              <w:rPr>
                <w:rFonts w:ascii="Times New Roman" w:eastAsia="Calibri" w:hAnsi="Times New Roman" w:cs="Times New Roman"/>
                <w:sz w:val="24"/>
                <w:szCs w:val="24"/>
              </w:rPr>
              <w:t xml:space="preserve">į </w:t>
            </w:r>
            <w:r w:rsidRPr="00103AF4">
              <w:rPr>
                <w:rFonts w:ascii="Times New Roman" w:eastAsia="Calibri" w:hAnsi="Times New Roman" w:cs="Times New Roman"/>
                <w:sz w:val="24"/>
                <w:szCs w:val="24"/>
              </w:rPr>
              <w:t>Savivaldybės komisijų, darbo grupių veiklą;</w:t>
            </w:r>
            <w:r w:rsidR="00AF145C" w:rsidRPr="00103AF4">
              <w:t xml:space="preserve"> </w:t>
            </w:r>
            <w:r w:rsidR="00AF145C" w:rsidRPr="00103AF4">
              <w:rPr>
                <w:rFonts w:ascii="Times New Roman" w:eastAsia="Calibri" w:hAnsi="Times New Roman" w:cs="Times New Roman"/>
                <w:sz w:val="24"/>
                <w:szCs w:val="24"/>
              </w:rPr>
              <w:t>SJOT identifikavimas (įvertinimas) neatliktas; į VVG sudėtį įtrauktas 1 jaunas žmogus (iki 29 m.); SJRT veikla yra planuojama ir viešinama.</w:t>
            </w:r>
          </w:p>
          <w:p w14:paraId="65B1B146" w14:textId="72D58073" w:rsidR="00AF145C" w:rsidRPr="00103AF4" w:rsidRDefault="00AF145C"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Tarpžinybinio ir tarpsektorinio bendradarbiavimo stiprinimas / Įvykdyta. </w:t>
            </w:r>
            <w:r w:rsidR="006C052C" w:rsidRPr="00103AF4">
              <w:rPr>
                <w:rFonts w:ascii="Times New Roman" w:eastAsia="Calibri" w:hAnsi="Times New Roman" w:cs="Times New Roman"/>
                <w:sz w:val="24"/>
                <w:szCs w:val="24"/>
              </w:rPr>
              <w:t>AJE darbuotojai dalyvauja įvairiuose mokymuose, seminaruose; surengtas 1 jaunimo politikos pristatymas mokykloje; surengtas 1 pasitarimas su Kretingos miesto progimnazijų vadovais ir socialiniais darbuotojais dėl įgyvendinamų priemonių prieš patyčias.</w:t>
            </w:r>
          </w:p>
          <w:p w14:paraId="6645D43E" w14:textId="7CA6B9B4" w:rsidR="006C052C" w:rsidRPr="00103AF4" w:rsidRDefault="006C052C"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w:t>
            </w:r>
            <w:r w:rsidR="00251120" w:rsidRPr="00103AF4">
              <w:rPr>
                <w:rFonts w:ascii="Times New Roman" w:eastAsia="Calibri" w:hAnsi="Times New Roman" w:cs="Times New Roman"/>
                <w:sz w:val="24"/>
                <w:szCs w:val="24"/>
              </w:rPr>
              <w:t>Faktais ir žiniomis grįstos jaunimo politikos įgyvendinimas / Įvykdyta. Renkami ir teikiami duomenys dėl jaunimo politikos įgyvendinimo vietos lygmeniu, teikiama informaciją apie Savivaldybėje gyvenamąją vietą deklaravusius neaktyvius jaunus žmones; parengta „Jaunimo politikos įgyvendinimo plėtros Kretingos rajono savivaldybėje 2022-2024 m. galimybės studija“.</w:t>
            </w:r>
          </w:p>
          <w:p w14:paraId="232F2335" w14:textId="6BFCF40B" w:rsidR="00251120" w:rsidRPr="00103AF4" w:rsidRDefault="00251120"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w:t>
            </w:r>
            <w:r w:rsidR="0064637A" w:rsidRPr="00103AF4">
              <w:rPr>
                <w:rFonts w:ascii="Times New Roman" w:eastAsia="Calibri" w:hAnsi="Times New Roman" w:cs="Times New Roman"/>
                <w:sz w:val="24"/>
                <w:szCs w:val="24"/>
              </w:rPr>
              <w:t>Jaunimo politikos stiprinimas vietos lygmeniu / Įvykdyta. JRK vykdo pareigybėje numatytas funkcijas; vykdoma jaunimo  vasaros užimtumo ir integracijos į darbo rinką programa (skirta 1082,93 Eur).</w:t>
            </w:r>
          </w:p>
          <w:p w14:paraId="68B41C6A" w14:textId="790B5EE4" w:rsidR="0064637A" w:rsidRPr="00103AF4" w:rsidRDefault="0064637A"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Tarpkultūrinio mokymosi skatinimas / Įvykdyta. </w:t>
            </w:r>
            <w:r w:rsidR="00273968" w:rsidRPr="00103AF4">
              <w:rPr>
                <w:rFonts w:ascii="Times New Roman" w:eastAsia="Calibri" w:hAnsi="Times New Roman" w:cs="Times New Roman"/>
                <w:sz w:val="24"/>
                <w:szCs w:val="24"/>
              </w:rPr>
              <w:t xml:space="preserve">Suorganizuoti 2 renginiai, kuriuose skatinama informacijos apie Erasmus+ ir Europos solidarumo korpusą </w:t>
            </w:r>
            <w:r w:rsidR="00E40773" w:rsidRPr="00103AF4">
              <w:rPr>
                <w:rFonts w:ascii="Times New Roman" w:eastAsia="Calibri" w:hAnsi="Times New Roman" w:cs="Times New Roman"/>
                <w:sz w:val="24"/>
                <w:szCs w:val="24"/>
              </w:rPr>
              <w:t>galimyb</w:t>
            </w:r>
            <w:r w:rsidR="00E40773">
              <w:rPr>
                <w:rFonts w:ascii="Times New Roman" w:eastAsia="Calibri" w:hAnsi="Times New Roman" w:cs="Times New Roman"/>
                <w:sz w:val="24"/>
                <w:szCs w:val="24"/>
              </w:rPr>
              <w:t>e</w:t>
            </w:r>
            <w:r w:rsidR="00E40773" w:rsidRPr="00103AF4">
              <w:rPr>
                <w:rFonts w:ascii="Times New Roman" w:eastAsia="Calibri" w:hAnsi="Times New Roman" w:cs="Times New Roman"/>
                <w:sz w:val="24"/>
                <w:szCs w:val="24"/>
              </w:rPr>
              <w:t xml:space="preserve">s </w:t>
            </w:r>
            <w:r w:rsidR="00273968" w:rsidRPr="00103AF4">
              <w:rPr>
                <w:rFonts w:ascii="Times New Roman" w:eastAsia="Calibri" w:hAnsi="Times New Roman" w:cs="Times New Roman"/>
                <w:sz w:val="24"/>
                <w:szCs w:val="24"/>
              </w:rPr>
              <w:t>sklaida, pagal poreikį ko</w:t>
            </w:r>
            <w:r w:rsidR="00412FA7" w:rsidRPr="00103AF4">
              <w:rPr>
                <w:rFonts w:ascii="Times New Roman" w:eastAsia="Calibri" w:hAnsi="Times New Roman" w:cs="Times New Roman"/>
                <w:sz w:val="24"/>
                <w:szCs w:val="24"/>
              </w:rPr>
              <w:t>nsultuojami jauni žmonės; pateikti 2 Europos solidaru</w:t>
            </w:r>
            <w:r w:rsidR="009B5DE6" w:rsidRPr="00103AF4">
              <w:rPr>
                <w:rFonts w:ascii="Times New Roman" w:eastAsia="Calibri" w:hAnsi="Times New Roman" w:cs="Times New Roman"/>
                <w:sz w:val="24"/>
                <w:szCs w:val="24"/>
              </w:rPr>
              <w:t>mo korpuso programos projektai.</w:t>
            </w:r>
          </w:p>
          <w:p w14:paraId="483E0EE5" w14:textId="2D84A11F" w:rsidR="009B5DE6" w:rsidRPr="00103AF4" w:rsidRDefault="009B5DE6"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2022 m. užduotys/rezultatai:</w:t>
            </w:r>
          </w:p>
          <w:p w14:paraId="57110D16" w14:textId="72470B47" w:rsidR="00590480" w:rsidRPr="00103AF4" w:rsidRDefault="009B5DE6"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w:t>
            </w:r>
            <w:r w:rsidR="002532F6" w:rsidRPr="00103AF4">
              <w:rPr>
                <w:rFonts w:ascii="Times New Roman" w:eastAsia="Calibri" w:hAnsi="Times New Roman" w:cs="Times New Roman"/>
                <w:sz w:val="24"/>
                <w:szCs w:val="24"/>
              </w:rPr>
              <w:t xml:space="preserve">Jaunimo savanoriškos tarnybos modelio įgyvendinimas / Įvykdyta iš dalies. </w:t>
            </w:r>
            <w:r w:rsidR="00300952" w:rsidRPr="00103AF4">
              <w:rPr>
                <w:rFonts w:ascii="Times New Roman" w:eastAsia="Calibri" w:hAnsi="Times New Roman" w:cs="Times New Roman"/>
                <w:sz w:val="24"/>
                <w:szCs w:val="24"/>
              </w:rPr>
              <w:t xml:space="preserve">Suorganizuoti 3 renginiai, skirti jaunimo savanorius priimančioms arba galinčioms priimti organizacijoms stiprinti; parengtas jaunimo savanoriškos veiklos organizavimo ir finansavimo Savivaldybėje aprašas, kuris pateiktas susipažinti </w:t>
            </w:r>
            <w:r w:rsidR="00E7216F" w:rsidRPr="00103AF4">
              <w:rPr>
                <w:rFonts w:ascii="Times New Roman" w:eastAsia="Calibri" w:hAnsi="Times New Roman" w:cs="Times New Roman"/>
                <w:sz w:val="24"/>
                <w:szCs w:val="24"/>
              </w:rPr>
              <w:t>S</w:t>
            </w:r>
            <w:r w:rsidR="00300952" w:rsidRPr="00103AF4">
              <w:rPr>
                <w:rFonts w:ascii="Times New Roman" w:eastAsia="Calibri" w:hAnsi="Times New Roman" w:cs="Times New Roman"/>
                <w:sz w:val="24"/>
                <w:szCs w:val="24"/>
              </w:rPr>
              <w:t xml:space="preserve">JRT nariams; suorganizuoti 3 renginiai, skirti jauniems žmonėms supažindinti, paskatinti dalyvauti ir į(si)traukti į neformalią savanorišką veiklą ir Jaunimo savanorišką tarnybą; atsirado organizacijų, institucijų, kurios į savo veiklą įtraukė trumpalaikę arba ilgalaikę jaunų žmonių savanorišką veiklą; vykdoma nuosekli informacijos sklaida apie savanorystės galimybes ir jaunimo savanoriškos tarnybos jaunimo tarpe </w:t>
            </w:r>
            <w:r w:rsidR="00E40773" w:rsidRPr="00103AF4">
              <w:rPr>
                <w:rFonts w:ascii="Times New Roman" w:eastAsia="Calibri" w:hAnsi="Times New Roman" w:cs="Times New Roman"/>
                <w:sz w:val="24"/>
                <w:szCs w:val="24"/>
              </w:rPr>
              <w:t>sistem</w:t>
            </w:r>
            <w:r w:rsidR="00E40773">
              <w:rPr>
                <w:rFonts w:ascii="Times New Roman" w:eastAsia="Calibri" w:hAnsi="Times New Roman" w:cs="Times New Roman"/>
                <w:sz w:val="24"/>
                <w:szCs w:val="24"/>
              </w:rPr>
              <w:t>ą</w:t>
            </w:r>
            <w:r w:rsidR="00300952" w:rsidRPr="00103AF4">
              <w:rPr>
                <w:rFonts w:ascii="Times New Roman" w:eastAsia="Calibri" w:hAnsi="Times New Roman" w:cs="Times New Roman"/>
                <w:sz w:val="24"/>
                <w:szCs w:val="24"/>
              </w:rPr>
              <w:t>. Informacijos sklaida vykdoma socialiniuose tinkluose, savivaldybės interneto svetainėje, mokyklų elektroniniuose dienynuose ir įstaigų interneto svetainėse; skirtas 500 Eur finansavimas su jaunimu dirbančiai organizacijai.</w:t>
            </w:r>
          </w:p>
          <w:p w14:paraId="02F52FC3" w14:textId="7E25792A" w:rsidR="00300952" w:rsidRPr="00103AF4" w:rsidRDefault="00300952"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Darbo su jaunimu formų plėtros ir kokybės užtikrinimas / Įvykdyta iš dalies. </w:t>
            </w:r>
            <w:r w:rsidR="008B2837" w:rsidRPr="00103AF4">
              <w:rPr>
                <w:rFonts w:ascii="Times New Roman" w:eastAsia="Calibri" w:hAnsi="Times New Roman" w:cs="Times New Roman"/>
                <w:sz w:val="24"/>
                <w:szCs w:val="24"/>
              </w:rPr>
              <w:t xml:space="preserve">Mobiliojo darbo veikla įtraukta į 2022-2024 m. strateginį veiklos planą; 5339 Eur skirta jaunimo erdvių veiklos programoms finansuoti; nėra veikiančio AJC, veikia 2 AJE; atliktas AJE identifikavimas ir pateiktas jaunimo reikalų agentūrai; atlikta mobiliojo darbo su jaunimu vietos (-ų) / aplinkos, kur galėtų vykti mobilusis darbas su jaunimu analizė; mobiliojo darbo veikla įtraukta į 2022-2024 m. strateginį veiklos planą; </w:t>
            </w:r>
          </w:p>
          <w:p w14:paraId="29F1B4FB" w14:textId="20AAFE15" w:rsidR="00D95C02" w:rsidRPr="00103AF4" w:rsidRDefault="00D95C02"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w:t>
            </w:r>
            <w:r w:rsidR="0055566B" w:rsidRPr="00103AF4">
              <w:rPr>
                <w:rFonts w:ascii="Times New Roman" w:eastAsia="Calibri" w:hAnsi="Times New Roman" w:cs="Times New Roman"/>
                <w:sz w:val="24"/>
                <w:szCs w:val="24"/>
              </w:rPr>
              <w:t>Jaunimo įgalinimo ir įtraukimo į pilietinę veiklą galimybių kūrimas ir plėtra / Įvykdyta iš dalies.</w:t>
            </w:r>
            <w:r w:rsidR="005D1E22" w:rsidRPr="00103AF4">
              <w:rPr>
                <w:rFonts w:ascii="Times New Roman" w:eastAsia="Calibri" w:hAnsi="Times New Roman" w:cs="Times New Roman"/>
                <w:sz w:val="24"/>
                <w:szCs w:val="24"/>
              </w:rPr>
              <w:t xml:space="preserve"> Iš Savivaldybės biudžeto lėšų skirta 10000 Eur nevyriausybinių jaunimo ir nevyriausybinių su jaunimu dirbančių organizacijų bei pagal galimybes neformalių jaunimo grupių jaunimo veikloms; nebuvo įgyvendinamos priemonės, skirtos jaunų žmonių pilietiškumo ugdymui; </w:t>
            </w:r>
            <w:r w:rsidR="00E7216F" w:rsidRPr="00103AF4">
              <w:rPr>
                <w:rFonts w:ascii="Times New Roman" w:eastAsia="Calibri" w:hAnsi="Times New Roman" w:cs="Times New Roman"/>
                <w:sz w:val="24"/>
                <w:szCs w:val="24"/>
              </w:rPr>
              <w:t>S</w:t>
            </w:r>
            <w:r w:rsidR="005D1E22" w:rsidRPr="00103AF4">
              <w:rPr>
                <w:rFonts w:ascii="Times New Roman" w:eastAsia="Calibri" w:hAnsi="Times New Roman" w:cs="Times New Roman"/>
                <w:sz w:val="24"/>
                <w:szCs w:val="24"/>
              </w:rPr>
              <w:t xml:space="preserve">JRT atstovas deleguotas į darnaus judumo darbo grupę; atliktas JOT identifikavimas, </w:t>
            </w:r>
            <w:r w:rsidR="00E7216F" w:rsidRPr="00103AF4">
              <w:rPr>
                <w:rFonts w:ascii="Times New Roman" w:eastAsia="Calibri" w:hAnsi="Times New Roman" w:cs="Times New Roman"/>
                <w:sz w:val="24"/>
                <w:szCs w:val="24"/>
              </w:rPr>
              <w:t>S</w:t>
            </w:r>
            <w:r w:rsidR="005D1E22" w:rsidRPr="00103AF4">
              <w:rPr>
                <w:rFonts w:ascii="Times New Roman" w:eastAsia="Calibri" w:hAnsi="Times New Roman" w:cs="Times New Roman"/>
                <w:sz w:val="24"/>
                <w:szCs w:val="24"/>
              </w:rPr>
              <w:t xml:space="preserve">JRT ieško būdu, kaip sustiprinti šią organizaciją; </w:t>
            </w:r>
            <w:r w:rsidR="00E7216F" w:rsidRPr="00103AF4">
              <w:rPr>
                <w:rFonts w:ascii="Times New Roman" w:eastAsia="Calibri" w:hAnsi="Times New Roman" w:cs="Times New Roman"/>
                <w:sz w:val="24"/>
                <w:szCs w:val="24"/>
              </w:rPr>
              <w:t>S</w:t>
            </w:r>
            <w:r w:rsidR="005D1E22" w:rsidRPr="00103AF4">
              <w:rPr>
                <w:rFonts w:ascii="Times New Roman" w:eastAsia="Calibri" w:hAnsi="Times New Roman" w:cs="Times New Roman"/>
                <w:sz w:val="24"/>
                <w:szCs w:val="24"/>
              </w:rPr>
              <w:t xml:space="preserve">JRT nepateikė </w:t>
            </w:r>
            <w:r w:rsidR="00E40773" w:rsidRPr="00103AF4">
              <w:rPr>
                <w:rFonts w:ascii="Times New Roman" w:eastAsia="Calibri" w:hAnsi="Times New Roman" w:cs="Times New Roman"/>
                <w:sz w:val="24"/>
                <w:szCs w:val="24"/>
              </w:rPr>
              <w:t>pasiūlym</w:t>
            </w:r>
            <w:r w:rsidR="00E40773">
              <w:rPr>
                <w:rFonts w:ascii="Times New Roman" w:eastAsia="Calibri" w:hAnsi="Times New Roman" w:cs="Times New Roman"/>
                <w:sz w:val="24"/>
                <w:szCs w:val="24"/>
              </w:rPr>
              <w:t>ų</w:t>
            </w:r>
            <w:r w:rsidR="00E40773" w:rsidRPr="00103AF4">
              <w:rPr>
                <w:rFonts w:ascii="Times New Roman" w:eastAsia="Calibri" w:hAnsi="Times New Roman" w:cs="Times New Roman"/>
                <w:sz w:val="24"/>
                <w:szCs w:val="24"/>
              </w:rPr>
              <w:t xml:space="preserve"> </w:t>
            </w:r>
            <w:r w:rsidR="005D1E22" w:rsidRPr="00103AF4">
              <w:rPr>
                <w:rFonts w:ascii="Times New Roman" w:eastAsia="Calibri" w:hAnsi="Times New Roman" w:cs="Times New Roman"/>
                <w:sz w:val="24"/>
                <w:szCs w:val="24"/>
              </w:rPr>
              <w:t>dėl jaunimo atstovų</w:t>
            </w:r>
            <w:r w:rsidR="00E40773">
              <w:rPr>
                <w:rFonts w:ascii="Times New Roman" w:eastAsia="Calibri" w:hAnsi="Times New Roman" w:cs="Times New Roman"/>
                <w:sz w:val="24"/>
                <w:szCs w:val="24"/>
              </w:rPr>
              <w:t xml:space="preserve"> </w:t>
            </w:r>
            <w:r w:rsidR="00E40773" w:rsidRPr="00103AF4">
              <w:rPr>
                <w:rFonts w:ascii="Times New Roman" w:eastAsia="Calibri" w:hAnsi="Times New Roman" w:cs="Times New Roman"/>
                <w:sz w:val="24"/>
                <w:szCs w:val="24"/>
              </w:rPr>
              <w:t>įtraukimo</w:t>
            </w:r>
            <w:r w:rsidR="005D1E22" w:rsidRPr="00103AF4">
              <w:rPr>
                <w:rFonts w:ascii="Times New Roman" w:eastAsia="Calibri" w:hAnsi="Times New Roman" w:cs="Times New Roman"/>
                <w:sz w:val="24"/>
                <w:szCs w:val="24"/>
              </w:rPr>
              <w:t xml:space="preserve"> į VVG valdybos sudėtį; </w:t>
            </w:r>
            <w:r w:rsidR="00E7216F" w:rsidRPr="00103AF4">
              <w:rPr>
                <w:rFonts w:ascii="Times New Roman" w:eastAsia="Calibri" w:hAnsi="Times New Roman" w:cs="Times New Roman"/>
                <w:sz w:val="24"/>
                <w:szCs w:val="24"/>
              </w:rPr>
              <w:t>S</w:t>
            </w:r>
            <w:r w:rsidR="005D1E22" w:rsidRPr="00103AF4">
              <w:rPr>
                <w:rFonts w:ascii="Times New Roman" w:eastAsia="Calibri" w:hAnsi="Times New Roman" w:cs="Times New Roman"/>
                <w:sz w:val="24"/>
                <w:szCs w:val="24"/>
              </w:rPr>
              <w:t xml:space="preserve">JRT veikla planuojama ir viešinama </w:t>
            </w:r>
            <w:hyperlink r:id="rId11" w:history="1">
              <w:r w:rsidR="005D1E22" w:rsidRPr="00103AF4">
                <w:rPr>
                  <w:rStyle w:val="Hipersaitas"/>
                  <w:rFonts w:ascii="Times New Roman" w:eastAsia="Calibri" w:hAnsi="Times New Roman" w:cs="Times New Roman"/>
                  <w:color w:val="auto"/>
                  <w:sz w:val="24"/>
                  <w:szCs w:val="24"/>
                </w:rPr>
                <w:t>https://www.kretinga.lt/savivaldybes-jaunimo-reikalu-taryba</w:t>
              </w:r>
            </w:hyperlink>
            <w:r w:rsidR="005D1E22" w:rsidRPr="00103AF4">
              <w:rPr>
                <w:rFonts w:ascii="Times New Roman" w:eastAsia="Calibri" w:hAnsi="Times New Roman" w:cs="Times New Roman"/>
                <w:sz w:val="24"/>
                <w:szCs w:val="24"/>
              </w:rPr>
              <w:t xml:space="preserve">; neatliktas </w:t>
            </w:r>
            <w:r w:rsidR="00E7216F" w:rsidRPr="00103AF4">
              <w:rPr>
                <w:rFonts w:ascii="Times New Roman" w:eastAsia="Calibri" w:hAnsi="Times New Roman" w:cs="Times New Roman"/>
                <w:sz w:val="24"/>
                <w:szCs w:val="24"/>
              </w:rPr>
              <w:t>S</w:t>
            </w:r>
            <w:r w:rsidR="005D1E22" w:rsidRPr="00103AF4">
              <w:rPr>
                <w:rFonts w:ascii="Times New Roman" w:eastAsia="Calibri" w:hAnsi="Times New Roman" w:cs="Times New Roman"/>
                <w:sz w:val="24"/>
                <w:szCs w:val="24"/>
              </w:rPr>
              <w:t xml:space="preserve">JRT vertinimas; </w:t>
            </w:r>
            <w:r w:rsidR="00E7216F" w:rsidRPr="00103AF4">
              <w:rPr>
                <w:rFonts w:ascii="Times New Roman" w:eastAsia="Calibri" w:hAnsi="Times New Roman" w:cs="Times New Roman"/>
                <w:sz w:val="24"/>
                <w:szCs w:val="24"/>
              </w:rPr>
              <w:t>S</w:t>
            </w:r>
            <w:r w:rsidR="005D1E22" w:rsidRPr="00103AF4">
              <w:rPr>
                <w:rFonts w:ascii="Times New Roman" w:eastAsia="Calibri" w:hAnsi="Times New Roman" w:cs="Times New Roman"/>
                <w:sz w:val="24"/>
                <w:szCs w:val="24"/>
              </w:rPr>
              <w:t>JRT administracijai pateikė pasiūlymą dėl patalpų skyrimo AJC, pateikė siūlymą dėl mobilaus darbo.</w:t>
            </w:r>
          </w:p>
          <w:p w14:paraId="3E1557D2" w14:textId="5EE18F5B" w:rsidR="005D1E22" w:rsidRPr="00103AF4" w:rsidRDefault="005D1E22"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w:t>
            </w:r>
            <w:r w:rsidR="00495363" w:rsidRPr="00103AF4">
              <w:rPr>
                <w:rFonts w:ascii="Times New Roman" w:eastAsia="Calibri" w:hAnsi="Times New Roman" w:cs="Times New Roman"/>
                <w:sz w:val="24"/>
                <w:szCs w:val="24"/>
              </w:rPr>
              <w:t xml:space="preserve">Tarpžinybinio ir tarpsektorinio bendradarbiavimo stiprinimas / </w:t>
            </w:r>
            <w:r w:rsidR="00287342" w:rsidRPr="00103AF4">
              <w:rPr>
                <w:rFonts w:ascii="Times New Roman" w:eastAsia="Calibri" w:hAnsi="Times New Roman" w:cs="Times New Roman"/>
                <w:sz w:val="24"/>
                <w:szCs w:val="24"/>
              </w:rPr>
              <w:t>Įvykdyta. Surengtas 1 jaunimo politikos pristatymas mokykloje; mokyklose vykdomi prevenciniai renginiai prieš smurtą, patyčias; vykdomas tarpžinybinis ir tarpsektorinis bendradarbiavimas.</w:t>
            </w:r>
          </w:p>
          <w:p w14:paraId="0E458255" w14:textId="0345CE76" w:rsidR="00287342" w:rsidRPr="00103AF4" w:rsidRDefault="00287342"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Faktais ir žiniomis grįstos jaunimo politikos įgyvendinimas / Įvykdyta iš dalies. </w:t>
            </w:r>
            <w:r w:rsidR="00E7216F" w:rsidRPr="00103AF4">
              <w:rPr>
                <w:rFonts w:ascii="Times New Roman" w:eastAsia="Calibri" w:hAnsi="Times New Roman" w:cs="Times New Roman"/>
                <w:sz w:val="24"/>
                <w:szCs w:val="24"/>
              </w:rPr>
              <w:t>S</w:t>
            </w:r>
            <w:r w:rsidRPr="00103AF4">
              <w:rPr>
                <w:rFonts w:ascii="Times New Roman" w:eastAsia="Calibri" w:hAnsi="Times New Roman" w:cs="Times New Roman"/>
                <w:sz w:val="24"/>
                <w:szCs w:val="24"/>
              </w:rPr>
              <w:t>JRT, kartu su visuomenės sveikatos biuru atliko jaunuolių emocinės sveikatos tyrimą; Jaunimo problematikos tyrimas nebuvo atliktas.</w:t>
            </w:r>
          </w:p>
          <w:p w14:paraId="6B8C64CC" w14:textId="743AC324" w:rsidR="00287342" w:rsidRPr="00103AF4" w:rsidRDefault="00287342"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Jaunimo politikos stiprinimas vietos lygmeniu / Įvykdyta iš dalies. Jaunimo politikos įgyvendinimas įtrauktas į Savivaldybės trimetį strateginį veiklos planą; neparengtas jaunimo problemų sprendimo priemonių planas; neparengta atskira Savivaldybės trimečio strateginio veiklos plano jaunimo politikos įgyvendinimui skirta programa; finansuota ir įgyvendinta 1 programa, skirta mažiau galimybių turinčiam jaunimui; jaunimo vasaros užimtumo ir integracijos į darbo rinką programai skirta 4744,41 Eur.</w:t>
            </w:r>
          </w:p>
          <w:p w14:paraId="31D3DC33" w14:textId="5AE23655" w:rsidR="00590480" w:rsidRPr="00103AF4" w:rsidRDefault="00287342" w:rsidP="0031706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Tarpkultūrinio mokymosi skatinimas / Įvykdyta. Suorganizuoti 2 renginiai, kuriuose skatinama informacijos apie Erasmus+ ir Europos solidarumo korpusą </w:t>
            </w:r>
            <w:r w:rsidR="0034177F" w:rsidRPr="00103AF4">
              <w:rPr>
                <w:rFonts w:ascii="Times New Roman" w:eastAsia="Calibri" w:hAnsi="Times New Roman" w:cs="Times New Roman"/>
                <w:sz w:val="24"/>
                <w:szCs w:val="24"/>
              </w:rPr>
              <w:t>galimyb</w:t>
            </w:r>
            <w:r w:rsidR="0034177F">
              <w:rPr>
                <w:rFonts w:ascii="Times New Roman" w:eastAsia="Calibri" w:hAnsi="Times New Roman" w:cs="Times New Roman"/>
                <w:sz w:val="24"/>
                <w:szCs w:val="24"/>
              </w:rPr>
              <w:t>e</w:t>
            </w:r>
            <w:r w:rsidR="0034177F" w:rsidRPr="00103AF4">
              <w:rPr>
                <w:rFonts w:ascii="Times New Roman" w:eastAsia="Calibri" w:hAnsi="Times New Roman" w:cs="Times New Roman"/>
                <w:sz w:val="24"/>
                <w:szCs w:val="24"/>
              </w:rPr>
              <w:t xml:space="preserve">s </w:t>
            </w:r>
            <w:r w:rsidRPr="00103AF4">
              <w:rPr>
                <w:rFonts w:ascii="Times New Roman" w:eastAsia="Calibri" w:hAnsi="Times New Roman" w:cs="Times New Roman"/>
                <w:sz w:val="24"/>
                <w:szCs w:val="24"/>
              </w:rPr>
              <w:t>sklaida, pagal poreikį konsultuojami jauni žmonės; pateikti 2 Europos solidarumo korpuso programos projektai.</w:t>
            </w:r>
          </w:p>
        </w:tc>
        <w:tc>
          <w:tcPr>
            <w:tcW w:w="683" w:type="pct"/>
            <w:tcBorders>
              <w:top w:val="single" w:sz="4" w:space="0" w:color="auto"/>
              <w:left w:val="single" w:sz="4" w:space="0" w:color="auto"/>
              <w:bottom w:val="single" w:sz="4" w:space="0" w:color="auto"/>
              <w:right w:val="single" w:sz="4" w:space="0" w:color="auto"/>
            </w:tcBorders>
            <w:hideMark/>
          </w:tcPr>
          <w:p w14:paraId="3EFEEAB7" w14:textId="6E8D8178" w:rsidR="00F97372" w:rsidRPr="00103AF4" w:rsidRDefault="00F97372" w:rsidP="00F9737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2020 – 2022 m. Jaunimo politikos įgyvendinimo savivaldybėje </w:t>
            </w:r>
          </w:p>
          <w:p w14:paraId="27B35E14" w14:textId="2FAD7E7E" w:rsidR="008E7293" w:rsidRPr="00103AF4" w:rsidRDefault="00F97372" w:rsidP="00F97372">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xml:space="preserve">veiklos ataskaitos </w:t>
            </w:r>
          </w:p>
        </w:tc>
      </w:tr>
      <w:tr w:rsidR="006131C8" w:rsidRPr="00103AF4" w14:paraId="3C365DE6" w14:textId="77777777" w:rsidTr="00DB5D2C">
        <w:trPr>
          <w:trHeight w:val="1541"/>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0440A09D" w14:textId="4BCA7451" w:rsidR="008E7293" w:rsidRPr="00103AF4" w:rsidRDefault="008E7293" w:rsidP="008E7293">
            <w:pPr>
              <w:spacing w:after="0" w:line="240" w:lineRule="auto"/>
              <w:rPr>
                <w:rFonts w:ascii="Times New Roman" w:eastAsia="Calibri" w:hAnsi="Times New Roman" w:cs="Times New Roman"/>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3E5E5E2F"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tcPr>
          <w:p w14:paraId="454FFEED"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Atvirieji jaunimo centrai savivaldybėje</w:t>
            </w:r>
          </w:p>
          <w:p w14:paraId="28F39960" w14:textId="77777777" w:rsidR="008E7293" w:rsidRPr="00103AF4" w:rsidRDefault="008E7293" w:rsidP="008E7293">
            <w:pPr>
              <w:spacing w:after="0" w:line="240" w:lineRule="auto"/>
              <w:rPr>
                <w:rFonts w:ascii="Times New Roman" w:eastAsia="Times New Roman" w:hAnsi="Times New Roman" w:cs="Times New Roman"/>
                <w:sz w:val="18"/>
                <w:szCs w:val="18"/>
              </w:rPr>
            </w:pPr>
          </w:p>
          <w:p w14:paraId="244FB219" w14:textId="77777777" w:rsidR="008E7293" w:rsidRPr="00103AF4" w:rsidRDefault="008E7293" w:rsidP="008E7293">
            <w:pPr>
              <w:spacing w:after="0" w:line="240" w:lineRule="auto"/>
              <w:rPr>
                <w:rFonts w:ascii="Times New Roman" w:eastAsia="Calibri" w:hAnsi="Times New Roman" w:cs="Times New Roman"/>
                <w:sz w:val="24"/>
                <w:szCs w:val="24"/>
              </w:rPr>
            </w:pPr>
          </w:p>
          <w:p w14:paraId="301C2063"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6" w:type="pct"/>
            <w:tcBorders>
              <w:top w:val="single" w:sz="4" w:space="0" w:color="auto"/>
              <w:left w:val="single" w:sz="4" w:space="0" w:color="auto"/>
              <w:bottom w:val="single" w:sz="4" w:space="0" w:color="auto"/>
              <w:right w:val="single" w:sz="4" w:space="0" w:color="auto"/>
            </w:tcBorders>
          </w:tcPr>
          <w:p w14:paraId="0137CED7" w14:textId="578B7EF3" w:rsidR="00D12D42" w:rsidRPr="00103AF4" w:rsidRDefault="001861BB"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2020 – 2022 m. laikotarpiu nebuvo.</w:t>
            </w:r>
          </w:p>
          <w:p w14:paraId="64DCCCDE" w14:textId="306FC2D4" w:rsidR="00515937" w:rsidRPr="00103AF4" w:rsidRDefault="00515937" w:rsidP="00515937">
            <w:pPr>
              <w:rPr>
                <w:rFonts w:ascii="Times New Roman" w:eastAsia="Calibri" w:hAnsi="Times New Roman" w:cs="Times New Roman"/>
                <w:sz w:val="24"/>
                <w:szCs w:val="24"/>
              </w:rPr>
            </w:pPr>
          </w:p>
        </w:tc>
        <w:tc>
          <w:tcPr>
            <w:tcW w:w="1532" w:type="pct"/>
            <w:tcBorders>
              <w:top w:val="single" w:sz="4" w:space="0" w:color="auto"/>
              <w:left w:val="single" w:sz="4" w:space="0" w:color="auto"/>
              <w:bottom w:val="single" w:sz="4" w:space="0" w:color="auto"/>
              <w:right w:val="single" w:sz="4" w:space="0" w:color="auto"/>
            </w:tcBorders>
          </w:tcPr>
          <w:p w14:paraId="7637C4A9"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19011F16" w14:textId="22E9964D" w:rsidR="00515937" w:rsidRPr="00103AF4" w:rsidRDefault="00515937" w:rsidP="00515937">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tcPr>
          <w:p w14:paraId="1DAD80DD"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5EAA095F" w14:textId="292C25A9" w:rsidR="00515937" w:rsidRPr="00103AF4" w:rsidRDefault="00515937" w:rsidP="00515937">
            <w:pPr>
              <w:spacing w:after="0" w:line="240" w:lineRule="auto"/>
              <w:rPr>
                <w:rFonts w:ascii="Times New Roman" w:eastAsia="Calibri" w:hAnsi="Times New Roman" w:cs="Times New Roman"/>
                <w:sz w:val="24"/>
                <w:szCs w:val="24"/>
              </w:rPr>
            </w:pPr>
          </w:p>
        </w:tc>
      </w:tr>
      <w:tr w:rsidR="006131C8" w:rsidRPr="00103AF4" w14:paraId="6FD15242" w14:textId="77777777" w:rsidTr="00DB5D2C">
        <w:trPr>
          <w:trHeight w:val="1115"/>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0CBD18F9"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4D73C8D2"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tcPr>
          <w:p w14:paraId="6DEBFB40"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Atvirosios jaunimo erdvės savivaldybėje</w:t>
            </w:r>
          </w:p>
          <w:p w14:paraId="1112B3B9" w14:textId="77777777" w:rsidR="008E7293" w:rsidRPr="00103AF4" w:rsidRDefault="008E7293" w:rsidP="008E7293">
            <w:pPr>
              <w:spacing w:after="0" w:line="240" w:lineRule="auto"/>
              <w:rPr>
                <w:rFonts w:ascii="Times New Roman" w:eastAsia="Times New Roman" w:hAnsi="Times New Roman" w:cs="Times New Roman"/>
                <w:sz w:val="18"/>
                <w:szCs w:val="18"/>
              </w:rPr>
            </w:pPr>
          </w:p>
          <w:p w14:paraId="15858239" w14:textId="77777777" w:rsidR="008E7293" w:rsidRPr="00103AF4" w:rsidRDefault="008E7293" w:rsidP="008E7293">
            <w:pPr>
              <w:spacing w:after="0" w:line="240" w:lineRule="auto"/>
              <w:rPr>
                <w:rFonts w:ascii="Times New Roman" w:eastAsia="Calibri" w:hAnsi="Times New Roman" w:cs="Times New Roman"/>
                <w:sz w:val="24"/>
                <w:szCs w:val="24"/>
              </w:rPr>
            </w:pPr>
          </w:p>
          <w:p w14:paraId="3DE17928" w14:textId="77777777" w:rsidR="008E7293" w:rsidRPr="00103AF4" w:rsidRDefault="008E7293" w:rsidP="008E7293">
            <w:pPr>
              <w:spacing w:after="0" w:line="240" w:lineRule="auto"/>
              <w:rPr>
                <w:rFonts w:ascii="Times New Roman" w:eastAsia="Calibri" w:hAnsi="Times New Roman" w:cs="Times New Roman"/>
                <w:sz w:val="24"/>
                <w:szCs w:val="24"/>
              </w:rPr>
            </w:pPr>
          </w:p>
          <w:p w14:paraId="0DF1D311"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113AFD5C" w14:textId="71CEF739" w:rsidR="008E7293" w:rsidRPr="00103AF4" w:rsidRDefault="00410D3E" w:rsidP="00AA1ED5">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2020 – 2022 m. laikotarpiu veikė 2 AJE –</w:t>
            </w:r>
            <w:r w:rsidR="00AA1ED5" w:rsidRPr="00103AF4">
              <w:rPr>
                <w:rFonts w:ascii="Times New Roman" w:eastAsia="Calibri" w:hAnsi="Times New Roman" w:cs="Times New Roman"/>
                <w:sz w:val="24"/>
                <w:szCs w:val="24"/>
              </w:rPr>
              <w:t xml:space="preserve"> Kretingos rajono švietimo centre, atvira jaunimo erdvė – „Tavo erdvė“; Kretingos rajono savivaldybės M. Valančiaus viešojoje bibliotekoje, atvira jaunimo erdvė– „Savas kampas“.</w:t>
            </w:r>
          </w:p>
        </w:tc>
        <w:tc>
          <w:tcPr>
            <w:tcW w:w="1532" w:type="pct"/>
            <w:tcBorders>
              <w:top w:val="single" w:sz="4" w:space="0" w:color="auto"/>
              <w:left w:val="single" w:sz="4" w:space="0" w:color="auto"/>
              <w:bottom w:val="single" w:sz="4" w:space="0" w:color="auto"/>
              <w:right w:val="single" w:sz="4" w:space="0" w:color="auto"/>
            </w:tcBorders>
          </w:tcPr>
          <w:p w14:paraId="629C81CB"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384D45DE" w14:textId="54808C8B" w:rsidR="008E7293" w:rsidRPr="00103AF4" w:rsidRDefault="008E7293" w:rsidP="00DB3355">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tcPr>
          <w:p w14:paraId="2FE9F0D8"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47D536D3" w14:textId="2435682B" w:rsidR="006131C8" w:rsidRPr="00103AF4" w:rsidRDefault="006131C8" w:rsidP="00DB3355">
            <w:pPr>
              <w:spacing w:after="0" w:line="240" w:lineRule="auto"/>
              <w:rPr>
                <w:rFonts w:ascii="Times New Roman" w:eastAsia="Calibri" w:hAnsi="Times New Roman" w:cs="Times New Roman"/>
                <w:sz w:val="24"/>
                <w:szCs w:val="24"/>
              </w:rPr>
            </w:pPr>
          </w:p>
          <w:p w14:paraId="5D08D3C5" w14:textId="77777777" w:rsidR="006131C8" w:rsidRPr="00103AF4" w:rsidRDefault="006131C8" w:rsidP="00DB3355">
            <w:pPr>
              <w:spacing w:after="0" w:line="240" w:lineRule="auto"/>
              <w:rPr>
                <w:rFonts w:ascii="Times New Roman" w:eastAsia="Calibri" w:hAnsi="Times New Roman" w:cs="Times New Roman"/>
                <w:sz w:val="24"/>
                <w:szCs w:val="24"/>
              </w:rPr>
            </w:pPr>
          </w:p>
          <w:p w14:paraId="0CF6B6D9" w14:textId="5D36FC0D" w:rsidR="008E7293" w:rsidRPr="00103AF4" w:rsidRDefault="008E7293" w:rsidP="006131C8">
            <w:pPr>
              <w:spacing w:after="0" w:line="240" w:lineRule="auto"/>
              <w:rPr>
                <w:rFonts w:ascii="Times New Roman" w:eastAsia="Calibri" w:hAnsi="Times New Roman" w:cs="Times New Roman"/>
                <w:sz w:val="24"/>
                <w:szCs w:val="24"/>
              </w:rPr>
            </w:pPr>
          </w:p>
        </w:tc>
      </w:tr>
      <w:tr w:rsidR="006131C8" w:rsidRPr="00103AF4" w14:paraId="4CED0149" w14:textId="77777777" w:rsidTr="00DB5D2C">
        <w:trPr>
          <w:trHeight w:val="2690"/>
        </w:trPr>
        <w:tc>
          <w:tcPr>
            <w:tcW w:w="614" w:type="pct"/>
            <w:vMerge/>
            <w:tcBorders>
              <w:top w:val="single" w:sz="4" w:space="0" w:color="auto"/>
              <w:left w:val="single" w:sz="4" w:space="0" w:color="auto"/>
              <w:bottom w:val="single" w:sz="4" w:space="0" w:color="auto"/>
              <w:right w:val="single" w:sz="4" w:space="0" w:color="auto"/>
            </w:tcBorders>
            <w:vAlign w:val="center"/>
            <w:hideMark/>
          </w:tcPr>
          <w:p w14:paraId="4C4DAD5B"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5B004DCE"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tcPr>
          <w:p w14:paraId="35B5B832"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Atvirųjų jaunimo centrų ir atvirųjų jaunimo erdvių veikloje dalyvaujantys jauni žmonės </w:t>
            </w:r>
          </w:p>
          <w:p w14:paraId="17682045" w14:textId="77777777" w:rsidR="008E7293" w:rsidRPr="00103AF4" w:rsidRDefault="008E7293" w:rsidP="008E7293">
            <w:pPr>
              <w:spacing w:after="0" w:line="240" w:lineRule="auto"/>
              <w:rPr>
                <w:rFonts w:ascii="Times New Roman" w:eastAsia="Calibri" w:hAnsi="Times New Roman" w:cs="Times New Roman"/>
                <w:sz w:val="24"/>
                <w:szCs w:val="24"/>
              </w:rPr>
            </w:pPr>
          </w:p>
          <w:p w14:paraId="09DC5696"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6" w:type="pct"/>
            <w:tcBorders>
              <w:top w:val="single" w:sz="4" w:space="0" w:color="auto"/>
              <w:left w:val="single" w:sz="4" w:space="0" w:color="auto"/>
              <w:bottom w:val="single" w:sz="4" w:space="0" w:color="auto"/>
              <w:right w:val="single" w:sz="4" w:space="0" w:color="auto"/>
            </w:tcBorders>
            <w:hideMark/>
          </w:tcPr>
          <w:p w14:paraId="67EEE2B9" w14:textId="2B4E1F19" w:rsidR="0041536E" w:rsidRPr="00103AF4" w:rsidRDefault="00C673C1"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AJE d</w:t>
            </w:r>
            <w:r w:rsidR="0041536E" w:rsidRPr="00103AF4">
              <w:rPr>
                <w:rFonts w:ascii="Times New Roman" w:eastAsia="Calibri" w:hAnsi="Times New Roman" w:cs="Times New Roman"/>
                <w:sz w:val="24"/>
                <w:szCs w:val="24"/>
              </w:rPr>
              <w:t>aly</w:t>
            </w:r>
            <w:r w:rsidR="001948A4" w:rsidRPr="00103AF4">
              <w:rPr>
                <w:rFonts w:ascii="Times New Roman" w:eastAsia="Calibri" w:hAnsi="Times New Roman" w:cs="Times New Roman"/>
                <w:sz w:val="24"/>
                <w:szCs w:val="24"/>
              </w:rPr>
              <w:t>va</w:t>
            </w:r>
            <w:r w:rsidR="0041536E" w:rsidRPr="00103AF4">
              <w:rPr>
                <w:rFonts w:ascii="Times New Roman" w:eastAsia="Calibri" w:hAnsi="Times New Roman" w:cs="Times New Roman"/>
                <w:sz w:val="24"/>
                <w:szCs w:val="24"/>
              </w:rPr>
              <w:t>vusių jaunų žmonių skaičius:</w:t>
            </w:r>
          </w:p>
          <w:p w14:paraId="1582E5F7" w14:textId="6C5105C6" w:rsidR="0041536E" w:rsidRPr="00103AF4" w:rsidRDefault="00C673C1" w:rsidP="008E7293">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2020</w:t>
            </w:r>
            <w:r w:rsidR="0041536E" w:rsidRPr="00103AF4">
              <w:rPr>
                <w:rFonts w:ascii="Times New Roman" w:eastAsia="Calibri" w:hAnsi="Times New Roman" w:cs="Times New Roman"/>
                <w:sz w:val="24"/>
                <w:szCs w:val="24"/>
              </w:rPr>
              <w:t xml:space="preserve"> m. – </w:t>
            </w:r>
            <w:r w:rsidR="003143C7" w:rsidRPr="00103AF4">
              <w:rPr>
                <w:rFonts w:ascii="Times New Roman" w:eastAsia="Calibri" w:hAnsi="Times New Roman" w:cs="Times New Roman"/>
                <w:sz w:val="24"/>
                <w:szCs w:val="24"/>
              </w:rPr>
              <w:t>342</w:t>
            </w:r>
            <w:r w:rsidR="0041536E" w:rsidRPr="00103AF4">
              <w:rPr>
                <w:rFonts w:ascii="Times New Roman" w:eastAsia="Calibri" w:hAnsi="Times New Roman" w:cs="Times New Roman"/>
                <w:sz w:val="24"/>
                <w:szCs w:val="24"/>
              </w:rPr>
              <w:t>;</w:t>
            </w:r>
          </w:p>
          <w:p w14:paraId="3E0B579A" w14:textId="43EBDB31" w:rsidR="0041536E" w:rsidRPr="00103AF4" w:rsidRDefault="00C673C1" w:rsidP="008E7293">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2021</w:t>
            </w:r>
            <w:r w:rsidR="0041536E" w:rsidRPr="00103AF4">
              <w:rPr>
                <w:rFonts w:ascii="Times New Roman" w:eastAsia="Calibri" w:hAnsi="Times New Roman" w:cs="Times New Roman"/>
                <w:sz w:val="24"/>
                <w:szCs w:val="24"/>
              </w:rPr>
              <w:t xml:space="preserve"> m. – </w:t>
            </w:r>
            <w:r w:rsidR="003143C7" w:rsidRPr="00103AF4">
              <w:rPr>
                <w:rFonts w:ascii="Times New Roman" w:eastAsia="Calibri" w:hAnsi="Times New Roman" w:cs="Times New Roman"/>
                <w:sz w:val="24"/>
                <w:szCs w:val="24"/>
              </w:rPr>
              <w:t>499</w:t>
            </w:r>
            <w:r w:rsidR="0041536E" w:rsidRPr="00103AF4">
              <w:rPr>
                <w:rFonts w:ascii="Times New Roman" w:eastAsia="Calibri" w:hAnsi="Times New Roman" w:cs="Times New Roman"/>
                <w:sz w:val="24"/>
                <w:szCs w:val="24"/>
              </w:rPr>
              <w:t xml:space="preserve">; </w:t>
            </w:r>
          </w:p>
          <w:p w14:paraId="22A5B3C7" w14:textId="517E56DA" w:rsidR="0041536E" w:rsidRPr="00103AF4" w:rsidRDefault="00C673C1"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2022</w:t>
            </w:r>
            <w:r w:rsidR="0041536E" w:rsidRPr="00103AF4">
              <w:rPr>
                <w:rFonts w:ascii="Times New Roman" w:eastAsia="Calibri" w:hAnsi="Times New Roman" w:cs="Times New Roman"/>
                <w:sz w:val="24"/>
                <w:szCs w:val="24"/>
              </w:rPr>
              <w:t xml:space="preserve"> m. – </w:t>
            </w:r>
            <w:r w:rsidR="003143C7" w:rsidRPr="00103AF4">
              <w:rPr>
                <w:rFonts w:ascii="Times New Roman" w:eastAsia="Calibri" w:hAnsi="Times New Roman" w:cs="Times New Roman"/>
                <w:sz w:val="24"/>
                <w:szCs w:val="24"/>
              </w:rPr>
              <w:t>680</w:t>
            </w:r>
            <w:r w:rsidR="0041536E" w:rsidRPr="00103AF4">
              <w:rPr>
                <w:rFonts w:ascii="Times New Roman" w:eastAsia="Calibri" w:hAnsi="Times New Roman" w:cs="Times New Roman"/>
                <w:sz w:val="24"/>
                <w:szCs w:val="24"/>
              </w:rPr>
              <w:t>.</w:t>
            </w:r>
          </w:p>
          <w:p w14:paraId="2891DB9B" w14:textId="77777777" w:rsidR="0040207E" w:rsidRPr="00103AF4" w:rsidRDefault="0040207E" w:rsidP="008E7293">
            <w:pPr>
              <w:spacing w:after="0" w:line="240" w:lineRule="auto"/>
              <w:rPr>
                <w:rFonts w:ascii="Times New Roman" w:eastAsia="Calibri" w:hAnsi="Times New Roman" w:cs="Times New Roman"/>
                <w:color w:val="FF0000"/>
                <w:sz w:val="24"/>
                <w:szCs w:val="24"/>
              </w:rPr>
            </w:pPr>
          </w:p>
          <w:p w14:paraId="280F0035" w14:textId="228B6A93" w:rsidR="0040207E" w:rsidRPr="00103AF4" w:rsidRDefault="0040207E" w:rsidP="0040207E">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2021</w:t>
            </w:r>
            <w:r w:rsidR="0041536E" w:rsidRPr="00103AF4">
              <w:rPr>
                <w:rFonts w:ascii="Times New Roman" w:eastAsia="Calibri" w:hAnsi="Times New Roman" w:cs="Times New Roman"/>
                <w:sz w:val="24"/>
                <w:szCs w:val="24"/>
              </w:rPr>
              <w:t xml:space="preserve"> m. </w:t>
            </w:r>
            <w:r w:rsidRPr="00103AF4">
              <w:rPr>
                <w:rFonts w:ascii="Times New Roman" w:eastAsia="Calibri" w:hAnsi="Times New Roman" w:cs="Times New Roman"/>
                <w:sz w:val="24"/>
                <w:szCs w:val="24"/>
              </w:rPr>
              <w:t xml:space="preserve">AJE veiklose </w:t>
            </w:r>
            <w:r w:rsidR="0041536E" w:rsidRPr="00103AF4">
              <w:rPr>
                <w:rFonts w:ascii="Times New Roman" w:eastAsia="Calibri" w:hAnsi="Times New Roman" w:cs="Times New Roman"/>
                <w:sz w:val="24"/>
                <w:szCs w:val="24"/>
              </w:rPr>
              <w:t xml:space="preserve">dalyvavo </w:t>
            </w:r>
            <w:r w:rsidRPr="00103AF4">
              <w:rPr>
                <w:rFonts w:ascii="Times New Roman" w:eastAsia="Calibri" w:hAnsi="Times New Roman" w:cs="Times New Roman"/>
                <w:sz w:val="24"/>
                <w:szCs w:val="24"/>
              </w:rPr>
              <w:t>46</w:t>
            </w:r>
            <w:r w:rsidR="0041536E" w:rsidRPr="00103AF4">
              <w:rPr>
                <w:rFonts w:ascii="Times New Roman" w:eastAsia="Calibri" w:hAnsi="Times New Roman" w:cs="Times New Roman"/>
                <w:sz w:val="24"/>
                <w:szCs w:val="24"/>
              </w:rPr>
              <w:t xml:space="preserve"> proc. daugiau jaunų žmonių nei </w:t>
            </w:r>
            <w:r w:rsidRPr="00103AF4">
              <w:rPr>
                <w:rFonts w:ascii="Times New Roman" w:eastAsia="Calibri" w:hAnsi="Times New Roman" w:cs="Times New Roman"/>
                <w:sz w:val="24"/>
                <w:szCs w:val="24"/>
              </w:rPr>
              <w:t>2020</w:t>
            </w:r>
            <w:r w:rsidR="0041536E" w:rsidRPr="00103AF4">
              <w:rPr>
                <w:rFonts w:ascii="Times New Roman" w:eastAsia="Calibri" w:hAnsi="Times New Roman" w:cs="Times New Roman"/>
                <w:sz w:val="24"/>
                <w:szCs w:val="24"/>
              </w:rPr>
              <w:t xml:space="preserve"> m.</w:t>
            </w:r>
          </w:p>
          <w:p w14:paraId="64F26034" w14:textId="52818279" w:rsidR="008E7293" w:rsidRPr="00103AF4" w:rsidRDefault="0040207E" w:rsidP="0040207E">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2022 m. AJE veiklose dalyvavo dar daugiau jaunų žmonių – 36 proc. daugiau nei 2021 m., ir 99 proc. daugiau nei 2020 m.</w:t>
            </w:r>
            <w:r w:rsidR="00776F37" w:rsidRPr="00103AF4">
              <w:rPr>
                <w:rFonts w:ascii="Times New Roman" w:eastAsia="Calibri" w:hAnsi="Times New Roman" w:cs="Times New Roman"/>
                <w:color w:val="FF0000"/>
                <w:sz w:val="24"/>
                <w:szCs w:val="24"/>
              </w:rPr>
              <w:t xml:space="preserve"> </w:t>
            </w:r>
          </w:p>
        </w:tc>
        <w:tc>
          <w:tcPr>
            <w:tcW w:w="1532" w:type="pct"/>
            <w:tcBorders>
              <w:top w:val="single" w:sz="4" w:space="0" w:color="auto"/>
              <w:left w:val="single" w:sz="4" w:space="0" w:color="auto"/>
              <w:bottom w:val="single" w:sz="4" w:space="0" w:color="auto"/>
              <w:right w:val="single" w:sz="4" w:space="0" w:color="auto"/>
            </w:tcBorders>
          </w:tcPr>
          <w:p w14:paraId="41618F12" w14:textId="77777777" w:rsidR="008E7293" w:rsidRPr="00103AF4" w:rsidRDefault="008E7293" w:rsidP="008E7293">
            <w:pPr>
              <w:spacing w:after="0" w:line="240" w:lineRule="auto"/>
              <w:rPr>
                <w:rFonts w:ascii="Times New Roman" w:eastAsia="Times New Roman" w:hAnsi="Times New Roman" w:cs="Times New Roman"/>
                <w:color w:val="FF0000"/>
                <w:sz w:val="10"/>
                <w:szCs w:val="10"/>
              </w:rPr>
            </w:pPr>
          </w:p>
          <w:p w14:paraId="14F2D90A"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56BA79C2" w14:textId="3CC9634A" w:rsidR="008E7293" w:rsidRPr="00103AF4" w:rsidRDefault="008E7293" w:rsidP="008E7293">
            <w:pPr>
              <w:spacing w:after="0" w:line="240" w:lineRule="auto"/>
              <w:rPr>
                <w:rFonts w:ascii="Times New Roman" w:eastAsia="Calibri" w:hAnsi="Times New Roman" w:cs="Times New Roman"/>
                <w:color w:val="FF0000"/>
                <w:sz w:val="24"/>
                <w:szCs w:val="24"/>
              </w:rPr>
            </w:pPr>
          </w:p>
        </w:tc>
        <w:tc>
          <w:tcPr>
            <w:tcW w:w="683" w:type="pct"/>
            <w:tcBorders>
              <w:top w:val="single" w:sz="4" w:space="0" w:color="auto"/>
              <w:left w:val="single" w:sz="4" w:space="0" w:color="auto"/>
              <w:bottom w:val="single" w:sz="4" w:space="0" w:color="auto"/>
              <w:right w:val="single" w:sz="4" w:space="0" w:color="auto"/>
            </w:tcBorders>
          </w:tcPr>
          <w:p w14:paraId="6D7707EE" w14:textId="77777777" w:rsidR="003143C7" w:rsidRPr="00103AF4" w:rsidRDefault="003143C7" w:rsidP="003143C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2020 – 2022 m. Jaunimo politikos įgyvendinimo savivaldybėje </w:t>
            </w:r>
          </w:p>
          <w:p w14:paraId="3E0B273C" w14:textId="0A781D8A" w:rsidR="008E7293" w:rsidRPr="00103AF4" w:rsidRDefault="003143C7" w:rsidP="003143C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veiklos ataskaitos</w:t>
            </w:r>
          </w:p>
        </w:tc>
      </w:tr>
      <w:tr w:rsidR="006131C8" w:rsidRPr="00103AF4" w14:paraId="14FEBABE" w14:textId="77777777" w:rsidTr="00DB5D2C">
        <w:trPr>
          <w:trHeight w:val="1115"/>
        </w:trPr>
        <w:tc>
          <w:tcPr>
            <w:tcW w:w="614" w:type="pct"/>
            <w:tcBorders>
              <w:top w:val="single" w:sz="4" w:space="0" w:color="auto"/>
              <w:left w:val="single" w:sz="4" w:space="0" w:color="auto"/>
              <w:bottom w:val="single" w:sz="4" w:space="0" w:color="auto"/>
              <w:right w:val="single" w:sz="4" w:space="0" w:color="auto"/>
            </w:tcBorders>
          </w:tcPr>
          <w:p w14:paraId="3B573B37" w14:textId="77777777" w:rsidR="008E7293" w:rsidRPr="00103AF4" w:rsidRDefault="008E7293" w:rsidP="008E7293">
            <w:pPr>
              <w:spacing w:after="0" w:line="240" w:lineRule="auto"/>
              <w:rPr>
                <w:rFonts w:ascii="Times New Roman" w:eastAsia="Times New Roman" w:hAnsi="Times New Roman" w:cs="Times New Roman"/>
                <w:sz w:val="10"/>
                <w:szCs w:val="10"/>
              </w:rPr>
            </w:pPr>
          </w:p>
          <w:p w14:paraId="1C8783D3"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14:paraId="15D8FD23" w14:textId="77777777" w:rsidR="008E7293" w:rsidRPr="00103AF4" w:rsidRDefault="008E7293" w:rsidP="008E7293">
            <w:pPr>
              <w:spacing w:after="0" w:line="240" w:lineRule="auto"/>
              <w:rPr>
                <w:rFonts w:ascii="Times New Roman" w:eastAsia="Calibri"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hideMark/>
          </w:tcPr>
          <w:p w14:paraId="4073E621"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Atnaujintas arba sudarytas su jaunimu dirbančių darbuotojų pasiskirstymo savivaldybės teritorijoje žemėlapis ir duomenų bazė</w:t>
            </w:r>
          </w:p>
        </w:tc>
        <w:tc>
          <w:tcPr>
            <w:tcW w:w="756" w:type="pct"/>
            <w:tcBorders>
              <w:top w:val="single" w:sz="4" w:space="0" w:color="auto"/>
              <w:left w:val="single" w:sz="4" w:space="0" w:color="auto"/>
              <w:bottom w:val="single" w:sz="4" w:space="0" w:color="auto"/>
              <w:right w:val="single" w:sz="4" w:space="0" w:color="auto"/>
            </w:tcBorders>
          </w:tcPr>
          <w:p w14:paraId="6F278B2F" w14:textId="42190331" w:rsidR="00AA1ED5" w:rsidRPr="00103AF4" w:rsidRDefault="00AA1ED5" w:rsidP="008E7293">
            <w:pPr>
              <w:spacing w:after="0" w:line="240" w:lineRule="auto"/>
              <w:rPr>
                <w:rFonts w:ascii="Times New Roman" w:eastAsia="Calibri" w:hAnsi="Times New Roman" w:cs="Times New Roman"/>
                <w:sz w:val="24"/>
                <w:szCs w:val="24"/>
              </w:rPr>
            </w:pPr>
            <w:bookmarkStart w:id="5" w:name="_Hlk75334447"/>
            <w:r w:rsidRPr="00103AF4">
              <w:rPr>
                <w:rFonts w:ascii="Times New Roman" w:eastAsia="Calibri" w:hAnsi="Times New Roman" w:cs="Times New Roman"/>
                <w:sz w:val="24"/>
                <w:szCs w:val="24"/>
              </w:rPr>
              <w:t>2020-2022 m. buvo 2 su jaunimu dirbančių žmonių  etatai.</w:t>
            </w:r>
          </w:p>
          <w:bookmarkEnd w:id="5"/>
          <w:p w14:paraId="72978929" w14:textId="56FE0674" w:rsidR="008E7293" w:rsidRPr="00103AF4" w:rsidRDefault="008E7293" w:rsidP="00EB4E25">
            <w:pPr>
              <w:spacing w:after="0" w:line="240" w:lineRule="auto"/>
              <w:rPr>
                <w:rFonts w:ascii="Times New Roman" w:eastAsia="Calibri" w:hAnsi="Times New Roman" w:cs="Times New Roman"/>
                <w:color w:val="FF0000"/>
                <w:sz w:val="24"/>
                <w:szCs w:val="24"/>
              </w:rPr>
            </w:pPr>
          </w:p>
        </w:tc>
        <w:tc>
          <w:tcPr>
            <w:tcW w:w="1532" w:type="pct"/>
            <w:tcBorders>
              <w:top w:val="single" w:sz="4" w:space="0" w:color="auto"/>
              <w:left w:val="single" w:sz="4" w:space="0" w:color="auto"/>
              <w:bottom w:val="single" w:sz="4" w:space="0" w:color="auto"/>
              <w:right w:val="single" w:sz="4" w:space="0" w:color="auto"/>
            </w:tcBorders>
            <w:hideMark/>
          </w:tcPr>
          <w:p w14:paraId="5AD62CDC" w14:textId="77777777" w:rsidR="00EB4E25" w:rsidRPr="00103AF4" w:rsidRDefault="00EB4E25" w:rsidP="00EB4E25">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Vienas darbuotojas dirba Kretingos rajono švietimo centre, atviroje erdvėje – „Tavo erdvė“, kitas darbuotojas dirba Kretingos rajono savivaldybės M. Valančiaus viešojoje bibliotekoje, atviroje erdvė – „Savas kampas“.</w:t>
            </w:r>
          </w:p>
          <w:p w14:paraId="38E57897" w14:textId="31572B76" w:rsidR="00EB4E25" w:rsidRPr="00103AF4" w:rsidRDefault="00D11B4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Darbuotojų nepakanka kokybiškam darbui su jaunimu, nes neįmanoma kiekvienam atėjusiam jaunuoliai individualiai skirti pakankamai laiko. Jaunuoliai dažnai būna su tam tikromis elgesio problemomis, patiriantys socialinę atskirtį, jiems reikia daugiau dėmesio, kurio darbuotojai negali suteikti, o dėl to nukenčia teikiamų paslaugų kokybė.</w:t>
            </w:r>
          </w:p>
          <w:p w14:paraId="181D8E5D" w14:textId="17E3F8F2" w:rsidR="00B34280" w:rsidRPr="00103AF4" w:rsidRDefault="00E74760"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AJE su jaunimu dirbančių darbuotojų pareigybėse numatytos funkcijos atitinka LR socialinės apsaugos ir darbo ministro 2013 m. gegužės 14 d. įsakyme Nr. A1-208 „Dėl Jaunimo darbuotojų veiklos aprašo patvirtinimo“ numatytas jaunimo darbuotojų funkcijas.</w:t>
            </w:r>
          </w:p>
          <w:p w14:paraId="3A75CC93" w14:textId="59FE9D43" w:rsidR="008E7293" w:rsidRPr="00103AF4" w:rsidRDefault="00D11B43" w:rsidP="008E7293">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Kretingos</w:t>
            </w:r>
            <w:r w:rsidR="00E74760" w:rsidRPr="00103AF4">
              <w:rPr>
                <w:rFonts w:ascii="Times New Roman" w:eastAsia="Calibri" w:hAnsi="Times New Roman" w:cs="Times New Roman"/>
                <w:sz w:val="24"/>
                <w:szCs w:val="24"/>
              </w:rPr>
              <w:t xml:space="preserve"> r. sav. nėra su jaunimu dirbančių darbuotojų duomenų bazės.</w:t>
            </w:r>
          </w:p>
        </w:tc>
        <w:tc>
          <w:tcPr>
            <w:tcW w:w="683" w:type="pct"/>
            <w:tcBorders>
              <w:top w:val="single" w:sz="4" w:space="0" w:color="auto"/>
              <w:left w:val="single" w:sz="4" w:space="0" w:color="auto"/>
              <w:bottom w:val="single" w:sz="4" w:space="0" w:color="auto"/>
              <w:right w:val="single" w:sz="4" w:space="0" w:color="auto"/>
            </w:tcBorders>
          </w:tcPr>
          <w:p w14:paraId="12CC5018" w14:textId="77777777" w:rsidR="008E7293" w:rsidRPr="00103AF4" w:rsidRDefault="008E7293" w:rsidP="008E72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Jaunimo darbuotojų veiklos aprašas, patvirtintas Lietuvos Respublikos socialinės apsaugos ir darbo ministro 2013 m. gegužės 14 d. įsakymu Nr. A1-208 „Dėl Jaunimo darbuotojų veiklos aprašo patvirtinimo“</w:t>
            </w:r>
          </w:p>
          <w:p w14:paraId="432954ED" w14:textId="77777777" w:rsidR="008E7293" w:rsidRPr="00103AF4" w:rsidRDefault="008E7293" w:rsidP="008E7293">
            <w:pPr>
              <w:spacing w:after="0" w:line="240" w:lineRule="auto"/>
              <w:rPr>
                <w:rFonts w:ascii="Times New Roman" w:eastAsia="Times New Roman" w:hAnsi="Times New Roman" w:cs="Times New Roman"/>
                <w:sz w:val="10"/>
                <w:szCs w:val="10"/>
              </w:rPr>
            </w:pPr>
          </w:p>
          <w:p w14:paraId="23ABE862" w14:textId="77777777" w:rsidR="008E7293" w:rsidRPr="00103AF4" w:rsidRDefault="008E7293" w:rsidP="008E7293">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Su jaunimu dirbančių darbuotojų pareigybių aprašai</w:t>
            </w:r>
          </w:p>
        </w:tc>
      </w:tr>
    </w:tbl>
    <w:p w14:paraId="0C266278" w14:textId="5B138DB9" w:rsidR="00F12D5B" w:rsidRPr="00103AF4" w:rsidRDefault="00F12D5B" w:rsidP="003A2551">
      <w:pPr>
        <w:ind w:left="-567"/>
        <w:rPr>
          <w:rFonts w:ascii="Times New Roman" w:hAnsi="Times New Roman" w:cs="Times New Roman"/>
          <w:b/>
          <w:bCs/>
          <w:sz w:val="28"/>
          <w:szCs w:val="28"/>
        </w:rPr>
      </w:pPr>
      <w:bookmarkStart w:id="6" w:name="_Hlk80086392"/>
    </w:p>
    <w:p w14:paraId="01F91A63" w14:textId="2E8A5688" w:rsidR="00B04698" w:rsidRPr="00103AF4" w:rsidRDefault="003A2551" w:rsidP="003A2551">
      <w:pPr>
        <w:ind w:left="-567"/>
        <w:rPr>
          <w:rFonts w:ascii="Times New Roman" w:hAnsi="Times New Roman" w:cs="Times New Roman"/>
          <w:b/>
          <w:bCs/>
          <w:sz w:val="28"/>
          <w:szCs w:val="28"/>
        </w:rPr>
      </w:pPr>
      <w:r w:rsidRPr="00103AF4">
        <w:rPr>
          <w:rFonts w:ascii="Times New Roman" w:hAnsi="Times New Roman" w:cs="Times New Roman"/>
          <w:b/>
          <w:bCs/>
          <w:sz w:val="28"/>
          <w:szCs w:val="28"/>
        </w:rPr>
        <w:t>IŠVADOS</w:t>
      </w:r>
      <w:r w:rsidR="000C30E2" w:rsidRPr="00103AF4">
        <w:rPr>
          <w:rFonts w:ascii="Times New Roman" w:hAnsi="Times New Roman" w:cs="Times New Roman"/>
          <w:b/>
          <w:bCs/>
          <w:sz w:val="28"/>
          <w:szCs w:val="28"/>
        </w:rPr>
        <w:t>:</w:t>
      </w:r>
    </w:p>
    <w:p w14:paraId="1D77E7B2" w14:textId="3501CB83" w:rsidR="00BE6E1A" w:rsidRPr="00103AF4" w:rsidRDefault="00BE6E1A" w:rsidP="00BE6E1A">
      <w:pPr>
        <w:pStyle w:val="Sraopastraipa"/>
        <w:numPr>
          <w:ilvl w:val="0"/>
          <w:numId w:val="10"/>
        </w:numPr>
        <w:rPr>
          <w:rFonts w:ascii="Times New Roman" w:hAnsi="Times New Roman" w:cs="Times New Roman"/>
          <w:sz w:val="24"/>
          <w:szCs w:val="24"/>
        </w:rPr>
      </w:pPr>
      <w:bookmarkStart w:id="7" w:name="_Hlk80087118"/>
      <w:r w:rsidRPr="00103AF4">
        <w:rPr>
          <w:rFonts w:ascii="Times New Roman" w:hAnsi="Times New Roman" w:cs="Times New Roman"/>
          <w:sz w:val="24"/>
          <w:szCs w:val="24"/>
        </w:rPr>
        <w:t>Savivaldybės 2020 – 2022 m. Strateginiame veiklos plane nėra atskiros programos, skirtos jaunimo politikos įgyvendinimui, tačiau kitose programose yra numatytos priemonės, skirtos jaunimo politikos formavimui;</w:t>
      </w:r>
    </w:p>
    <w:p w14:paraId="09C2A3D0" w14:textId="11037571" w:rsidR="009263E0" w:rsidRPr="00103AF4" w:rsidRDefault="009263E0" w:rsidP="009263E0">
      <w:pPr>
        <w:pStyle w:val="Sraopastraipa"/>
        <w:numPr>
          <w:ilvl w:val="0"/>
          <w:numId w:val="10"/>
        </w:numPr>
        <w:rPr>
          <w:rFonts w:ascii="Times New Roman" w:hAnsi="Times New Roman" w:cs="Times New Roman"/>
          <w:sz w:val="24"/>
          <w:szCs w:val="24"/>
        </w:rPr>
      </w:pPr>
      <w:r w:rsidRPr="00103AF4">
        <w:rPr>
          <w:rFonts w:ascii="Times New Roman" w:hAnsi="Times New Roman" w:cs="Times New Roman"/>
          <w:sz w:val="24"/>
          <w:szCs w:val="24"/>
        </w:rPr>
        <w:t>Iš savivaldybės biudžeto lėšų kasmet skiriamas finansavimas jaunimo iniciatyvoms ir projektams įgyvendinti;</w:t>
      </w:r>
    </w:p>
    <w:p w14:paraId="4AC91327" w14:textId="54A19B3B" w:rsidR="009263E0" w:rsidRPr="00103AF4" w:rsidRDefault="009263E0" w:rsidP="009263E0">
      <w:pPr>
        <w:pStyle w:val="Sraopastraipa"/>
        <w:numPr>
          <w:ilvl w:val="0"/>
          <w:numId w:val="10"/>
        </w:numPr>
        <w:rPr>
          <w:rFonts w:ascii="Times New Roman" w:hAnsi="Times New Roman" w:cs="Times New Roman"/>
          <w:sz w:val="24"/>
          <w:szCs w:val="24"/>
        </w:rPr>
      </w:pPr>
      <w:r w:rsidRPr="00103AF4">
        <w:rPr>
          <w:rFonts w:ascii="Times New Roman" w:hAnsi="Times New Roman" w:cs="Times New Roman"/>
          <w:sz w:val="24"/>
          <w:szCs w:val="24"/>
        </w:rPr>
        <w:t>Savivaldybėje skatinama jaunimo savanoriška veikla;</w:t>
      </w:r>
    </w:p>
    <w:p w14:paraId="20E91F4F" w14:textId="280E38B8" w:rsidR="00BE6E1A" w:rsidRPr="00103AF4" w:rsidRDefault="00E7216F" w:rsidP="00BE6E1A">
      <w:pPr>
        <w:pStyle w:val="Sraopastraipa"/>
        <w:numPr>
          <w:ilvl w:val="0"/>
          <w:numId w:val="10"/>
        </w:numPr>
        <w:rPr>
          <w:rFonts w:ascii="Times New Roman" w:hAnsi="Times New Roman" w:cs="Times New Roman"/>
          <w:sz w:val="24"/>
          <w:szCs w:val="24"/>
        </w:rPr>
      </w:pPr>
      <w:r w:rsidRPr="00103AF4">
        <w:rPr>
          <w:rFonts w:ascii="Times New Roman" w:hAnsi="Times New Roman" w:cs="Times New Roman"/>
          <w:sz w:val="24"/>
          <w:szCs w:val="24"/>
        </w:rPr>
        <w:t>S</w:t>
      </w:r>
      <w:r w:rsidR="00BE6E1A" w:rsidRPr="00103AF4">
        <w:rPr>
          <w:rFonts w:ascii="Times New Roman" w:hAnsi="Times New Roman" w:cs="Times New Roman"/>
          <w:sz w:val="24"/>
          <w:szCs w:val="24"/>
        </w:rPr>
        <w:t>JRT nepakankamai įsitraukia į JP formavimo ir įgyvendinimo procesą, retai teikia pasiūlymus savivaldybei;</w:t>
      </w:r>
    </w:p>
    <w:bookmarkEnd w:id="7"/>
    <w:p w14:paraId="355843C7" w14:textId="51472C3F" w:rsidR="00782962" w:rsidRPr="00103AF4" w:rsidRDefault="00782962" w:rsidP="001442EC">
      <w:pPr>
        <w:pStyle w:val="Sraopastraipa"/>
        <w:numPr>
          <w:ilvl w:val="0"/>
          <w:numId w:val="10"/>
        </w:numPr>
        <w:rPr>
          <w:rFonts w:ascii="Times New Roman" w:hAnsi="Times New Roman" w:cs="Times New Roman"/>
          <w:sz w:val="24"/>
          <w:szCs w:val="24"/>
        </w:rPr>
      </w:pPr>
      <w:r w:rsidRPr="00103AF4">
        <w:rPr>
          <w:rFonts w:ascii="Times New Roman" w:hAnsi="Times New Roman" w:cs="Times New Roman"/>
          <w:sz w:val="24"/>
          <w:szCs w:val="24"/>
        </w:rPr>
        <w:t>Neužtikrinta mobilaus darbo (darbo gatvėje) su jaunimu galimybė;</w:t>
      </w:r>
    </w:p>
    <w:p w14:paraId="6B547394" w14:textId="44A2B8FF" w:rsidR="000C30E2" w:rsidRPr="00103AF4" w:rsidRDefault="000C30E2" w:rsidP="001442EC">
      <w:pPr>
        <w:pStyle w:val="Sraopastraipa"/>
        <w:numPr>
          <w:ilvl w:val="0"/>
          <w:numId w:val="10"/>
        </w:numPr>
        <w:rPr>
          <w:rFonts w:ascii="Times New Roman" w:hAnsi="Times New Roman" w:cs="Times New Roman"/>
          <w:sz w:val="24"/>
          <w:szCs w:val="24"/>
        </w:rPr>
      </w:pPr>
      <w:r w:rsidRPr="00103AF4">
        <w:rPr>
          <w:rFonts w:ascii="Times New Roman" w:hAnsi="Times New Roman" w:cs="Times New Roman"/>
          <w:sz w:val="24"/>
          <w:szCs w:val="24"/>
        </w:rPr>
        <w:t xml:space="preserve">JRK neteikia pasiūlymų savivaldybei, tai </w:t>
      </w:r>
      <w:r w:rsidR="00BE6E1A" w:rsidRPr="00103AF4">
        <w:rPr>
          <w:rFonts w:ascii="Times New Roman" w:hAnsi="Times New Roman" w:cs="Times New Roman"/>
          <w:sz w:val="24"/>
          <w:szCs w:val="24"/>
        </w:rPr>
        <w:t>turėtų daryti</w:t>
      </w:r>
      <w:r w:rsidRPr="00103AF4">
        <w:rPr>
          <w:rFonts w:ascii="Times New Roman" w:hAnsi="Times New Roman" w:cs="Times New Roman"/>
          <w:sz w:val="24"/>
          <w:szCs w:val="24"/>
        </w:rPr>
        <w:t xml:space="preserve"> </w:t>
      </w:r>
      <w:r w:rsidR="00E7216F" w:rsidRPr="00103AF4">
        <w:rPr>
          <w:rFonts w:ascii="Times New Roman" w:hAnsi="Times New Roman" w:cs="Times New Roman"/>
          <w:sz w:val="24"/>
          <w:szCs w:val="24"/>
        </w:rPr>
        <w:t>S</w:t>
      </w:r>
      <w:r w:rsidRPr="00103AF4">
        <w:rPr>
          <w:rFonts w:ascii="Times New Roman" w:hAnsi="Times New Roman" w:cs="Times New Roman"/>
          <w:sz w:val="24"/>
          <w:szCs w:val="24"/>
        </w:rPr>
        <w:t>JRT;</w:t>
      </w:r>
    </w:p>
    <w:p w14:paraId="1F843E58" w14:textId="77777777" w:rsidR="00BE6E1A" w:rsidRDefault="00BE6E1A" w:rsidP="00BE6E1A">
      <w:pPr>
        <w:pStyle w:val="Sraopastraipa"/>
        <w:numPr>
          <w:ilvl w:val="0"/>
          <w:numId w:val="10"/>
        </w:numPr>
        <w:rPr>
          <w:rFonts w:ascii="Times New Roman" w:hAnsi="Times New Roman" w:cs="Times New Roman"/>
          <w:sz w:val="24"/>
          <w:szCs w:val="24"/>
        </w:rPr>
      </w:pPr>
      <w:r w:rsidRPr="00103AF4">
        <w:rPr>
          <w:rFonts w:ascii="Times New Roman" w:hAnsi="Times New Roman" w:cs="Times New Roman"/>
          <w:sz w:val="24"/>
          <w:szCs w:val="24"/>
        </w:rPr>
        <w:t>Savivaldybėje nėra AJC, yra dvi AJE.</w:t>
      </w:r>
    </w:p>
    <w:p w14:paraId="4CC3B476" w14:textId="519DA8C3" w:rsidR="00176E3A" w:rsidRPr="00176E3A" w:rsidRDefault="00176E3A" w:rsidP="00176E3A">
      <w:pPr>
        <w:ind w:left="-567"/>
        <w:rPr>
          <w:rFonts w:ascii="Times New Roman" w:hAnsi="Times New Roman" w:cs="Times New Roman"/>
          <w:sz w:val="24"/>
          <w:szCs w:val="24"/>
        </w:rPr>
      </w:pPr>
      <w:r w:rsidRPr="00176E3A">
        <w:rPr>
          <w:rFonts w:ascii="Times New Roman" w:hAnsi="Times New Roman" w:cs="Times New Roman"/>
          <w:b/>
          <w:bCs/>
          <w:sz w:val="28"/>
          <w:szCs w:val="28"/>
        </w:rPr>
        <w:t>ĮVERTINIMAS – 3,22 BALAI.</w:t>
      </w:r>
    </w:p>
    <w:p w14:paraId="0AEEFBC5" w14:textId="77777777" w:rsidR="00176E3A" w:rsidRPr="00103AF4" w:rsidRDefault="00176E3A" w:rsidP="00176E3A">
      <w:pPr>
        <w:ind w:left="-567"/>
        <w:rPr>
          <w:rFonts w:ascii="Times New Roman" w:hAnsi="Times New Roman" w:cs="Times New Roman"/>
          <w:b/>
          <w:bCs/>
          <w:sz w:val="28"/>
          <w:szCs w:val="28"/>
        </w:rPr>
      </w:pPr>
      <w:r w:rsidRPr="00103AF4">
        <w:rPr>
          <w:rFonts w:ascii="Times New Roman" w:hAnsi="Times New Roman" w:cs="Times New Roman"/>
          <w:b/>
          <w:bCs/>
          <w:sz w:val="28"/>
          <w:szCs w:val="28"/>
        </w:rPr>
        <w:t>REKOMENDACIJOS:</w:t>
      </w:r>
    </w:p>
    <w:p w14:paraId="2B3B3237" w14:textId="47B13897" w:rsidR="00775D94" w:rsidRDefault="00775D94" w:rsidP="00775D94">
      <w:pPr>
        <w:pStyle w:val="Sraopastraipa"/>
        <w:numPr>
          <w:ilvl w:val="0"/>
          <w:numId w:val="11"/>
        </w:numPr>
        <w:jc w:val="both"/>
        <w:rPr>
          <w:rFonts w:ascii="Times New Roman" w:hAnsi="Times New Roman" w:cs="Times New Roman"/>
          <w:sz w:val="24"/>
          <w:szCs w:val="24"/>
        </w:rPr>
      </w:pPr>
      <w:r w:rsidRPr="00794DD4">
        <w:rPr>
          <w:rFonts w:ascii="Times New Roman" w:hAnsi="Times New Roman" w:cs="Times New Roman"/>
          <w:sz w:val="24"/>
          <w:szCs w:val="24"/>
        </w:rPr>
        <w:t xml:space="preserve">Savivaldybės tarybai ir administracijai įvertinti galimybę šio kokybės rezultatų vertinimo pagrindu, taip pat atsižvelgiant į </w:t>
      </w:r>
      <w:r>
        <w:rPr>
          <w:rFonts w:ascii="Times New Roman" w:hAnsi="Times New Roman" w:cs="Times New Roman"/>
          <w:sz w:val="24"/>
          <w:szCs w:val="24"/>
        </w:rPr>
        <w:t>Kretingos</w:t>
      </w:r>
      <w:r w:rsidRPr="00794DD4">
        <w:rPr>
          <w:rFonts w:ascii="Times New Roman" w:hAnsi="Times New Roman" w:cs="Times New Roman"/>
          <w:sz w:val="24"/>
          <w:szCs w:val="24"/>
        </w:rPr>
        <w:t xml:space="preserve"> rajono savivaldybės strateginį plėtros planą, kitus planavimo dokumentus, tyrimų rezultatus ir statistiką, nacionalinių tyrimų, analizių rezultatų duomenis parengti </w:t>
      </w:r>
      <w:r>
        <w:rPr>
          <w:rFonts w:ascii="Times New Roman" w:hAnsi="Times New Roman" w:cs="Times New Roman"/>
          <w:sz w:val="24"/>
          <w:szCs w:val="24"/>
        </w:rPr>
        <w:t>Kretingos</w:t>
      </w:r>
      <w:r w:rsidRPr="00794DD4">
        <w:rPr>
          <w:rFonts w:ascii="Times New Roman" w:hAnsi="Times New Roman" w:cs="Times New Roman"/>
          <w:sz w:val="24"/>
          <w:szCs w:val="24"/>
        </w:rPr>
        <w:t xml:space="preserve"> rajono savivaldybės jaunimo politikos veiksmų planą (</w:t>
      </w:r>
      <w:r>
        <w:rPr>
          <w:rFonts w:ascii="Times New Roman" w:hAnsi="Times New Roman" w:cs="Times New Roman"/>
          <w:sz w:val="24"/>
          <w:szCs w:val="24"/>
        </w:rPr>
        <w:t>J</w:t>
      </w:r>
      <w:r w:rsidRPr="00794DD4">
        <w:rPr>
          <w:rFonts w:ascii="Times New Roman" w:hAnsi="Times New Roman" w:cs="Times New Roman"/>
          <w:sz w:val="24"/>
          <w:szCs w:val="24"/>
        </w:rPr>
        <w:t>PVP), kuriame būtų nustatyti ilgalaikiai tikslai, uždaviniai bei prioritetai, sprendžiant kokybės vertinimo metu ir kituose dokumentuose identifikuotas jaunimo problemas; Aiškus tikslinių grupių ir į jas nutaikytų veiklų išskyrimas padėtų įsivertinti ar dabar joms visoms skiriamas pakankamas dėmesys, o aiškių ilgalaikių krypčių (keliems metams) išskyrimas leistų daryti prognozes ir siekti tvarių rezultatų ir pokyčių (ne tik rinkti ir analizuoti kiekybinius rodiklius (t. y. kiek žmonių dalyvavo vienoje ar kitoje veikloje), bet ir kokybinius – matuoti tokių veiklų pridėtinę vertę, pokytį, efektą vietos lygmenyje (t. y. kiek situacija pasikeitė kelių metų bėgyje ir kaip pasikeitė įgyvendinant atitinkamas veiklas)</w:t>
      </w:r>
      <w:r>
        <w:rPr>
          <w:rFonts w:ascii="Times New Roman" w:hAnsi="Times New Roman" w:cs="Times New Roman"/>
          <w:sz w:val="24"/>
          <w:szCs w:val="24"/>
        </w:rPr>
        <w:t>;</w:t>
      </w:r>
    </w:p>
    <w:p w14:paraId="55F70123" w14:textId="6F2AB65E" w:rsidR="00775D94" w:rsidRPr="00794DD4" w:rsidRDefault="00775D94" w:rsidP="00775D94">
      <w:pPr>
        <w:pStyle w:val="Sraopastraipa"/>
        <w:numPr>
          <w:ilvl w:val="0"/>
          <w:numId w:val="11"/>
        </w:numPr>
        <w:jc w:val="both"/>
        <w:rPr>
          <w:rFonts w:ascii="Times New Roman" w:hAnsi="Times New Roman" w:cs="Times New Roman"/>
          <w:sz w:val="24"/>
          <w:szCs w:val="24"/>
        </w:rPr>
      </w:pPr>
      <w:r w:rsidRPr="00794DD4">
        <w:rPr>
          <w:rFonts w:ascii="Times New Roman" w:hAnsi="Times New Roman" w:cs="Times New Roman"/>
          <w:sz w:val="24"/>
          <w:szCs w:val="24"/>
        </w:rPr>
        <w:t xml:space="preserve">Savivaldybės strateginiuose dokumentuose (strateginiam veiklos plane, įstaigų veiklos planuose ir kitur) </w:t>
      </w:r>
      <w:r>
        <w:rPr>
          <w:rFonts w:ascii="Times New Roman" w:hAnsi="Times New Roman" w:cs="Times New Roman"/>
          <w:sz w:val="24"/>
          <w:szCs w:val="24"/>
        </w:rPr>
        <w:t>J</w:t>
      </w:r>
      <w:r w:rsidRPr="00794DD4">
        <w:rPr>
          <w:rFonts w:ascii="Times New Roman" w:hAnsi="Times New Roman" w:cs="Times New Roman"/>
          <w:sz w:val="24"/>
          <w:szCs w:val="24"/>
        </w:rPr>
        <w:t>PVP nustatytų tikslų, uždavinių ir prioritetų pagrindu numatyti atskirą programą, orientuotą į skirtingas jaunimo politikos sritis: integraciją į darbo rinką ir verslumo skatinimą, atviro darbo su jaunimu plėtrą, jaunimo pilietiškumo ir įsitraukimo į organizacijų veiklą skatinimą ir etc.</w:t>
      </w:r>
      <w:r>
        <w:rPr>
          <w:rFonts w:ascii="Times New Roman" w:hAnsi="Times New Roman" w:cs="Times New Roman"/>
          <w:sz w:val="24"/>
          <w:szCs w:val="24"/>
        </w:rPr>
        <w:t>;</w:t>
      </w:r>
    </w:p>
    <w:p w14:paraId="4F794F89" w14:textId="54A339D2" w:rsidR="00775D94" w:rsidRPr="00794DD4" w:rsidRDefault="00775D94" w:rsidP="00775D94">
      <w:pPr>
        <w:pStyle w:val="Sraopastraipa"/>
        <w:numPr>
          <w:ilvl w:val="0"/>
          <w:numId w:val="11"/>
        </w:numPr>
        <w:jc w:val="both"/>
        <w:rPr>
          <w:rFonts w:ascii="Times New Roman" w:hAnsi="Times New Roman" w:cs="Times New Roman"/>
          <w:sz w:val="24"/>
          <w:szCs w:val="24"/>
        </w:rPr>
      </w:pPr>
      <w:r w:rsidRPr="00794DD4">
        <w:rPr>
          <w:rFonts w:ascii="Times New Roman" w:hAnsi="Times New Roman" w:cs="Times New Roman"/>
          <w:sz w:val="24"/>
          <w:szCs w:val="24"/>
        </w:rPr>
        <w:t>Didinti finansavimą jaunimo programoms ir projektams siekiant skatinti jaunimo pilietiškumą ir daugiau jaunų žmonių įtraukti į įvairias laisvalaikio užimtumo ir aktyvaus pilietiškumo veiklas</w:t>
      </w:r>
      <w:r>
        <w:rPr>
          <w:rFonts w:ascii="Times New Roman" w:hAnsi="Times New Roman" w:cs="Times New Roman"/>
          <w:sz w:val="24"/>
          <w:szCs w:val="24"/>
        </w:rPr>
        <w:t>;</w:t>
      </w:r>
    </w:p>
    <w:p w14:paraId="61DF3BE4" w14:textId="77777777" w:rsidR="00176E3A" w:rsidRPr="00103AF4" w:rsidRDefault="00176E3A" w:rsidP="00176E3A">
      <w:pPr>
        <w:pStyle w:val="Sraopastraipa"/>
        <w:numPr>
          <w:ilvl w:val="0"/>
          <w:numId w:val="11"/>
        </w:numPr>
        <w:rPr>
          <w:rFonts w:ascii="Times New Roman" w:hAnsi="Times New Roman" w:cs="Times New Roman"/>
          <w:sz w:val="24"/>
          <w:szCs w:val="24"/>
        </w:rPr>
      </w:pPr>
      <w:r w:rsidRPr="00103AF4">
        <w:rPr>
          <w:rFonts w:ascii="Times New Roman" w:hAnsi="Times New Roman" w:cs="Times New Roman"/>
          <w:sz w:val="24"/>
          <w:szCs w:val="24"/>
        </w:rPr>
        <w:t>Gerinti SJRT veiklą – įtraukti narius į savivaldybės strateginių dokumentų rengimą, komisijų, darbo grupių sudėtį, didinti bendradarbiavimą su JRK;</w:t>
      </w:r>
    </w:p>
    <w:p w14:paraId="4C097AA3" w14:textId="334EC00E" w:rsidR="00176E3A" w:rsidRPr="00103AF4" w:rsidRDefault="00176E3A" w:rsidP="00176E3A">
      <w:pPr>
        <w:pStyle w:val="Sraopastraipa"/>
        <w:numPr>
          <w:ilvl w:val="0"/>
          <w:numId w:val="11"/>
        </w:numPr>
        <w:rPr>
          <w:rFonts w:ascii="Times New Roman" w:hAnsi="Times New Roman" w:cs="Times New Roman"/>
          <w:sz w:val="24"/>
          <w:szCs w:val="24"/>
        </w:rPr>
      </w:pPr>
      <w:r w:rsidRPr="00103AF4">
        <w:rPr>
          <w:rFonts w:ascii="Times New Roman" w:hAnsi="Times New Roman" w:cs="Times New Roman"/>
          <w:sz w:val="24"/>
          <w:szCs w:val="24"/>
        </w:rPr>
        <w:t>JRK įtraukti į jaunimo problemų sprendimo procesą bei savivaldybės komisijų darbą</w:t>
      </w:r>
      <w:r w:rsidR="00775D94">
        <w:rPr>
          <w:rFonts w:ascii="Times New Roman" w:hAnsi="Times New Roman" w:cs="Times New Roman"/>
          <w:sz w:val="24"/>
          <w:szCs w:val="24"/>
        </w:rPr>
        <w:t>;</w:t>
      </w:r>
    </w:p>
    <w:p w14:paraId="22B28CC5" w14:textId="58631D1D" w:rsidR="00176E3A" w:rsidRPr="00103AF4" w:rsidRDefault="00775D94" w:rsidP="00176E3A">
      <w:pPr>
        <w:pStyle w:val="Sraopastraipa"/>
        <w:numPr>
          <w:ilvl w:val="0"/>
          <w:numId w:val="11"/>
        </w:numPr>
        <w:rPr>
          <w:rFonts w:ascii="Times New Roman" w:hAnsi="Times New Roman" w:cs="Times New Roman"/>
          <w:sz w:val="24"/>
          <w:szCs w:val="24"/>
        </w:rPr>
      </w:pPr>
      <w:r w:rsidRPr="00794DD4">
        <w:rPr>
          <w:rFonts w:ascii="Times New Roman" w:hAnsi="Times New Roman" w:cs="Times New Roman"/>
          <w:sz w:val="24"/>
          <w:szCs w:val="24"/>
        </w:rPr>
        <w:t>Įvertinus  darbo su jaunimu paslaugų poreikį rajone</w:t>
      </w:r>
      <w:r>
        <w:rPr>
          <w:rFonts w:ascii="Times New Roman" w:hAnsi="Times New Roman" w:cs="Times New Roman"/>
          <w:sz w:val="24"/>
          <w:szCs w:val="24"/>
        </w:rPr>
        <w:t>,</w:t>
      </w:r>
      <w:r w:rsidRPr="00103AF4">
        <w:rPr>
          <w:rFonts w:ascii="Times New Roman" w:hAnsi="Times New Roman" w:cs="Times New Roman"/>
          <w:sz w:val="24"/>
          <w:szCs w:val="24"/>
        </w:rPr>
        <w:t xml:space="preserve"> </w:t>
      </w:r>
      <w:r w:rsidR="00176E3A" w:rsidRPr="00103AF4">
        <w:rPr>
          <w:rFonts w:ascii="Times New Roman" w:hAnsi="Times New Roman" w:cs="Times New Roman"/>
          <w:sz w:val="24"/>
          <w:szCs w:val="24"/>
        </w:rPr>
        <w:t>vystyti mobilų darbą (darbą gatvėje) su jaunimu;</w:t>
      </w:r>
    </w:p>
    <w:p w14:paraId="36CF14F8" w14:textId="2233A171" w:rsidR="00176E3A" w:rsidRPr="00103AF4" w:rsidRDefault="00176E3A" w:rsidP="00176E3A">
      <w:pPr>
        <w:pStyle w:val="Sraopastraipa"/>
        <w:numPr>
          <w:ilvl w:val="0"/>
          <w:numId w:val="11"/>
        </w:numPr>
        <w:rPr>
          <w:rFonts w:ascii="Times New Roman" w:hAnsi="Times New Roman" w:cs="Times New Roman"/>
          <w:sz w:val="24"/>
          <w:szCs w:val="24"/>
        </w:rPr>
      </w:pPr>
      <w:r w:rsidRPr="00103AF4">
        <w:rPr>
          <w:rFonts w:ascii="Times New Roman" w:hAnsi="Times New Roman" w:cs="Times New Roman"/>
          <w:sz w:val="24"/>
          <w:szCs w:val="24"/>
        </w:rPr>
        <w:t>Įsteigti AJC ir nustatyti AJC ir AJE paslaugų poreikį, didinti ten dirbančių darbuotojų skaičių.</w:t>
      </w:r>
    </w:p>
    <w:p w14:paraId="416438CC" w14:textId="77777777" w:rsidR="00176E3A" w:rsidRPr="00103AF4" w:rsidRDefault="00176E3A" w:rsidP="00176E3A">
      <w:pPr>
        <w:pStyle w:val="Sraopastraipa"/>
        <w:ind w:left="-207"/>
        <w:rPr>
          <w:rFonts w:ascii="Times New Roman" w:hAnsi="Times New Roman" w:cs="Times New Roman"/>
          <w:sz w:val="24"/>
          <w:szCs w:val="24"/>
        </w:rPr>
      </w:pPr>
      <w:r w:rsidRPr="00103AF4">
        <w:rPr>
          <w:rFonts w:ascii="Times New Roman" w:hAnsi="Times New Roman" w:cs="Times New Roman"/>
          <w:sz w:val="24"/>
          <w:szCs w:val="24"/>
        </w:rPr>
        <w:br w:type="page"/>
      </w:r>
    </w:p>
    <w:bookmarkEnd w:id="6"/>
    <w:p w14:paraId="7255A2AA" w14:textId="18770920" w:rsidR="00D53C09" w:rsidRPr="00103AF4" w:rsidRDefault="000461A9" w:rsidP="00A40A95">
      <w:pPr>
        <w:spacing w:after="0"/>
        <w:ind w:left="-567" w:right="111"/>
        <w:jc w:val="center"/>
        <w:rPr>
          <w:rFonts w:ascii="Times New Roman" w:hAnsi="Times New Roman" w:cs="Times New Roman"/>
          <w:b/>
          <w:bCs/>
          <w:sz w:val="28"/>
          <w:szCs w:val="28"/>
        </w:rPr>
      </w:pPr>
      <w:r w:rsidRPr="00103AF4">
        <w:rPr>
          <w:rFonts w:ascii="Times New Roman" w:hAnsi="Times New Roman" w:cs="Times New Roman"/>
          <w:b/>
          <w:bCs/>
          <w:sz w:val="28"/>
          <w:szCs w:val="28"/>
        </w:rPr>
        <w:t>2 SRITIS – GALIMYBĖS JAUNIMUI AKTYVIAI DALYVAUTI POLITINIAME, PILIETINIAME IR VISUOMENINIAME GYVENIME</w:t>
      </w:r>
    </w:p>
    <w:p w14:paraId="4BBF50B8" w14:textId="77777777" w:rsidR="00A40A95" w:rsidRPr="00103AF4" w:rsidRDefault="00A40A95" w:rsidP="00A40A95">
      <w:pPr>
        <w:spacing w:after="0"/>
        <w:ind w:left="-567" w:right="111"/>
        <w:jc w:val="center"/>
        <w:rPr>
          <w:rFonts w:ascii="Times New Roman" w:hAnsi="Times New Roman" w:cs="Times New Roman"/>
          <w:b/>
          <w:bCs/>
          <w:sz w:val="28"/>
          <w:szCs w:val="28"/>
        </w:rPr>
      </w:pPr>
    </w:p>
    <w:tbl>
      <w:tblPr>
        <w:tblW w:w="51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017"/>
        <w:gridCol w:w="2158"/>
        <w:gridCol w:w="2304"/>
        <w:gridCol w:w="4825"/>
        <w:gridCol w:w="2084"/>
      </w:tblGrid>
      <w:tr w:rsidR="009930DF" w:rsidRPr="00103AF4" w14:paraId="7F958135" w14:textId="77777777" w:rsidTr="009930DF">
        <w:trPr>
          <w:trHeight w:val="702"/>
        </w:trPr>
        <w:tc>
          <w:tcPr>
            <w:tcW w:w="613" w:type="pct"/>
            <w:tcBorders>
              <w:top w:val="single" w:sz="4" w:space="0" w:color="auto"/>
              <w:left w:val="single" w:sz="4" w:space="0" w:color="auto"/>
              <w:bottom w:val="single" w:sz="4" w:space="0" w:color="auto"/>
              <w:right w:val="single" w:sz="4" w:space="0" w:color="auto"/>
            </w:tcBorders>
            <w:hideMark/>
          </w:tcPr>
          <w:p w14:paraId="49C63FEB"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Sritys</w:t>
            </w:r>
          </w:p>
        </w:tc>
        <w:tc>
          <w:tcPr>
            <w:tcW w:w="661" w:type="pct"/>
            <w:tcBorders>
              <w:top w:val="single" w:sz="4" w:space="0" w:color="auto"/>
              <w:left w:val="single" w:sz="4" w:space="0" w:color="auto"/>
              <w:bottom w:val="single" w:sz="4" w:space="0" w:color="auto"/>
              <w:right w:val="single" w:sz="4" w:space="0" w:color="auto"/>
            </w:tcBorders>
            <w:hideMark/>
          </w:tcPr>
          <w:p w14:paraId="558EF51C"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Indikatoriai</w:t>
            </w:r>
          </w:p>
        </w:tc>
        <w:tc>
          <w:tcPr>
            <w:tcW w:w="1462" w:type="pct"/>
            <w:gridSpan w:val="2"/>
            <w:tcBorders>
              <w:top w:val="single" w:sz="4" w:space="0" w:color="auto"/>
              <w:left w:val="single" w:sz="4" w:space="0" w:color="auto"/>
              <w:bottom w:val="single" w:sz="4" w:space="0" w:color="auto"/>
              <w:right w:val="single" w:sz="4" w:space="0" w:color="auto"/>
            </w:tcBorders>
            <w:hideMark/>
          </w:tcPr>
          <w:p w14:paraId="03699A65" w14:textId="05633EED" w:rsidR="009930DF" w:rsidRPr="00103AF4" w:rsidRDefault="009930DF" w:rsidP="009930DF">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Kiekybiniai rodikliai</w:t>
            </w:r>
          </w:p>
          <w:p w14:paraId="58533FA5" w14:textId="11722625" w:rsidR="009930DF" w:rsidRPr="00103AF4" w:rsidRDefault="009930DF" w:rsidP="009930DF">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Rodiklio                      Matavimo</w:t>
            </w:r>
          </w:p>
          <w:p w14:paraId="685E0BBC" w14:textId="4965F5F6" w:rsidR="009930DF" w:rsidRPr="00103AF4" w:rsidRDefault="009930DF" w:rsidP="009930DF">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apibrėžimas                     vienetas</w:t>
            </w:r>
          </w:p>
        </w:tc>
        <w:tc>
          <w:tcPr>
            <w:tcW w:w="1581" w:type="pct"/>
            <w:tcBorders>
              <w:top w:val="single" w:sz="4" w:space="0" w:color="auto"/>
              <w:left w:val="single" w:sz="4" w:space="0" w:color="auto"/>
              <w:bottom w:val="single" w:sz="4" w:space="0" w:color="auto"/>
              <w:right w:val="single" w:sz="4" w:space="0" w:color="auto"/>
            </w:tcBorders>
            <w:hideMark/>
          </w:tcPr>
          <w:p w14:paraId="7AF51FF5"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Kokybiniai rodikliai</w:t>
            </w:r>
          </w:p>
        </w:tc>
        <w:tc>
          <w:tcPr>
            <w:tcW w:w="683" w:type="pct"/>
            <w:tcBorders>
              <w:top w:val="single" w:sz="4" w:space="0" w:color="auto"/>
              <w:left w:val="single" w:sz="4" w:space="0" w:color="auto"/>
              <w:bottom w:val="single" w:sz="4" w:space="0" w:color="auto"/>
              <w:right w:val="single" w:sz="4" w:space="0" w:color="auto"/>
            </w:tcBorders>
            <w:hideMark/>
          </w:tcPr>
          <w:p w14:paraId="28D7F317"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Privalomi duomenų šaltiniai</w:t>
            </w:r>
          </w:p>
        </w:tc>
      </w:tr>
      <w:tr w:rsidR="007B690A" w:rsidRPr="00103AF4" w14:paraId="30BCE73C" w14:textId="77777777" w:rsidTr="009930DF">
        <w:trPr>
          <w:trHeight w:val="1129"/>
        </w:trPr>
        <w:tc>
          <w:tcPr>
            <w:tcW w:w="613" w:type="pct"/>
            <w:vMerge w:val="restart"/>
            <w:tcBorders>
              <w:top w:val="single" w:sz="4" w:space="0" w:color="auto"/>
              <w:left w:val="single" w:sz="4" w:space="0" w:color="auto"/>
              <w:bottom w:val="single" w:sz="4" w:space="0" w:color="auto"/>
              <w:right w:val="single" w:sz="4" w:space="0" w:color="auto"/>
            </w:tcBorders>
          </w:tcPr>
          <w:p w14:paraId="2CF5DDF6"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 </w:t>
            </w:r>
            <w:bookmarkStart w:id="8" w:name="_Hlk75858040"/>
            <w:r w:rsidRPr="00103AF4">
              <w:rPr>
                <w:rFonts w:ascii="Times New Roman" w:eastAsia="Calibri" w:hAnsi="Times New Roman" w:cs="Times New Roman"/>
                <w:sz w:val="24"/>
                <w:szCs w:val="24"/>
              </w:rPr>
              <w:t xml:space="preserve">Galimybės jaunimui aktyviai dalyvauti politiniame, pilietiniame ir visuomeniniame gyvenime </w:t>
            </w:r>
            <w:bookmarkEnd w:id="8"/>
            <w:r w:rsidRPr="00103AF4">
              <w:rPr>
                <w:rFonts w:ascii="Times New Roman" w:eastAsia="Calibri" w:hAnsi="Times New Roman" w:cs="Times New Roman"/>
                <w:sz w:val="24"/>
                <w:szCs w:val="24"/>
              </w:rPr>
              <w:t>(toliau – jaunimo dalyvavimas)</w:t>
            </w:r>
          </w:p>
          <w:p w14:paraId="6F51036D" w14:textId="77777777" w:rsidR="00D53C09" w:rsidRPr="00103AF4" w:rsidRDefault="00D53C09" w:rsidP="00D53C09">
            <w:pPr>
              <w:spacing w:after="0" w:line="240" w:lineRule="auto"/>
              <w:rPr>
                <w:rFonts w:ascii="Times New Roman" w:eastAsia="Times New Roman" w:hAnsi="Times New Roman" w:cs="Times New Roman"/>
                <w:sz w:val="18"/>
                <w:szCs w:val="18"/>
              </w:rPr>
            </w:pPr>
          </w:p>
          <w:p w14:paraId="11FD5D5E"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661" w:type="pct"/>
            <w:vMerge w:val="restart"/>
            <w:tcBorders>
              <w:top w:val="single" w:sz="4" w:space="0" w:color="auto"/>
              <w:left w:val="single" w:sz="4" w:space="0" w:color="auto"/>
              <w:bottom w:val="single" w:sz="4" w:space="0" w:color="auto"/>
              <w:right w:val="single" w:sz="4" w:space="0" w:color="auto"/>
            </w:tcBorders>
            <w:hideMark/>
          </w:tcPr>
          <w:p w14:paraId="3D781F23" w14:textId="77777777" w:rsidR="009930DF"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2.1. </w:t>
            </w:r>
            <w:bookmarkStart w:id="9" w:name="_Hlk80086900"/>
            <w:r w:rsidRPr="00103AF4">
              <w:rPr>
                <w:rFonts w:ascii="Times New Roman" w:eastAsia="Calibri" w:hAnsi="Times New Roman" w:cs="Times New Roman"/>
                <w:sz w:val="24"/>
                <w:szCs w:val="24"/>
              </w:rPr>
              <w:t xml:space="preserve">Jaunimo dalyvavimas </w:t>
            </w:r>
          </w:p>
          <w:p w14:paraId="3FF3A0DC" w14:textId="444F58A2"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savivaldybės institucijų, taip pat jaunimo ir su jaunimu dirbančių organizacijų, neformaliojo švietimo įstaigų, atvirųjų jaunimo centrų ir atvirųjų jaunimo erdvių veikloje (toliau – jaunimo veikla) </w:t>
            </w:r>
            <w:bookmarkEnd w:id="9"/>
          </w:p>
        </w:tc>
        <w:tc>
          <w:tcPr>
            <w:tcW w:w="707" w:type="pct"/>
            <w:tcBorders>
              <w:top w:val="single" w:sz="4" w:space="0" w:color="auto"/>
              <w:left w:val="single" w:sz="4" w:space="0" w:color="auto"/>
              <w:bottom w:val="single" w:sz="4" w:space="0" w:color="auto"/>
              <w:right w:val="single" w:sz="4" w:space="0" w:color="auto"/>
            </w:tcBorders>
          </w:tcPr>
          <w:p w14:paraId="006EFD3B"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 žmonės, esantys vietos bendruomenių organizacijų, seniūnijų nariais</w:t>
            </w:r>
          </w:p>
          <w:p w14:paraId="3CF563BA" w14:textId="77777777" w:rsidR="00D53C09" w:rsidRPr="00103AF4" w:rsidRDefault="00D53C09" w:rsidP="00D53C09">
            <w:pPr>
              <w:spacing w:after="0" w:line="240" w:lineRule="auto"/>
              <w:rPr>
                <w:rFonts w:ascii="Times New Roman" w:eastAsia="Calibri" w:hAnsi="Times New Roman" w:cs="Times New Roman"/>
                <w:sz w:val="24"/>
                <w:szCs w:val="24"/>
              </w:rPr>
            </w:pPr>
          </w:p>
          <w:p w14:paraId="2CFF9F41"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hideMark/>
          </w:tcPr>
          <w:p w14:paraId="182F7ABE" w14:textId="4266B193" w:rsidR="00FD36FA" w:rsidRPr="00103AF4" w:rsidRDefault="00847A27"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w:t>
            </w:r>
            <w:r w:rsidR="00FD36FA" w:rsidRPr="00103AF4">
              <w:rPr>
                <w:rFonts w:ascii="Times New Roman" w:eastAsia="Calibri" w:hAnsi="Times New Roman" w:cs="Times New Roman"/>
                <w:sz w:val="24"/>
                <w:szCs w:val="24"/>
              </w:rPr>
              <w:t xml:space="preserve"> rajono </w:t>
            </w:r>
            <w:r w:rsidR="00D41524" w:rsidRPr="00103AF4">
              <w:rPr>
                <w:rFonts w:ascii="Times New Roman" w:eastAsia="Calibri" w:hAnsi="Times New Roman" w:cs="Times New Roman"/>
                <w:sz w:val="24"/>
                <w:szCs w:val="24"/>
              </w:rPr>
              <w:t>kaimo plėtros asociacijoje</w:t>
            </w:r>
            <w:r w:rsidR="00FD36FA" w:rsidRPr="00103AF4">
              <w:rPr>
                <w:rFonts w:ascii="Times New Roman" w:eastAsia="Calibri" w:hAnsi="Times New Roman" w:cs="Times New Roman"/>
                <w:sz w:val="24"/>
                <w:szCs w:val="24"/>
              </w:rPr>
              <w:t xml:space="preserve"> yra vienas jaunimo atstovas</w:t>
            </w:r>
            <w:r w:rsidRPr="00103AF4">
              <w:rPr>
                <w:rFonts w:ascii="Times New Roman" w:eastAsia="Calibri" w:hAnsi="Times New Roman" w:cs="Times New Roman"/>
                <w:sz w:val="24"/>
                <w:szCs w:val="24"/>
              </w:rPr>
              <w:t xml:space="preserve">. </w:t>
            </w:r>
          </w:p>
          <w:p w14:paraId="658D46E5" w14:textId="0EF7BCF4"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1581" w:type="pct"/>
            <w:tcBorders>
              <w:top w:val="single" w:sz="4" w:space="0" w:color="auto"/>
              <w:left w:val="single" w:sz="4" w:space="0" w:color="auto"/>
              <w:bottom w:val="single" w:sz="4" w:space="0" w:color="auto"/>
              <w:right w:val="single" w:sz="4" w:space="0" w:color="auto"/>
            </w:tcBorders>
          </w:tcPr>
          <w:p w14:paraId="184B92A5" w14:textId="389916A7" w:rsidR="00FD36FA" w:rsidRPr="00103AF4" w:rsidRDefault="00847A27"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w:t>
            </w:r>
            <w:r w:rsidR="003C2147" w:rsidRPr="00103AF4">
              <w:rPr>
                <w:rFonts w:ascii="Times New Roman" w:eastAsia="Calibri" w:hAnsi="Times New Roman" w:cs="Times New Roman"/>
                <w:sz w:val="24"/>
                <w:szCs w:val="24"/>
              </w:rPr>
              <w:t xml:space="preserve"> rajono vietos veiklos grupės 2016-2023 metų vietos plėtros strategijoje api</w:t>
            </w:r>
            <w:r w:rsidR="00E47561" w:rsidRPr="00103AF4">
              <w:rPr>
                <w:rFonts w:ascii="Times New Roman" w:eastAsia="Calibri" w:hAnsi="Times New Roman" w:cs="Times New Roman"/>
                <w:sz w:val="24"/>
                <w:szCs w:val="24"/>
              </w:rPr>
              <w:t>brėžta viena</w:t>
            </w:r>
            <w:r w:rsidR="003C2147" w:rsidRPr="00103AF4">
              <w:rPr>
                <w:rFonts w:ascii="Times New Roman" w:eastAsia="Calibri" w:hAnsi="Times New Roman" w:cs="Times New Roman"/>
                <w:sz w:val="24"/>
                <w:szCs w:val="24"/>
              </w:rPr>
              <w:t xml:space="preserve"> su jaunimo politika </w:t>
            </w:r>
            <w:r w:rsidR="00E47561" w:rsidRPr="00103AF4">
              <w:rPr>
                <w:rFonts w:ascii="Times New Roman" w:eastAsia="Calibri" w:hAnsi="Times New Roman" w:cs="Times New Roman"/>
                <w:sz w:val="24"/>
                <w:szCs w:val="24"/>
              </w:rPr>
              <w:t>susijusi sriti</w:t>
            </w:r>
            <w:r w:rsidR="003C2147" w:rsidRPr="00103AF4">
              <w:rPr>
                <w:rFonts w:ascii="Times New Roman" w:eastAsia="Calibri" w:hAnsi="Times New Roman" w:cs="Times New Roman"/>
                <w:sz w:val="24"/>
                <w:szCs w:val="24"/>
              </w:rPr>
              <w:t>s:</w:t>
            </w:r>
          </w:p>
          <w:p w14:paraId="59A2D433" w14:textId="11814300" w:rsidR="00E47561" w:rsidRPr="00103AF4" w:rsidRDefault="00E47561" w:rsidP="00E47561">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Parama jaunimo iniciatyvų skatinimui ir motyvacijos didinimui.</w:t>
            </w:r>
          </w:p>
          <w:p w14:paraId="6168DAF1" w14:textId="6406DE0E"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83" w:type="pct"/>
            <w:tcBorders>
              <w:top w:val="single" w:sz="4" w:space="0" w:color="auto"/>
              <w:left w:val="single" w:sz="4" w:space="0" w:color="auto"/>
              <w:bottom w:val="single" w:sz="4" w:space="0" w:color="auto"/>
              <w:right w:val="single" w:sz="4" w:space="0" w:color="auto"/>
            </w:tcBorders>
          </w:tcPr>
          <w:p w14:paraId="589B4F03" w14:textId="69EB242A" w:rsidR="00847A27" w:rsidRPr="00103AF4" w:rsidRDefault="00847A27" w:rsidP="00847A2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 rajono kaimo plėtros asociacijos 2016 - 2023 metų vietos</w:t>
            </w:r>
          </w:p>
          <w:p w14:paraId="5B455A69" w14:textId="6B792522" w:rsidR="00847A27" w:rsidRPr="00103AF4" w:rsidRDefault="00847A27" w:rsidP="00847A2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plėtros strategija;</w:t>
            </w:r>
          </w:p>
          <w:p w14:paraId="4893986D" w14:textId="77777777" w:rsidR="00847A27" w:rsidRPr="00103AF4" w:rsidRDefault="00847A27" w:rsidP="00847A2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2020 – 2022 m. Jaunimo politikos įgyvendinimo savivaldybėje </w:t>
            </w:r>
          </w:p>
          <w:p w14:paraId="37E03E25" w14:textId="7681B3AC" w:rsidR="00D53C09" w:rsidRPr="00103AF4" w:rsidRDefault="00847A27"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veiklos ataskaitos</w:t>
            </w:r>
          </w:p>
        </w:tc>
      </w:tr>
      <w:tr w:rsidR="007B690A" w:rsidRPr="00103AF4" w14:paraId="27320180" w14:textId="77777777" w:rsidTr="009930DF">
        <w:trPr>
          <w:trHeight w:val="2115"/>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59FFC1CF" w14:textId="58461499" w:rsidR="00D53C09" w:rsidRPr="00103AF4" w:rsidRDefault="00D53C09" w:rsidP="00D53C09">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3BB1A4F"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7BED290E"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Savivaldybės teritorijoje veikiančios jaunimo ir su jaunimu dirbančios organizacijos </w:t>
            </w:r>
          </w:p>
          <w:p w14:paraId="55A256FC" w14:textId="77777777" w:rsidR="00606A05" w:rsidRPr="00103AF4" w:rsidRDefault="00606A05" w:rsidP="00D53C09">
            <w:pPr>
              <w:spacing w:after="0" w:line="240" w:lineRule="auto"/>
              <w:rPr>
                <w:rFonts w:ascii="Times New Roman" w:eastAsia="Calibri" w:hAnsi="Times New Roman" w:cs="Times New Roman"/>
                <w:sz w:val="24"/>
                <w:szCs w:val="24"/>
              </w:rPr>
            </w:pPr>
          </w:p>
          <w:p w14:paraId="570C0DC2" w14:textId="77777777" w:rsidR="00FB1DDB" w:rsidRPr="00103AF4" w:rsidRDefault="00FB1DDB" w:rsidP="00D53C09">
            <w:pPr>
              <w:spacing w:after="0" w:line="240" w:lineRule="auto"/>
              <w:rPr>
                <w:rFonts w:ascii="Times New Roman" w:eastAsia="Calibri" w:hAnsi="Times New Roman" w:cs="Times New Roman"/>
                <w:sz w:val="24"/>
                <w:szCs w:val="24"/>
              </w:rPr>
            </w:pPr>
          </w:p>
          <w:p w14:paraId="0478B547" w14:textId="77777777" w:rsidR="00FB1DDB" w:rsidRPr="00103AF4" w:rsidRDefault="00FB1DDB" w:rsidP="00D53C09">
            <w:pPr>
              <w:spacing w:after="0" w:line="240" w:lineRule="auto"/>
              <w:rPr>
                <w:rFonts w:ascii="Times New Roman" w:eastAsia="Calibri" w:hAnsi="Times New Roman" w:cs="Times New Roman"/>
                <w:sz w:val="24"/>
                <w:szCs w:val="24"/>
              </w:rPr>
            </w:pPr>
          </w:p>
          <w:p w14:paraId="25CF2A8E" w14:textId="77777777" w:rsidR="00FB1DDB" w:rsidRPr="00103AF4" w:rsidRDefault="00FB1DDB" w:rsidP="00D53C09">
            <w:pPr>
              <w:spacing w:after="0" w:line="240" w:lineRule="auto"/>
              <w:rPr>
                <w:rFonts w:ascii="Times New Roman" w:eastAsia="Calibri" w:hAnsi="Times New Roman" w:cs="Times New Roman"/>
                <w:sz w:val="24"/>
                <w:szCs w:val="24"/>
              </w:rPr>
            </w:pPr>
          </w:p>
          <w:p w14:paraId="17A0412F" w14:textId="77777777" w:rsidR="00FB1DDB" w:rsidRPr="00103AF4" w:rsidRDefault="00FB1DDB" w:rsidP="00D53C09">
            <w:pPr>
              <w:spacing w:after="0" w:line="240" w:lineRule="auto"/>
              <w:rPr>
                <w:rFonts w:ascii="Times New Roman" w:eastAsia="Calibri" w:hAnsi="Times New Roman" w:cs="Times New Roman"/>
                <w:sz w:val="24"/>
                <w:szCs w:val="24"/>
              </w:rPr>
            </w:pPr>
          </w:p>
          <w:p w14:paraId="79F1795E" w14:textId="77777777" w:rsidR="00FB1DDB" w:rsidRPr="00103AF4" w:rsidRDefault="00FB1DDB" w:rsidP="00D53C09">
            <w:pPr>
              <w:spacing w:after="0" w:line="240" w:lineRule="auto"/>
              <w:rPr>
                <w:rFonts w:ascii="Times New Roman" w:eastAsia="Calibri" w:hAnsi="Times New Roman" w:cs="Times New Roman"/>
                <w:sz w:val="24"/>
                <w:szCs w:val="24"/>
              </w:rPr>
            </w:pPr>
          </w:p>
          <w:p w14:paraId="3FCA0E6C" w14:textId="77777777" w:rsidR="00FB1DDB" w:rsidRPr="00103AF4" w:rsidRDefault="00FB1DDB" w:rsidP="00D53C09">
            <w:pPr>
              <w:spacing w:after="0" w:line="240" w:lineRule="auto"/>
              <w:rPr>
                <w:rFonts w:ascii="Times New Roman" w:eastAsia="Calibri" w:hAnsi="Times New Roman" w:cs="Times New Roman"/>
                <w:sz w:val="24"/>
                <w:szCs w:val="24"/>
              </w:rPr>
            </w:pPr>
          </w:p>
          <w:p w14:paraId="45982811" w14:textId="77777777" w:rsidR="00FB1DDB" w:rsidRPr="00103AF4" w:rsidRDefault="00FB1DDB" w:rsidP="00D53C09">
            <w:pPr>
              <w:spacing w:after="0" w:line="240" w:lineRule="auto"/>
              <w:rPr>
                <w:rFonts w:ascii="Times New Roman" w:eastAsia="Calibri" w:hAnsi="Times New Roman" w:cs="Times New Roman"/>
                <w:sz w:val="24"/>
                <w:szCs w:val="24"/>
              </w:rPr>
            </w:pPr>
          </w:p>
          <w:p w14:paraId="7945DE0D" w14:textId="77777777" w:rsidR="00FB1DDB" w:rsidRPr="00103AF4" w:rsidRDefault="00FB1DDB" w:rsidP="00D53C09">
            <w:pPr>
              <w:spacing w:after="0" w:line="240" w:lineRule="auto"/>
              <w:rPr>
                <w:rFonts w:ascii="Times New Roman" w:eastAsia="Calibri" w:hAnsi="Times New Roman" w:cs="Times New Roman"/>
                <w:sz w:val="24"/>
                <w:szCs w:val="24"/>
              </w:rPr>
            </w:pPr>
          </w:p>
          <w:p w14:paraId="08649CAD" w14:textId="77777777" w:rsidR="00FB1DDB" w:rsidRPr="00103AF4" w:rsidRDefault="00FB1DDB" w:rsidP="00D53C09">
            <w:pPr>
              <w:spacing w:after="0" w:line="240" w:lineRule="auto"/>
              <w:rPr>
                <w:rFonts w:ascii="Times New Roman" w:eastAsia="Calibri" w:hAnsi="Times New Roman" w:cs="Times New Roman"/>
                <w:sz w:val="24"/>
                <w:szCs w:val="24"/>
              </w:rPr>
            </w:pPr>
          </w:p>
          <w:p w14:paraId="16DB4762" w14:textId="77777777" w:rsidR="00FB1DDB" w:rsidRPr="00103AF4" w:rsidRDefault="00FB1DDB" w:rsidP="00D53C09">
            <w:pPr>
              <w:spacing w:after="0" w:line="240" w:lineRule="auto"/>
              <w:rPr>
                <w:rFonts w:ascii="Times New Roman" w:eastAsia="Calibri" w:hAnsi="Times New Roman" w:cs="Times New Roman"/>
                <w:sz w:val="24"/>
                <w:szCs w:val="24"/>
              </w:rPr>
            </w:pPr>
          </w:p>
          <w:p w14:paraId="754E265B" w14:textId="77777777" w:rsidR="00FB1DDB" w:rsidRPr="00103AF4" w:rsidRDefault="00FB1DDB" w:rsidP="00D53C09">
            <w:pPr>
              <w:spacing w:after="0" w:line="240" w:lineRule="auto"/>
              <w:rPr>
                <w:rFonts w:ascii="Times New Roman" w:eastAsia="Calibri" w:hAnsi="Times New Roman" w:cs="Times New Roman"/>
                <w:sz w:val="24"/>
                <w:szCs w:val="24"/>
              </w:rPr>
            </w:pPr>
          </w:p>
          <w:p w14:paraId="52227442" w14:textId="77777777" w:rsidR="00FB1DDB" w:rsidRPr="00103AF4" w:rsidRDefault="00FB1DDB" w:rsidP="00D53C09">
            <w:pPr>
              <w:spacing w:after="0" w:line="240" w:lineRule="auto"/>
              <w:rPr>
                <w:rFonts w:ascii="Times New Roman" w:eastAsia="Calibri" w:hAnsi="Times New Roman" w:cs="Times New Roman"/>
                <w:sz w:val="24"/>
                <w:szCs w:val="24"/>
              </w:rPr>
            </w:pPr>
          </w:p>
          <w:p w14:paraId="0ED2E3EB" w14:textId="77777777" w:rsidR="00FB1DDB" w:rsidRPr="00103AF4" w:rsidRDefault="00FB1DDB" w:rsidP="00D53C09">
            <w:pPr>
              <w:spacing w:after="0" w:line="240" w:lineRule="auto"/>
              <w:rPr>
                <w:rFonts w:ascii="Times New Roman" w:eastAsia="Calibri" w:hAnsi="Times New Roman" w:cs="Times New Roman"/>
                <w:sz w:val="24"/>
                <w:szCs w:val="24"/>
              </w:rPr>
            </w:pPr>
          </w:p>
          <w:p w14:paraId="4B7E5CFA" w14:textId="77777777" w:rsidR="00FB1DDB" w:rsidRPr="00103AF4" w:rsidRDefault="00FB1DDB" w:rsidP="00D53C09">
            <w:pPr>
              <w:spacing w:after="0" w:line="240" w:lineRule="auto"/>
              <w:rPr>
                <w:rFonts w:ascii="Times New Roman" w:eastAsia="Calibri" w:hAnsi="Times New Roman" w:cs="Times New Roman"/>
                <w:sz w:val="24"/>
                <w:szCs w:val="24"/>
              </w:rPr>
            </w:pPr>
          </w:p>
          <w:p w14:paraId="49C1BBE9" w14:textId="77777777" w:rsidR="00FB1DDB" w:rsidRPr="00103AF4" w:rsidRDefault="00FB1DDB" w:rsidP="00D53C09">
            <w:pPr>
              <w:spacing w:after="0" w:line="240" w:lineRule="auto"/>
              <w:rPr>
                <w:rFonts w:ascii="Times New Roman" w:eastAsia="Calibri" w:hAnsi="Times New Roman" w:cs="Times New Roman"/>
                <w:sz w:val="24"/>
                <w:szCs w:val="24"/>
              </w:rPr>
            </w:pPr>
          </w:p>
          <w:p w14:paraId="2852B25D" w14:textId="77777777" w:rsidR="00FB1DDB" w:rsidRPr="00103AF4" w:rsidRDefault="00FB1DDB" w:rsidP="00D53C09">
            <w:pPr>
              <w:spacing w:after="0" w:line="240" w:lineRule="auto"/>
              <w:rPr>
                <w:rFonts w:ascii="Times New Roman" w:eastAsia="Calibri" w:hAnsi="Times New Roman" w:cs="Times New Roman"/>
                <w:sz w:val="24"/>
                <w:szCs w:val="24"/>
              </w:rPr>
            </w:pPr>
          </w:p>
          <w:p w14:paraId="07914FAA" w14:textId="77777777" w:rsidR="00FB1DDB" w:rsidRPr="00103AF4" w:rsidRDefault="00FB1DDB" w:rsidP="00D53C09">
            <w:pPr>
              <w:spacing w:after="0" w:line="240" w:lineRule="auto"/>
              <w:rPr>
                <w:rFonts w:ascii="Times New Roman" w:eastAsia="Calibri" w:hAnsi="Times New Roman" w:cs="Times New Roman"/>
                <w:sz w:val="24"/>
                <w:szCs w:val="24"/>
              </w:rPr>
            </w:pPr>
          </w:p>
          <w:p w14:paraId="6CA9D0DF" w14:textId="77777777" w:rsidR="00FB1DDB" w:rsidRPr="00103AF4" w:rsidRDefault="00FB1DDB" w:rsidP="00D53C09">
            <w:pPr>
              <w:spacing w:after="0" w:line="240" w:lineRule="auto"/>
              <w:rPr>
                <w:rFonts w:ascii="Times New Roman" w:eastAsia="Calibri" w:hAnsi="Times New Roman" w:cs="Times New Roman"/>
                <w:sz w:val="24"/>
                <w:szCs w:val="24"/>
              </w:rPr>
            </w:pPr>
          </w:p>
          <w:p w14:paraId="49BEE9FB" w14:textId="77777777" w:rsidR="00FB1DDB" w:rsidRPr="00103AF4" w:rsidRDefault="00FB1DDB" w:rsidP="00D53C09">
            <w:pPr>
              <w:spacing w:after="0" w:line="240" w:lineRule="auto"/>
              <w:rPr>
                <w:rFonts w:ascii="Times New Roman" w:eastAsia="Calibri" w:hAnsi="Times New Roman" w:cs="Times New Roman"/>
                <w:sz w:val="24"/>
                <w:szCs w:val="24"/>
              </w:rPr>
            </w:pPr>
          </w:p>
          <w:p w14:paraId="3C231C79" w14:textId="77777777" w:rsidR="00FB1DDB" w:rsidRPr="00103AF4" w:rsidRDefault="00FB1DDB" w:rsidP="00D53C09">
            <w:pPr>
              <w:spacing w:after="0" w:line="240" w:lineRule="auto"/>
              <w:rPr>
                <w:rFonts w:ascii="Times New Roman" w:eastAsia="Calibri" w:hAnsi="Times New Roman" w:cs="Times New Roman"/>
                <w:sz w:val="24"/>
                <w:szCs w:val="24"/>
              </w:rPr>
            </w:pPr>
          </w:p>
          <w:p w14:paraId="2A082314" w14:textId="77777777" w:rsidR="00FB1DDB" w:rsidRPr="00103AF4" w:rsidRDefault="00FB1DDB" w:rsidP="00D53C09">
            <w:pPr>
              <w:spacing w:after="0" w:line="240" w:lineRule="auto"/>
              <w:rPr>
                <w:rFonts w:ascii="Times New Roman" w:eastAsia="Calibri" w:hAnsi="Times New Roman" w:cs="Times New Roman"/>
                <w:sz w:val="24"/>
                <w:szCs w:val="24"/>
              </w:rPr>
            </w:pPr>
          </w:p>
          <w:p w14:paraId="153676EF" w14:textId="77777777" w:rsidR="00FB1DDB" w:rsidRPr="00103AF4" w:rsidRDefault="00FB1DDB" w:rsidP="00D53C09">
            <w:pPr>
              <w:spacing w:after="0" w:line="240" w:lineRule="auto"/>
              <w:rPr>
                <w:rFonts w:ascii="Times New Roman" w:eastAsia="Calibri" w:hAnsi="Times New Roman" w:cs="Times New Roman"/>
                <w:sz w:val="24"/>
                <w:szCs w:val="24"/>
              </w:rPr>
            </w:pPr>
          </w:p>
          <w:p w14:paraId="657D58EF" w14:textId="77777777" w:rsidR="00FB1DDB" w:rsidRPr="00103AF4" w:rsidRDefault="00FB1DDB" w:rsidP="00D53C09">
            <w:pPr>
              <w:spacing w:after="0" w:line="240" w:lineRule="auto"/>
              <w:rPr>
                <w:rFonts w:ascii="Times New Roman" w:eastAsia="Calibri" w:hAnsi="Times New Roman" w:cs="Times New Roman"/>
                <w:sz w:val="24"/>
                <w:szCs w:val="24"/>
              </w:rPr>
            </w:pPr>
          </w:p>
          <w:p w14:paraId="14C9A5D0" w14:textId="77777777" w:rsidR="00FB1DDB" w:rsidRPr="00103AF4" w:rsidRDefault="00FB1DDB" w:rsidP="00D53C09">
            <w:pPr>
              <w:spacing w:after="0" w:line="240" w:lineRule="auto"/>
              <w:rPr>
                <w:rFonts w:ascii="Times New Roman" w:eastAsia="Calibri" w:hAnsi="Times New Roman" w:cs="Times New Roman"/>
                <w:sz w:val="24"/>
                <w:szCs w:val="24"/>
              </w:rPr>
            </w:pPr>
          </w:p>
          <w:p w14:paraId="16EAE000" w14:textId="77777777" w:rsidR="00FB1DDB" w:rsidRPr="00103AF4" w:rsidRDefault="00FB1DDB" w:rsidP="00D53C09">
            <w:pPr>
              <w:spacing w:after="0" w:line="240" w:lineRule="auto"/>
              <w:rPr>
                <w:rFonts w:ascii="Times New Roman" w:eastAsia="Calibri" w:hAnsi="Times New Roman" w:cs="Times New Roman"/>
                <w:sz w:val="24"/>
                <w:szCs w:val="24"/>
              </w:rPr>
            </w:pPr>
          </w:p>
          <w:p w14:paraId="4BA025C2" w14:textId="77777777" w:rsidR="00FB1DDB" w:rsidRPr="00103AF4" w:rsidRDefault="00FB1DDB" w:rsidP="00D53C09">
            <w:pPr>
              <w:spacing w:after="0" w:line="240" w:lineRule="auto"/>
              <w:rPr>
                <w:rFonts w:ascii="Times New Roman" w:eastAsia="Calibri" w:hAnsi="Times New Roman" w:cs="Times New Roman"/>
                <w:sz w:val="24"/>
                <w:szCs w:val="24"/>
              </w:rPr>
            </w:pPr>
          </w:p>
          <w:p w14:paraId="59D5616F" w14:textId="77777777" w:rsidR="00FB1DDB" w:rsidRPr="00103AF4" w:rsidRDefault="00FB1DDB" w:rsidP="00D53C09">
            <w:pPr>
              <w:spacing w:after="0" w:line="240" w:lineRule="auto"/>
              <w:rPr>
                <w:rFonts w:ascii="Times New Roman" w:eastAsia="Calibri" w:hAnsi="Times New Roman" w:cs="Times New Roman"/>
                <w:sz w:val="24"/>
                <w:szCs w:val="24"/>
              </w:rPr>
            </w:pPr>
          </w:p>
          <w:p w14:paraId="6A07D6FC" w14:textId="77777777" w:rsidR="00FB1DDB" w:rsidRPr="00103AF4" w:rsidRDefault="00FB1DDB" w:rsidP="00D53C09">
            <w:pPr>
              <w:spacing w:after="0" w:line="240" w:lineRule="auto"/>
              <w:rPr>
                <w:rFonts w:ascii="Times New Roman" w:eastAsia="Calibri" w:hAnsi="Times New Roman" w:cs="Times New Roman"/>
                <w:sz w:val="24"/>
                <w:szCs w:val="24"/>
              </w:rPr>
            </w:pPr>
          </w:p>
          <w:p w14:paraId="49CF5E75" w14:textId="77777777" w:rsidR="00FB1DDB" w:rsidRPr="00103AF4" w:rsidRDefault="00FB1DDB" w:rsidP="00D53C09">
            <w:pPr>
              <w:spacing w:after="0" w:line="240" w:lineRule="auto"/>
              <w:rPr>
                <w:rFonts w:ascii="Times New Roman" w:eastAsia="Calibri" w:hAnsi="Times New Roman" w:cs="Times New Roman"/>
                <w:sz w:val="24"/>
                <w:szCs w:val="24"/>
              </w:rPr>
            </w:pPr>
          </w:p>
          <w:p w14:paraId="33679156" w14:textId="77777777" w:rsidR="00FB1DDB" w:rsidRPr="00103AF4" w:rsidRDefault="00FB1DDB" w:rsidP="00D53C09">
            <w:pPr>
              <w:spacing w:after="0" w:line="240" w:lineRule="auto"/>
              <w:rPr>
                <w:rFonts w:ascii="Times New Roman" w:eastAsia="Calibri" w:hAnsi="Times New Roman" w:cs="Times New Roman"/>
                <w:sz w:val="24"/>
                <w:szCs w:val="24"/>
              </w:rPr>
            </w:pPr>
          </w:p>
          <w:p w14:paraId="273F5A20" w14:textId="77777777" w:rsidR="00FB1DDB" w:rsidRPr="00103AF4" w:rsidRDefault="00FB1DDB" w:rsidP="00D53C09">
            <w:pPr>
              <w:spacing w:after="0" w:line="240" w:lineRule="auto"/>
              <w:rPr>
                <w:rFonts w:ascii="Times New Roman" w:eastAsia="Calibri" w:hAnsi="Times New Roman" w:cs="Times New Roman"/>
                <w:sz w:val="24"/>
                <w:szCs w:val="24"/>
              </w:rPr>
            </w:pPr>
          </w:p>
          <w:p w14:paraId="447134D9" w14:textId="77777777" w:rsidR="00FB1DDB" w:rsidRPr="00103AF4" w:rsidRDefault="00FB1DDB" w:rsidP="00D53C09">
            <w:pPr>
              <w:spacing w:after="0" w:line="240" w:lineRule="auto"/>
              <w:rPr>
                <w:rFonts w:ascii="Times New Roman" w:eastAsia="Calibri" w:hAnsi="Times New Roman" w:cs="Times New Roman"/>
                <w:sz w:val="24"/>
                <w:szCs w:val="24"/>
              </w:rPr>
            </w:pPr>
          </w:p>
          <w:p w14:paraId="46053DA7" w14:textId="77777777" w:rsidR="00FB1DDB" w:rsidRPr="00103AF4" w:rsidRDefault="00FB1DDB" w:rsidP="00D53C09">
            <w:pPr>
              <w:spacing w:after="0" w:line="240" w:lineRule="auto"/>
              <w:rPr>
                <w:rFonts w:ascii="Times New Roman" w:eastAsia="Calibri" w:hAnsi="Times New Roman" w:cs="Times New Roman"/>
                <w:sz w:val="24"/>
                <w:szCs w:val="24"/>
              </w:rPr>
            </w:pPr>
          </w:p>
          <w:p w14:paraId="521AFAD2" w14:textId="77777777" w:rsidR="00FB1DDB" w:rsidRPr="00103AF4" w:rsidRDefault="00FB1DDB" w:rsidP="00D53C09">
            <w:pPr>
              <w:spacing w:after="0" w:line="240" w:lineRule="auto"/>
              <w:rPr>
                <w:rFonts w:ascii="Times New Roman" w:eastAsia="Calibri" w:hAnsi="Times New Roman" w:cs="Times New Roman"/>
                <w:sz w:val="24"/>
                <w:szCs w:val="24"/>
              </w:rPr>
            </w:pPr>
          </w:p>
          <w:p w14:paraId="70152B3E" w14:textId="77777777" w:rsidR="00FB1DDB" w:rsidRPr="00103AF4" w:rsidRDefault="00FB1DDB" w:rsidP="00D53C09">
            <w:pPr>
              <w:spacing w:after="0" w:line="240" w:lineRule="auto"/>
              <w:rPr>
                <w:rFonts w:ascii="Times New Roman" w:eastAsia="Calibri" w:hAnsi="Times New Roman" w:cs="Times New Roman"/>
                <w:sz w:val="24"/>
                <w:szCs w:val="24"/>
              </w:rPr>
            </w:pPr>
          </w:p>
          <w:p w14:paraId="7728EB5F" w14:textId="77777777" w:rsidR="00FB1DDB" w:rsidRPr="00103AF4" w:rsidRDefault="00FB1DDB" w:rsidP="00D53C09">
            <w:pPr>
              <w:spacing w:after="0" w:line="240" w:lineRule="auto"/>
              <w:rPr>
                <w:rFonts w:ascii="Times New Roman" w:eastAsia="Calibri" w:hAnsi="Times New Roman" w:cs="Times New Roman"/>
                <w:sz w:val="24"/>
                <w:szCs w:val="24"/>
              </w:rPr>
            </w:pPr>
          </w:p>
          <w:p w14:paraId="77DA9378" w14:textId="77777777" w:rsidR="00FB1DDB" w:rsidRPr="00103AF4" w:rsidRDefault="00FB1DDB" w:rsidP="00D53C09">
            <w:pPr>
              <w:spacing w:after="0" w:line="240" w:lineRule="auto"/>
              <w:rPr>
                <w:rFonts w:ascii="Times New Roman" w:eastAsia="Calibri" w:hAnsi="Times New Roman" w:cs="Times New Roman"/>
                <w:sz w:val="24"/>
                <w:szCs w:val="24"/>
              </w:rPr>
            </w:pPr>
          </w:p>
          <w:p w14:paraId="17585B75" w14:textId="77777777" w:rsidR="00FB1DDB" w:rsidRPr="00103AF4" w:rsidRDefault="00FB1DDB" w:rsidP="00D53C09">
            <w:pPr>
              <w:spacing w:after="0" w:line="240" w:lineRule="auto"/>
              <w:rPr>
                <w:rFonts w:ascii="Times New Roman" w:eastAsia="Calibri" w:hAnsi="Times New Roman" w:cs="Times New Roman"/>
                <w:sz w:val="24"/>
                <w:szCs w:val="24"/>
              </w:rPr>
            </w:pPr>
          </w:p>
          <w:p w14:paraId="33B94A88" w14:textId="77777777" w:rsidR="00FB1DDB" w:rsidRPr="00103AF4" w:rsidRDefault="00FB1DDB" w:rsidP="00D53C09">
            <w:pPr>
              <w:spacing w:after="0" w:line="240" w:lineRule="auto"/>
              <w:rPr>
                <w:rFonts w:ascii="Times New Roman" w:eastAsia="Calibri" w:hAnsi="Times New Roman" w:cs="Times New Roman"/>
                <w:sz w:val="24"/>
                <w:szCs w:val="24"/>
              </w:rPr>
            </w:pPr>
          </w:p>
          <w:p w14:paraId="666D11A1" w14:textId="77777777" w:rsidR="00FB1DDB" w:rsidRPr="00103AF4" w:rsidRDefault="00FB1DDB" w:rsidP="00D53C09">
            <w:pPr>
              <w:spacing w:after="0" w:line="240" w:lineRule="auto"/>
              <w:rPr>
                <w:rFonts w:ascii="Times New Roman" w:eastAsia="Calibri" w:hAnsi="Times New Roman" w:cs="Times New Roman"/>
                <w:sz w:val="24"/>
                <w:szCs w:val="24"/>
              </w:rPr>
            </w:pPr>
          </w:p>
          <w:p w14:paraId="014A3F9C" w14:textId="77777777" w:rsidR="00FB1DDB" w:rsidRPr="00103AF4" w:rsidRDefault="00FB1DDB" w:rsidP="00D53C09">
            <w:pPr>
              <w:spacing w:after="0" w:line="240" w:lineRule="auto"/>
              <w:rPr>
                <w:rFonts w:ascii="Times New Roman" w:eastAsia="Calibri" w:hAnsi="Times New Roman" w:cs="Times New Roman"/>
                <w:sz w:val="24"/>
                <w:szCs w:val="24"/>
              </w:rPr>
            </w:pPr>
          </w:p>
          <w:p w14:paraId="1876E94A" w14:textId="77777777" w:rsidR="00FB1DDB" w:rsidRPr="00103AF4" w:rsidRDefault="00FB1DDB" w:rsidP="00D53C09">
            <w:pPr>
              <w:spacing w:after="0" w:line="240" w:lineRule="auto"/>
              <w:rPr>
                <w:rFonts w:ascii="Times New Roman" w:eastAsia="Calibri" w:hAnsi="Times New Roman" w:cs="Times New Roman"/>
                <w:sz w:val="24"/>
                <w:szCs w:val="24"/>
              </w:rPr>
            </w:pPr>
          </w:p>
          <w:p w14:paraId="24E07668" w14:textId="77777777" w:rsidR="00FB1DDB" w:rsidRPr="00103AF4" w:rsidRDefault="00FB1DDB" w:rsidP="00D53C09">
            <w:pPr>
              <w:spacing w:after="0" w:line="240" w:lineRule="auto"/>
              <w:rPr>
                <w:rFonts w:ascii="Times New Roman" w:eastAsia="Calibri" w:hAnsi="Times New Roman" w:cs="Times New Roman"/>
                <w:sz w:val="24"/>
                <w:szCs w:val="24"/>
              </w:rPr>
            </w:pPr>
          </w:p>
          <w:p w14:paraId="522B2D70" w14:textId="77777777" w:rsidR="00FB1DDB" w:rsidRPr="00103AF4" w:rsidRDefault="00FB1DDB" w:rsidP="00D53C09">
            <w:pPr>
              <w:spacing w:after="0" w:line="240" w:lineRule="auto"/>
              <w:rPr>
                <w:rFonts w:ascii="Times New Roman" w:eastAsia="Calibri" w:hAnsi="Times New Roman" w:cs="Times New Roman"/>
                <w:sz w:val="24"/>
                <w:szCs w:val="24"/>
              </w:rPr>
            </w:pPr>
          </w:p>
          <w:p w14:paraId="5D7B05FA" w14:textId="77777777" w:rsidR="00FB1DDB" w:rsidRPr="00103AF4" w:rsidRDefault="00FB1DDB" w:rsidP="00D53C09">
            <w:pPr>
              <w:spacing w:after="0" w:line="240" w:lineRule="auto"/>
              <w:rPr>
                <w:rFonts w:ascii="Times New Roman" w:eastAsia="Calibri" w:hAnsi="Times New Roman" w:cs="Times New Roman"/>
                <w:sz w:val="24"/>
                <w:szCs w:val="24"/>
              </w:rPr>
            </w:pPr>
          </w:p>
          <w:p w14:paraId="53A139B6" w14:textId="77777777" w:rsidR="00FB1DDB" w:rsidRPr="00103AF4" w:rsidRDefault="00FB1DDB" w:rsidP="00D53C09">
            <w:pPr>
              <w:spacing w:after="0" w:line="240" w:lineRule="auto"/>
              <w:rPr>
                <w:rFonts w:ascii="Times New Roman" w:eastAsia="Calibri" w:hAnsi="Times New Roman" w:cs="Times New Roman"/>
                <w:sz w:val="24"/>
                <w:szCs w:val="24"/>
              </w:rPr>
            </w:pPr>
          </w:p>
          <w:p w14:paraId="6B2FD88D" w14:textId="77777777" w:rsidR="00FB1DDB" w:rsidRPr="00103AF4" w:rsidRDefault="00FB1DDB" w:rsidP="00D53C09">
            <w:pPr>
              <w:spacing w:after="0" w:line="240" w:lineRule="auto"/>
              <w:rPr>
                <w:rFonts w:ascii="Times New Roman" w:eastAsia="Calibri" w:hAnsi="Times New Roman" w:cs="Times New Roman"/>
                <w:sz w:val="24"/>
                <w:szCs w:val="24"/>
              </w:rPr>
            </w:pPr>
          </w:p>
          <w:p w14:paraId="25938678" w14:textId="77777777" w:rsidR="00FB1DDB" w:rsidRPr="00103AF4" w:rsidRDefault="00FB1DDB" w:rsidP="00D53C09">
            <w:pPr>
              <w:spacing w:after="0" w:line="240" w:lineRule="auto"/>
              <w:rPr>
                <w:rFonts w:ascii="Times New Roman" w:eastAsia="Calibri" w:hAnsi="Times New Roman" w:cs="Times New Roman"/>
                <w:sz w:val="24"/>
                <w:szCs w:val="24"/>
              </w:rPr>
            </w:pPr>
          </w:p>
          <w:p w14:paraId="279A7D24" w14:textId="77777777" w:rsidR="00FB1DDB" w:rsidRPr="00103AF4" w:rsidRDefault="00FB1DDB" w:rsidP="00D53C09">
            <w:pPr>
              <w:spacing w:after="0" w:line="240" w:lineRule="auto"/>
              <w:rPr>
                <w:rFonts w:ascii="Times New Roman" w:eastAsia="Calibri" w:hAnsi="Times New Roman" w:cs="Times New Roman"/>
                <w:sz w:val="24"/>
                <w:szCs w:val="24"/>
              </w:rPr>
            </w:pPr>
          </w:p>
          <w:p w14:paraId="6CBF95DB" w14:textId="77777777" w:rsidR="00FB1DDB" w:rsidRPr="00103AF4" w:rsidRDefault="00FB1DDB" w:rsidP="00D53C09">
            <w:pPr>
              <w:spacing w:after="0" w:line="240" w:lineRule="auto"/>
              <w:rPr>
                <w:rFonts w:ascii="Times New Roman" w:eastAsia="Calibri" w:hAnsi="Times New Roman" w:cs="Times New Roman"/>
                <w:sz w:val="24"/>
                <w:szCs w:val="24"/>
              </w:rPr>
            </w:pPr>
          </w:p>
          <w:p w14:paraId="366BACAE" w14:textId="59881BE0"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 žmonės, esantys jaunimo ir su jaunimu dirbančių organizacijų, veikiančių savivaldybės teritorijoje, nariais</w:t>
            </w:r>
          </w:p>
        </w:tc>
        <w:tc>
          <w:tcPr>
            <w:tcW w:w="755" w:type="pct"/>
            <w:tcBorders>
              <w:top w:val="single" w:sz="4" w:space="0" w:color="auto"/>
              <w:left w:val="single" w:sz="4" w:space="0" w:color="auto"/>
              <w:bottom w:val="single" w:sz="4" w:space="0" w:color="auto"/>
              <w:right w:val="single" w:sz="4" w:space="0" w:color="auto"/>
            </w:tcBorders>
          </w:tcPr>
          <w:p w14:paraId="4A7F998F" w14:textId="48FC3819" w:rsidR="00D53C09" w:rsidRPr="00103AF4" w:rsidRDefault="00C9602E" w:rsidP="00D53C0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7 veikiančios jaunimo ir su jaunimu dirbančios organizacijos</w:t>
            </w:r>
          </w:p>
          <w:p w14:paraId="17A9589F" w14:textId="77777777" w:rsidR="007B690A" w:rsidRPr="00103AF4" w:rsidRDefault="007B690A" w:rsidP="00D53C09">
            <w:pPr>
              <w:spacing w:after="0" w:line="240" w:lineRule="auto"/>
              <w:rPr>
                <w:rFonts w:ascii="Times New Roman" w:eastAsia="Times New Roman" w:hAnsi="Times New Roman" w:cs="Times New Roman"/>
                <w:color w:val="FF0000"/>
                <w:sz w:val="24"/>
                <w:szCs w:val="24"/>
              </w:rPr>
            </w:pPr>
          </w:p>
          <w:p w14:paraId="1C32ECC0"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p w14:paraId="1F9E255D" w14:textId="77777777" w:rsidR="00C9602E" w:rsidRPr="00103AF4" w:rsidRDefault="00C9602E" w:rsidP="00D53C09">
            <w:pPr>
              <w:spacing w:after="0" w:line="240" w:lineRule="auto"/>
              <w:rPr>
                <w:rFonts w:ascii="Times New Roman" w:eastAsia="Calibri" w:hAnsi="Times New Roman" w:cs="Times New Roman"/>
                <w:color w:val="FF0000"/>
                <w:sz w:val="24"/>
                <w:szCs w:val="24"/>
              </w:rPr>
            </w:pPr>
          </w:p>
          <w:p w14:paraId="110C1922" w14:textId="77777777" w:rsidR="00C9602E" w:rsidRPr="00103AF4" w:rsidRDefault="00C9602E" w:rsidP="00D53C09">
            <w:pPr>
              <w:spacing w:after="0" w:line="240" w:lineRule="auto"/>
              <w:rPr>
                <w:rFonts w:ascii="Times New Roman" w:eastAsia="Calibri" w:hAnsi="Times New Roman" w:cs="Times New Roman"/>
                <w:color w:val="FF0000"/>
                <w:sz w:val="24"/>
                <w:szCs w:val="24"/>
              </w:rPr>
            </w:pPr>
          </w:p>
          <w:p w14:paraId="0CE4F337"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465333D0"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00F77A33"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31179C84"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71DC5150"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2C285BD8"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23582D62"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08D1E01F"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768FBEBB"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0394F1FD"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041439AD"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16F54F42"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5BEE4D4C"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601850E5"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1FE45DCD"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16EF3793"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7233BB6C"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45AA00D7"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25EF1372"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5FC9BFFF"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59D793B2"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3E49E962"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348B26A6"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5956842C"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67196BF7"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554FD6B8"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72ED3193"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1093C15A"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0F6D515F"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6FD75B69"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33DACA4D"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6B8FA8E3"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014F0029"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4EC5C364"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13E5AA66"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6CC6CC8A"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21A1C0E5"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5571E748"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0DC2AA0C"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00024FA0"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73B5689E"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117B57C9"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43E367F3"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0617BC62"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57A2ACAE"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16C76814"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7AF08B13"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79144080"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18FB5E39" w14:textId="77777777" w:rsidR="00FB1DDB" w:rsidRPr="00103AF4" w:rsidRDefault="00FB1DDB" w:rsidP="00D53C09">
            <w:pPr>
              <w:spacing w:after="0" w:line="240" w:lineRule="auto"/>
              <w:rPr>
                <w:rFonts w:ascii="Times New Roman" w:eastAsia="Calibri" w:hAnsi="Times New Roman" w:cs="Times New Roman"/>
                <w:color w:val="FF0000"/>
                <w:sz w:val="24"/>
                <w:szCs w:val="24"/>
              </w:rPr>
            </w:pPr>
          </w:p>
          <w:p w14:paraId="42D6B312" w14:textId="71B8AD11" w:rsidR="00606A05" w:rsidRPr="00103AF4" w:rsidRDefault="002528E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Duomenų nėra.</w:t>
            </w:r>
          </w:p>
          <w:p w14:paraId="1295D0E1" w14:textId="77777777" w:rsidR="00D53C09" w:rsidRPr="00103AF4" w:rsidRDefault="00D53C09" w:rsidP="00D53C09">
            <w:pPr>
              <w:spacing w:after="0" w:line="240" w:lineRule="auto"/>
              <w:rPr>
                <w:rFonts w:ascii="Times New Roman" w:eastAsia="Times New Roman" w:hAnsi="Times New Roman" w:cs="Times New Roman"/>
                <w:color w:val="FF0000"/>
                <w:sz w:val="18"/>
                <w:szCs w:val="18"/>
              </w:rPr>
            </w:pPr>
          </w:p>
          <w:p w14:paraId="187AF9A5" w14:textId="54D45305"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1581" w:type="pct"/>
            <w:tcBorders>
              <w:top w:val="single" w:sz="4" w:space="0" w:color="auto"/>
              <w:left w:val="single" w:sz="4" w:space="0" w:color="auto"/>
              <w:bottom w:val="single" w:sz="4" w:space="0" w:color="auto"/>
              <w:right w:val="single" w:sz="4" w:space="0" w:color="auto"/>
            </w:tcBorders>
          </w:tcPr>
          <w:p w14:paraId="182CF79C" w14:textId="32A4CCB8" w:rsidR="00C9602E" w:rsidRPr="00103AF4" w:rsidRDefault="00C9602E"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Savivaldybėje veikia 7 jaunimo ir su jaunimu dirbančios organizacijos:</w:t>
            </w:r>
          </w:p>
          <w:p w14:paraId="774E6FA7" w14:textId="60E42D4F" w:rsidR="00C9602E" w:rsidRPr="00103AF4" w:rsidRDefault="00C9602E"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Kretingos rajono nevyriausybinių organizacijų asociacija „Apskritasis stalas“ – Atstovauja jaunimo interesams savivaldybės institucijose, organizuoja mokymus jaunimo lyderiams ir darbuotojams, konsultuoja jaunus žmones aktualiais klausimais, atstovauja jaunimo organizacijas ir jų interesus;</w:t>
            </w:r>
          </w:p>
          <w:p w14:paraId="2D916D54" w14:textId="7D313297" w:rsidR="00C9602E" w:rsidRPr="00103AF4" w:rsidRDefault="00C9602E"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Kretingos Pranciškoniškojo jaunimo tarnyba – organizuoja neformalaus ugdymo programą Kretingos jaunimui, vykdo įvairius muzikinius projektus, kuria radijo laidas, organizuoja socialines tarnystes, vasaros metu rengia žygius, stovyklas ir piligrimines keliones jaunimui;</w:t>
            </w:r>
          </w:p>
          <w:p w14:paraId="7C2E705A" w14:textId="1A62B844" w:rsidR="00C9602E" w:rsidRPr="00103AF4" w:rsidRDefault="00C9602E" w:rsidP="00C9602E">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Asociacija „Kretingos jaunimo teatras“ – ieško jaunųjų talentų, aktyviai bendradarbiauja su jais, skatina, remia jų kūrybą. Bendradarbiauja ir palaiko ryšius su Lietuvos ir kitų šalių jaunimo, kultūros ir švietimo organizacijomis, kultūros, švietimo ir verslo atstovais; organizuoja įvairius kultūros ir švietimo renginius (seminarus, konferencijas, festivalius, parodas, stovyklas ir kt.), užsiima leidyba, rengia išvykas, žygius, pažintines keliones po Lietuvą ir užsienio valstybes, susitikimus su įdomiais krašto žmonėmis, įvairius masinius renginius. Buria kultūra ir švietimu besidomintį jaunimą nuo 14 metų, ugdo jų saviraišką;</w:t>
            </w:r>
          </w:p>
          <w:p w14:paraId="4EA62525" w14:textId="20BDCFC4" w:rsidR="00C9602E" w:rsidRPr="00103AF4" w:rsidRDefault="00C9602E"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Klaipėdos apskrities Jūros šaulių 3-osios rinktinės 305-oji šaulių kuopa – supažindina jaunimą su krašto apsaugos ir šaulių sąjungos statutais, rengia paskaitas apie Lietuvos kariuomenę, Šaulių sąjungos istoriją, politologiją, vadybą. Moko topografijos, ginkluotės, šaudybos, taktikos, pirmosios medicinos pagalbos ir kt. Organizuoja žygius ir dalyvavimą rikiuotėse valstybinių švenčių metu;</w:t>
            </w:r>
          </w:p>
          <w:p w14:paraId="3696FC23" w14:textId="65C3AD40" w:rsidR="00C9602E" w:rsidRPr="00103AF4" w:rsidRDefault="00C9602E"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VšĮ „Šv. Antano dienos centras“ – teikia socialinę pagalbą soc. atskirtį patiriančioms šeimoms, organizuoja vaikų užim</w:t>
            </w:r>
            <w:r w:rsidR="009D7474" w:rsidRPr="00103AF4">
              <w:rPr>
                <w:rFonts w:ascii="Times New Roman" w:eastAsia="Calibri" w:hAnsi="Times New Roman" w:cs="Times New Roman"/>
                <w:sz w:val="24"/>
                <w:szCs w:val="24"/>
              </w:rPr>
              <w:t>t</w:t>
            </w:r>
            <w:r w:rsidRPr="00103AF4">
              <w:rPr>
                <w:rFonts w:ascii="Times New Roman" w:eastAsia="Calibri" w:hAnsi="Times New Roman" w:cs="Times New Roman"/>
                <w:sz w:val="24"/>
                <w:szCs w:val="24"/>
              </w:rPr>
              <w:t xml:space="preserve">umą;  </w:t>
            </w:r>
          </w:p>
          <w:p w14:paraId="317A69A9" w14:textId="594DA172" w:rsidR="00FB1DDB" w:rsidRPr="00103AF4" w:rsidRDefault="00C9602E" w:rsidP="00FB1DD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Lietuvos skautijos, Klaipėdos krašto „Salanto draugovė“</w:t>
            </w:r>
            <w:r w:rsidR="00FB1DDB" w:rsidRPr="00103AF4">
              <w:rPr>
                <w:rFonts w:ascii="Times New Roman" w:eastAsia="Calibri" w:hAnsi="Times New Roman" w:cs="Times New Roman"/>
                <w:sz w:val="24"/>
                <w:szCs w:val="24"/>
              </w:rPr>
              <w:t xml:space="preserve"> – pagrindinis tikslas yra ugdyti jaunus žmones, siekiant jų, kaip individų, atsakingų piliečių ir jų vietinės, nacionalinės ir tarptautinės bendruomenės narių, pilno fizinio, intelektualinio, socialinio ir dvasinio potencialo išraiškos;</w:t>
            </w:r>
          </w:p>
          <w:p w14:paraId="1023CF60" w14:textId="485A9B7E" w:rsidR="00C9602E" w:rsidRPr="00103AF4" w:rsidRDefault="00C9602E" w:rsidP="00D53C0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Kretingos Jurgio Pabrėžos universitetinės gimnazijos Mokinių parlamentas</w:t>
            </w:r>
            <w:r w:rsidR="00FB1DDB" w:rsidRPr="00103AF4">
              <w:rPr>
                <w:rFonts w:ascii="Times New Roman" w:eastAsia="Calibri" w:hAnsi="Times New Roman" w:cs="Times New Roman"/>
                <w:sz w:val="24"/>
                <w:szCs w:val="24"/>
              </w:rPr>
              <w:t xml:space="preserve"> –demokratinė mokinių savivaldos institucija, atstovaujanti mokinių bendruomenę.</w:t>
            </w:r>
          </w:p>
          <w:p w14:paraId="68CFA827" w14:textId="2701E279" w:rsidR="002528E9" w:rsidRPr="00103AF4" w:rsidRDefault="002528E9" w:rsidP="00D53C09">
            <w:pPr>
              <w:spacing w:after="0" w:line="240" w:lineRule="auto"/>
              <w:rPr>
                <w:rFonts w:ascii="Times New Roman" w:eastAsia="Calibri" w:hAnsi="Times New Roman" w:cs="Times New Roman"/>
                <w:color w:val="FF0000"/>
                <w:sz w:val="24"/>
                <w:szCs w:val="24"/>
              </w:rPr>
            </w:pPr>
          </w:p>
          <w:p w14:paraId="0E5A076A" w14:textId="77777777" w:rsidR="006F6CD0" w:rsidRPr="00103AF4" w:rsidRDefault="006F6CD0" w:rsidP="00D53C09">
            <w:pPr>
              <w:spacing w:after="0" w:line="240" w:lineRule="auto"/>
              <w:rPr>
                <w:rFonts w:ascii="Times New Roman" w:eastAsia="Calibri" w:hAnsi="Times New Roman" w:cs="Times New Roman"/>
                <w:color w:val="FF0000"/>
                <w:sz w:val="24"/>
                <w:szCs w:val="24"/>
              </w:rPr>
            </w:pPr>
          </w:p>
          <w:p w14:paraId="270BDB0A"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2EDB1D9D" w14:textId="77777777" w:rsidR="006F6CD0" w:rsidRPr="00103AF4" w:rsidRDefault="006F6CD0" w:rsidP="00D53C09">
            <w:pPr>
              <w:spacing w:after="0" w:line="240" w:lineRule="auto"/>
              <w:rPr>
                <w:rFonts w:ascii="Times New Roman" w:eastAsia="Calibri" w:hAnsi="Times New Roman" w:cs="Times New Roman"/>
                <w:sz w:val="24"/>
                <w:szCs w:val="24"/>
              </w:rPr>
            </w:pPr>
          </w:p>
          <w:p w14:paraId="35E5BFBA"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83" w:type="pct"/>
            <w:tcBorders>
              <w:top w:val="single" w:sz="4" w:space="0" w:color="auto"/>
              <w:left w:val="single" w:sz="4" w:space="0" w:color="auto"/>
              <w:bottom w:val="single" w:sz="4" w:space="0" w:color="auto"/>
              <w:right w:val="single" w:sz="4" w:space="0" w:color="auto"/>
            </w:tcBorders>
          </w:tcPr>
          <w:p w14:paraId="49F911D8"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2FBDFF8F"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732E6C0C" w14:textId="437D0F3A" w:rsidR="00D53C09" w:rsidRPr="00103AF4" w:rsidRDefault="00D53C09" w:rsidP="00D53C09">
            <w:pPr>
              <w:spacing w:after="0" w:line="240" w:lineRule="auto"/>
              <w:rPr>
                <w:rFonts w:ascii="Calibri" w:eastAsia="Calibri" w:hAnsi="Calibri" w:cs="Times New Roman"/>
              </w:rPr>
            </w:pPr>
          </w:p>
          <w:p w14:paraId="6BC53C20" w14:textId="77777777" w:rsidR="00FB1DDB" w:rsidRPr="00103AF4" w:rsidRDefault="00FB1DDB" w:rsidP="00D53C09">
            <w:pPr>
              <w:spacing w:after="0" w:line="240" w:lineRule="auto"/>
              <w:rPr>
                <w:rFonts w:ascii="Calibri" w:eastAsia="Calibri" w:hAnsi="Calibri" w:cs="Times New Roman"/>
              </w:rPr>
            </w:pPr>
          </w:p>
          <w:p w14:paraId="08A0828D" w14:textId="77777777" w:rsidR="00FB1DDB" w:rsidRPr="00103AF4" w:rsidRDefault="00FB1DDB" w:rsidP="00D53C09">
            <w:pPr>
              <w:spacing w:after="0" w:line="240" w:lineRule="auto"/>
              <w:rPr>
                <w:rFonts w:ascii="Calibri" w:eastAsia="Calibri" w:hAnsi="Calibri" w:cs="Times New Roman"/>
              </w:rPr>
            </w:pPr>
          </w:p>
          <w:p w14:paraId="10BD167F" w14:textId="77777777" w:rsidR="00FB1DDB" w:rsidRPr="00103AF4" w:rsidRDefault="00FB1DDB" w:rsidP="00D53C09">
            <w:pPr>
              <w:spacing w:after="0" w:line="240" w:lineRule="auto"/>
              <w:rPr>
                <w:rFonts w:ascii="Calibri" w:eastAsia="Calibri" w:hAnsi="Calibri" w:cs="Times New Roman"/>
              </w:rPr>
            </w:pPr>
          </w:p>
          <w:p w14:paraId="4114AD40" w14:textId="77777777" w:rsidR="00FB1DDB" w:rsidRPr="00103AF4" w:rsidRDefault="00FB1DDB" w:rsidP="00D53C09">
            <w:pPr>
              <w:spacing w:after="0" w:line="240" w:lineRule="auto"/>
              <w:rPr>
                <w:rFonts w:ascii="Calibri" w:eastAsia="Calibri" w:hAnsi="Calibri" w:cs="Times New Roman"/>
              </w:rPr>
            </w:pPr>
          </w:p>
          <w:p w14:paraId="5147430C" w14:textId="77777777" w:rsidR="00FB1DDB" w:rsidRPr="00103AF4" w:rsidRDefault="00FB1DDB" w:rsidP="00D53C09">
            <w:pPr>
              <w:spacing w:after="0" w:line="240" w:lineRule="auto"/>
              <w:rPr>
                <w:rFonts w:ascii="Calibri" w:eastAsia="Calibri" w:hAnsi="Calibri" w:cs="Times New Roman"/>
              </w:rPr>
            </w:pPr>
          </w:p>
          <w:p w14:paraId="35E3F22F" w14:textId="77777777" w:rsidR="00FB1DDB" w:rsidRPr="00103AF4" w:rsidRDefault="00FB1DDB" w:rsidP="00D53C09">
            <w:pPr>
              <w:spacing w:after="0" w:line="240" w:lineRule="auto"/>
              <w:rPr>
                <w:rFonts w:ascii="Calibri" w:eastAsia="Calibri" w:hAnsi="Calibri" w:cs="Times New Roman"/>
              </w:rPr>
            </w:pPr>
          </w:p>
          <w:p w14:paraId="04CED237" w14:textId="77777777" w:rsidR="00FB1DDB" w:rsidRPr="00103AF4" w:rsidRDefault="00FB1DDB" w:rsidP="00D53C09">
            <w:pPr>
              <w:spacing w:after="0" w:line="240" w:lineRule="auto"/>
              <w:rPr>
                <w:rFonts w:ascii="Calibri" w:eastAsia="Calibri" w:hAnsi="Calibri" w:cs="Times New Roman"/>
              </w:rPr>
            </w:pPr>
          </w:p>
          <w:p w14:paraId="0D6332FE" w14:textId="77777777" w:rsidR="00FB1DDB" w:rsidRPr="00103AF4" w:rsidRDefault="00FB1DDB" w:rsidP="00D53C09">
            <w:pPr>
              <w:spacing w:after="0" w:line="240" w:lineRule="auto"/>
              <w:rPr>
                <w:rFonts w:ascii="Calibri" w:eastAsia="Calibri" w:hAnsi="Calibri" w:cs="Times New Roman"/>
              </w:rPr>
            </w:pPr>
          </w:p>
          <w:p w14:paraId="31A7F7CA" w14:textId="77777777" w:rsidR="00FB1DDB" w:rsidRPr="00103AF4" w:rsidRDefault="00FB1DDB" w:rsidP="00D53C09">
            <w:pPr>
              <w:spacing w:after="0" w:line="240" w:lineRule="auto"/>
              <w:rPr>
                <w:rFonts w:ascii="Calibri" w:eastAsia="Calibri" w:hAnsi="Calibri" w:cs="Times New Roman"/>
              </w:rPr>
            </w:pPr>
          </w:p>
          <w:p w14:paraId="13D9DF18" w14:textId="77777777" w:rsidR="00FB1DDB" w:rsidRPr="00103AF4" w:rsidRDefault="00FB1DDB" w:rsidP="00D53C09">
            <w:pPr>
              <w:spacing w:after="0" w:line="240" w:lineRule="auto"/>
              <w:rPr>
                <w:rFonts w:ascii="Calibri" w:eastAsia="Calibri" w:hAnsi="Calibri" w:cs="Times New Roman"/>
              </w:rPr>
            </w:pPr>
          </w:p>
          <w:p w14:paraId="285065F9" w14:textId="77777777" w:rsidR="00FB1DDB" w:rsidRPr="00103AF4" w:rsidRDefault="00FB1DDB" w:rsidP="00D53C09">
            <w:pPr>
              <w:spacing w:after="0" w:line="240" w:lineRule="auto"/>
              <w:rPr>
                <w:rFonts w:ascii="Calibri" w:eastAsia="Calibri" w:hAnsi="Calibri" w:cs="Times New Roman"/>
              </w:rPr>
            </w:pPr>
          </w:p>
          <w:p w14:paraId="2F64DB86" w14:textId="77777777" w:rsidR="00FB1DDB" w:rsidRPr="00103AF4" w:rsidRDefault="00FB1DDB" w:rsidP="00D53C09">
            <w:pPr>
              <w:spacing w:after="0" w:line="240" w:lineRule="auto"/>
              <w:rPr>
                <w:rFonts w:ascii="Calibri" w:eastAsia="Calibri" w:hAnsi="Calibri" w:cs="Times New Roman"/>
              </w:rPr>
            </w:pPr>
          </w:p>
          <w:p w14:paraId="4B4663E5" w14:textId="77777777" w:rsidR="00FB1DDB" w:rsidRPr="00103AF4" w:rsidRDefault="00FB1DDB" w:rsidP="00D53C09">
            <w:pPr>
              <w:spacing w:after="0" w:line="240" w:lineRule="auto"/>
              <w:rPr>
                <w:rFonts w:ascii="Calibri" w:eastAsia="Calibri" w:hAnsi="Calibri" w:cs="Times New Roman"/>
              </w:rPr>
            </w:pPr>
          </w:p>
          <w:p w14:paraId="66731537" w14:textId="77777777" w:rsidR="00FB1DDB" w:rsidRPr="00103AF4" w:rsidRDefault="00FB1DDB" w:rsidP="00D53C09">
            <w:pPr>
              <w:spacing w:after="0" w:line="240" w:lineRule="auto"/>
              <w:rPr>
                <w:rFonts w:ascii="Calibri" w:eastAsia="Calibri" w:hAnsi="Calibri" w:cs="Times New Roman"/>
              </w:rPr>
            </w:pPr>
          </w:p>
          <w:p w14:paraId="6801D4B1" w14:textId="77777777" w:rsidR="00FB1DDB" w:rsidRPr="00103AF4" w:rsidRDefault="00FB1DDB" w:rsidP="00D53C09">
            <w:pPr>
              <w:spacing w:after="0" w:line="240" w:lineRule="auto"/>
              <w:rPr>
                <w:rFonts w:ascii="Calibri" w:eastAsia="Calibri" w:hAnsi="Calibri" w:cs="Times New Roman"/>
              </w:rPr>
            </w:pPr>
          </w:p>
          <w:p w14:paraId="294971DA" w14:textId="77777777" w:rsidR="00FB1DDB" w:rsidRPr="00103AF4" w:rsidRDefault="00FB1DDB" w:rsidP="00D53C09">
            <w:pPr>
              <w:spacing w:after="0" w:line="240" w:lineRule="auto"/>
              <w:rPr>
                <w:rFonts w:ascii="Calibri" w:eastAsia="Calibri" w:hAnsi="Calibri" w:cs="Times New Roman"/>
              </w:rPr>
            </w:pPr>
          </w:p>
          <w:p w14:paraId="01A19316" w14:textId="77777777" w:rsidR="00FB1DDB" w:rsidRPr="00103AF4" w:rsidRDefault="00FB1DDB" w:rsidP="00D53C09">
            <w:pPr>
              <w:spacing w:after="0" w:line="240" w:lineRule="auto"/>
              <w:rPr>
                <w:rFonts w:ascii="Calibri" w:eastAsia="Calibri" w:hAnsi="Calibri" w:cs="Times New Roman"/>
              </w:rPr>
            </w:pPr>
          </w:p>
          <w:p w14:paraId="2E947322" w14:textId="77777777" w:rsidR="00FB1DDB" w:rsidRPr="00103AF4" w:rsidRDefault="00FB1DDB" w:rsidP="00D53C09">
            <w:pPr>
              <w:spacing w:after="0" w:line="240" w:lineRule="auto"/>
              <w:rPr>
                <w:rFonts w:ascii="Calibri" w:eastAsia="Calibri" w:hAnsi="Calibri" w:cs="Times New Roman"/>
              </w:rPr>
            </w:pPr>
          </w:p>
          <w:p w14:paraId="1011A56A" w14:textId="77777777" w:rsidR="00FB1DDB" w:rsidRPr="00103AF4" w:rsidRDefault="00FB1DDB" w:rsidP="00D53C09">
            <w:pPr>
              <w:spacing w:after="0" w:line="240" w:lineRule="auto"/>
              <w:rPr>
                <w:rFonts w:ascii="Calibri" w:eastAsia="Calibri" w:hAnsi="Calibri" w:cs="Times New Roman"/>
              </w:rPr>
            </w:pPr>
          </w:p>
          <w:p w14:paraId="10038C1F" w14:textId="77777777" w:rsidR="00FB1DDB" w:rsidRPr="00103AF4" w:rsidRDefault="00FB1DDB" w:rsidP="00D53C09">
            <w:pPr>
              <w:spacing w:after="0" w:line="240" w:lineRule="auto"/>
              <w:rPr>
                <w:rFonts w:ascii="Calibri" w:eastAsia="Calibri" w:hAnsi="Calibri" w:cs="Times New Roman"/>
              </w:rPr>
            </w:pPr>
          </w:p>
          <w:p w14:paraId="73232A5B" w14:textId="77777777" w:rsidR="00FB1DDB" w:rsidRPr="00103AF4" w:rsidRDefault="00FB1DDB" w:rsidP="00D53C09">
            <w:pPr>
              <w:spacing w:after="0" w:line="240" w:lineRule="auto"/>
              <w:rPr>
                <w:rFonts w:ascii="Calibri" w:eastAsia="Calibri" w:hAnsi="Calibri" w:cs="Times New Roman"/>
              </w:rPr>
            </w:pPr>
          </w:p>
          <w:p w14:paraId="271CEA3F" w14:textId="77777777" w:rsidR="00FB1DDB" w:rsidRPr="00103AF4" w:rsidRDefault="00FB1DDB" w:rsidP="00D53C09">
            <w:pPr>
              <w:spacing w:after="0" w:line="240" w:lineRule="auto"/>
              <w:rPr>
                <w:rFonts w:ascii="Calibri" w:eastAsia="Calibri" w:hAnsi="Calibri" w:cs="Times New Roman"/>
              </w:rPr>
            </w:pPr>
          </w:p>
          <w:p w14:paraId="1B533474" w14:textId="77777777" w:rsidR="00FB1DDB" w:rsidRPr="00103AF4" w:rsidRDefault="00FB1DDB" w:rsidP="00D53C09">
            <w:pPr>
              <w:spacing w:after="0" w:line="240" w:lineRule="auto"/>
              <w:rPr>
                <w:rFonts w:ascii="Calibri" w:eastAsia="Calibri" w:hAnsi="Calibri" w:cs="Times New Roman"/>
              </w:rPr>
            </w:pPr>
          </w:p>
          <w:p w14:paraId="620FF724" w14:textId="77777777" w:rsidR="00FB1DDB" w:rsidRPr="00103AF4" w:rsidRDefault="00FB1DDB" w:rsidP="00D53C09">
            <w:pPr>
              <w:spacing w:after="0" w:line="240" w:lineRule="auto"/>
              <w:rPr>
                <w:rFonts w:ascii="Calibri" w:eastAsia="Calibri" w:hAnsi="Calibri" w:cs="Times New Roman"/>
              </w:rPr>
            </w:pPr>
          </w:p>
          <w:p w14:paraId="19891857" w14:textId="77777777" w:rsidR="00FB1DDB" w:rsidRPr="00103AF4" w:rsidRDefault="00FB1DDB" w:rsidP="00D53C09">
            <w:pPr>
              <w:spacing w:after="0" w:line="240" w:lineRule="auto"/>
              <w:rPr>
                <w:rFonts w:ascii="Calibri" w:eastAsia="Calibri" w:hAnsi="Calibri" w:cs="Times New Roman"/>
              </w:rPr>
            </w:pPr>
          </w:p>
          <w:p w14:paraId="3B77898A" w14:textId="77777777" w:rsidR="00FB1DDB" w:rsidRPr="00103AF4" w:rsidRDefault="00FB1DDB" w:rsidP="00D53C09">
            <w:pPr>
              <w:spacing w:after="0" w:line="240" w:lineRule="auto"/>
              <w:rPr>
                <w:rFonts w:ascii="Calibri" w:eastAsia="Calibri" w:hAnsi="Calibri" w:cs="Times New Roman"/>
              </w:rPr>
            </w:pPr>
          </w:p>
          <w:p w14:paraId="73E434FE" w14:textId="77777777" w:rsidR="00FB1DDB" w:rsidRPr="00103AF4" w:rsidRDefault="00FB1DDB" w:rsidP="00D53C09">
            <w:pPr>
              <w:spacing w:after="0" w:line="240" w:lineRule="auto"/>
              <w:rPr>
                <w:rFonts w:ascii="Calibri" w:eastAsia="Calibri" w:hAnsi="Calibri" w:cs="Times New Roman"/>
              </w:rPr>
            </w:pPr>
          </w:p>
          <w:p w14:paraId="14D1E784" w14:textId="77777777" w:rsidR="00FB1DDB" w:rsidRPr="00103AF4" w:rsidRDefault="00FB1DDB" w:rsidP="00D53C09">
            <w:pPr>
              <w:spacing w:after="0" w:line="240" w:lineRule="auto"/>
              <w:rPr>
                <w:rFonts w:ascii="Calibri" w:eastAsia="Calibri" w:hAnsi="Calibri" w:cs="Times New Roman"/>
              </w:rPr>
            </w:pPr>
          </w:p>
          <w:p w14:paraId="53AB7484" w14:textId="77777777" w:rsidR="00FB1DDB" w:rsidRPr="00103AF4" w:rsidRDefault="00FB1DDB" w:rsidP="00D53C09">
            <w:pPr>
              <w:spacing w:after="0" w:line="240" w:lineRule="auto"/>
              <w:rPr>
                <w:rFonts w:ascii="Calibri" w:eastAsia="Calibri" w:hAnsi="Calibri" w:cs="Times New Roman"/>
              </w:rPr>
            </w:pPr>
          </w:p>
          <w:p w14:paraId="73A1C351" w14:textId="77777777" w:rsidR="00FB1DDB" w:rsidRPr="00103AF4" w:rsidRDefault="00FB1DDB" w:rsidP="00D53C09">
            <w:pPr>
              <w:spacing w:after="0" w:line="240" w:lineRule="auto"/>
              <w:rPr>
                <w:rFonts w:ascii="Calibri" w:eastAsia="Calibri" w:hAnsi="Calibri" w:cs="Times New Roman"/>
              </w:rPr>
            </w:pPr>
          </w:p>
          <w:p w14:paraId="1FCEF2B0" w14:textId="77777777" w:rsidR="00FB1DDB" w:rsidRPr="00103AF4" w:rsidRDefault="00FB1DDB" w:rsidP="00D53C09">
            <w:pPr>
              <w:spacing w:after="0" w:line="240" w:lineRule="auto"/>
              <w:rPr>
                <w:rFonts w:ascii="Calibri" w:eastAsia="Calibri" w:hAnsi="Calibri" w:cs="Times New Roman"/>
              </w:rPr>
            </w:pPr>
          </w:p>
          <w:p w14:paraId="614111F1" w14:textId="77777777" w:rsidR="00FB1DDB" w:rsidRPr="00103AF4" w:rsidRDefault="00FB1DDB" w:rsidP="00D53C09">
            <w:pPr>
              <w:spacing w:after="0" w:line="240" w:lineRule="auto"/>
              <w:rPr>
                <w:rFonts w:ascii="Calibri" w:eastAsia="Calibri" w:hAnsi="Calibri" w:cs="Times New Roman"/>
              </w:rPr>
            </w:pPr>
          </w:p>
          <w:p w14:paraId="185A39BF" w14:textId="77777777" w:rsidR="00FB1DDB" w:rsidRPr="00103AF4" w:rsidRDefault="00FB1DDB" w:rsidP="00D53C09">
            <w:pPr>
              <w:spacing w:after="0" w:line="240" w:lineRule="auto"/>
              <w:rPr>
                <w:rFonts w:ascii="Calibri" w:eastAsia="Calibri" w:hAnsi="Calibri" w:cs="Times New Roman"/>
              </w:rPr>
            </w:pPr>
          </w:p>
          <w:p w14:paraId="58661D24" w14:textId="77777777" w:rsidR="00FB1DDB" w:rsidRPr="00103AF4" w:rsidRDefault="00FB1DDB" w:rsidP="00D53C09">
            <w:pPr>
              <w:spacing w:after="0" w:line="240" w:lineRule="auto"/>
              <w:rPr>
                <w:rFonts w:ascii="Calibri" w:eastAsia="Calibri" w:hAnsi="Calibri" w:cs="Times New Roman"/>
              </w:rPr>
            </w:pPr>
          </w:p>
          <w:p w14:paraId="6078D63A" w14:textId="77777777" w:rsidR="00FB1DDB" w:rsidRPr="00103AF4" w:rsidRDefault="00FB1DDB" w:rsidP="00D53C09">
            <w:pPr>
              <w:spacing w:after="0" w:line="240" w:lineRule="auto"/>
              <w:rPr>
                <w:rFonts w:ascii="Calibri" w:eastAsia="Calibri" w:hAnsi="Calibri" w:cs="Times New Roman"/>
              </w:rPr>
            </w:pPr>
          </w:p>
          <w:p w14:paraId="16BF5B58" w14:textId="77777777" w:rsidR="00FB1DDB" w:rsidRPr="00103AF4" w:rsidRDefault="00FB1DDB" w:rsidP="00D53C09">
            <w:pPr>
              <w:spacing w:after="0" w:line="240" w:lineRule="auto"/>
              <w:rPr>
                <w:rFonts w:ascii="Calibri" w:eastAsia="Calibri" w:hAnsi="Calibri" w:cs="Times New Roman"/>
              </w:rPr>
            </w:pPr>
          </w:p>
          <w:p w14:paraId="46200481" w14:textId="77777777" w:rsidR="00FB1DDB" w:rsidRPr="00103AF4" w:rsidRDefault="00FB1DDB" w:rsidP="00D53C09">
            <w:pPr>
              <w:spacing w:after="0" w:line="240" w:lineRule="auto"/>
              <w:rPr>
                <w:rFonts w:ascii="Calibri" w:eastAsia="Calibri" w:hAnsi="Calibri" w:cs="Times New Roman"/>
              </w:rPr>
            </w:pPr>
          </w:p>
          <w:p w14:paraId="555991EB" w14:textId="77777777" w:rsidR="00FB1DDB" w:rsidRPr="00103AF4" w:rsidRDefault="00FB1DDB" w:rsidP="00D53C09">
            <w:pPr>
              <w:spacing w:after="0" w:line="240" w:lineRule="auto"/>
              <w:rPr>
                <w:rFonts w:ascii="Calibri" w:eastAsia="Calibri" w:hAnsi="Calibri" w:cs="Times New Roman"/>
              </w:rPr>
            </w:pPr>
          </w:p>
          <w:p w14:paraId="683FC208" w14:textId="77777777" w:rsidR="00FB1DDB" w:rsidRPr="00103AF4" w:rsidRDefault="00FB1DDB" w:rsidP="00D53C09">
            <w:pPr>
              <w:spacing w:after="0" w:line="240" w:lineRule="auto"/>
              <w:rPr>
                <w:rFonts w:ascii="Calibri" w:eastAsia="Calibri" w:hAnsi="Calibri" w:cs="Times New Roman"/>
              </w:rPr>
            </w:pPr>
          </w:p>
          <w:p w14:paraId="710388B1" w14:textId="77777777" w:rsidR="00FB1DDB" w:rsidRPr="00103AF4" w:rsidRDefault="00FB1DDB" w:rsidP="00D53C09">
            <w:pPr>
              <w:spacing w:after="0" w:line="240" w:lineRule="auto"/>
              <w:rPr>
                <w:rFonts w:ascii="Calibri" w:eastAsia="Calibri" w:hAnsi="Calibri" w:cs="Times New Roman"/>
              </w:rPr>
            </w:pPr>
          </w:p>
          <w:p w14:paraId="2F9FDBB3" w14:textId="77777777" w:rsidR="00FB1DDB" w:rsidRPr="00103AF4" w:rsidRDefault="00FB1DDB" w:rsidP="00D53C09">
            <w:pPr>
              <w:spacing w:after="0" w:line="240" w:lineRule="auto"/>
              <w:rPr>
                <w:rFonts w:ascii="Calibri" w:eastAsia="Calibri" w:hAnsi="Calibri" w:cs="Times New Roman"/>
              </w:rPr>
            </w:pPr>
          </w:p>
          <w:p w14:paraId="22BC1CFF" w14:textId="77777777" w:rsidR="00FB1DDB" w:rsidRPr="00103AF4" w:rsidRDefault="00FB1DDB" w:rsidP="00D53C09">
            <w:pPr>
              <w:spacing w:after="0" w:line="240" w:lineRule="auto"/>
              <w:rPr>
                <w:rFonts w:ascii="Calibri" w:eastAsia="Calibri" w:hAnsi="Calibri" w:cs="Times New Roman"/>
              </w:rPr>
            </w:pPr>
          </w:p>
          <w:p w14:paraId="25B13A9B" w14:textId="77777777" w:rsidR="00FB1DDB" w:rsidRPr="00103AF4" w:rsidRDefault="00FB1DDB" w:rsidP="00D53C09">
            <w:pPr>
              <w:spacing w:after="0" w:line="240" w:lineRule="auto"/>
              <w:rPr>
                <w:rFonts w:ascii="Calibri" w:eastAsia="Calibri" w:hAnsi="Calibri" w:cs="Times New Roman"/>
              </w:rPr>
            </w:pPr>
          </w:p>
          <w:p w14:paraId="1B22093A" w14:textId="77777777" w:rsidR="00FB1DDB" w:rsidRPr="00103AF4" w:rsidRDefault="00FB1DDB" w:rsidP="00D53C09">
            <w:pPr>
              <w:spacing w:after="0" w:line="240" w:lineRule="auto"/>
              <w:rPr>
                <w:rFonts w:ascii="Calibri" w:eastAsia="Calibri" w:hAnsi="Calibri" w:cs="Times New Roman"/>
              </w:rPr>
            </w:pPr>
          </w:p>
          <w:p w14:paraId="03C8C366" w14:textId="77777777" w:rsidR="00FB1DDB" w:rsidRPr="00103AF4" w:rsidRDefault="00FB1DDB" w:rsidP="00D53C09">
            <w:pPr>
              <w:spacing w:after="0" w:line="240" w:lineRule="auto"/>
              <w:rPr>
                <w:rFonts w:ascii="Calibri" w:eastAsia="Calibri" w:hAnsi="Calibri" w:cs="Times New Roman"/>
              </w:rPr>
            </w:pPr>
          </w:p>
          <w:p w14:paraId="47FCE4EA" w14:textId="77777777" w:rsidR="00FB1DDB" w:rsidRPr="00103AF4" w:rsidRDefault="00FB1DDB" w:rsidP="00D53C09">
            <w:pPr>
              <w:spacing w:after="0" w:line="240" w:lineRule="auto"/>
              <w:rPr>
                <w:rFonts w:ascii="Calibri" w:eastAsia="Calibri" w:hAnsi="Calibri" w:cs="Times New Roman"/>
              </w:rPr>
            </w:pPr>
          </w:p>
          <w:p w14:paraId="4BE6BC13" w14:textId="77777777" w:rsidR="00FB1DDB" w:rsidRPr="00103AF4" w:rsidRDefault="00FB1DDB" w:rsidP="00D53C09">
            <w:pPr>
              <w:spacing w:after="0" w:line="240" w:lineRule="auto"/>
              <w:rPr>
                <w:rFonts w:ascii="Calibri" w:eastAsia="Calibri" w:hAnsi="Calibri" w:cs="Times New Roman"/>
              </w:rPr>
            </w:pPr>
          </w:p>
          <w:p w14:paraId="6DCA0149" w14:textId="77777777" w:rsidR="00FB1DDB" w:rsidRPr="00103AF4" w:rsidRDefault="00FB1DDB" w:rsidP="00D53C09">
            <w:pPr>
              <w:spacing w:after="0" w:line="240" w:lineRule="auto"/>
              <w:rPr>
                <w:rFonts w:ascii="Calibri" w:eastAsia="Calibri" w:hAnsi="Calibri" w:cs="Times New Roman"/>
              </w:rPr>
            </w:pPr>
          </w:p>
          <w:p w14:paraId="79A04C4C" w14:textId="77777777" w:rsidR="00FB1DDB" w:rsidRPr="00103AF4" w:rsidRDefault="00FB1DDB" w:rsidP="00D53C09">
            <w:pPr>
              <w:spacing w:after="0" w:line="240" w:lineRule="auto"/>
              <w:rPr>
                <w:rFonts w:ascii="Calibri" w:eastAsia="Calibri" w:hAnsi="Calibri" w:cs="Times New Roman"/>
              </w:rPr>
            </w:pPr>
          </w:p>
          <w:p w14:paraId="159BE657" w14:textId="77777777" w:rsidR="00FB1DDB" w:rsidRPr="00103AF4" w:rsidRDefault="00FB1DDB" w:rsidP="00D53C09">
            <w:pPr>
              <w:spacing w:after="0" w:line="240" w:lineRule="auto"/>
              <w:rPr>
                <w:rFonts w:ascii="Calibri" w:eastAsia="Calibri" w:hAnsi="Calibri" w:cs="Times New Roman"/>
              </w:rPr>
            </w:pPr>
          </w:p>
          <w:p w14:paraId="18E04C48" w14:textId="77777777" w:rsidR="00FB1DDB" w:rsidRPr="00103AF4" w:rsidRDefault="00FB1DDB" w:rsidP="00D53C09">
            <w:pPr>
              <w:spacing w:after="0" w:line="240" w:lineRule="auto"/>
              <w:rPr>
                <w:rFonts w:ascii="Calibri" w:eastAsia="Calibri" w:hAnsi="Calibri" w:cs="Times New Roman"/>
              </w:rPr>
            </w:pPr>
          </w:p>
          <w:p w14:paraId="6FDB343B" w14:textId="77777777" w:rsidR="00FB1DDB" w:rsidRPr="00103AF4" w:rsidRDefault="00FB1DDB" w:rsidP="00D53C09">
            <w:pPr>
              <w:spacing w:after="0" w:line="240" w:lineRule="auto"/>
              <w:rPr>
                <w:rFonts w:ascii="Calibri" w:eastAsia="Calibri" w:hAnsi="Calibri" w:cs="Times New Roman"/>
              </w:rPr>
            </w:pPr>
          </w:p>
          <w:p w14:paraId="476F9F9D" w14:textId="77777777" w:rsidR="00FB1DDB" w:rsidRPr="00103AF4" w:rsidRDefault="00FB1DDB" w:rsidP="00D53C09">
            <w:pPr>
              <w:spacing w:after="0" w:line="240" w:lineRule="auto"/>
              <w:rPr>
                <w:rFonts w:ascii="Calibri" w:eastAsia="Calibri" w:hAnsi="Calibri" w:cs="Times New Roman"/>
              </w:rPr>
            </w:pPr>
          </w:p>
          <w:p w14:paraId="204B1E55" w14:textId="77777777" w:rsidR="00FB1DDB" w:rsidRPr="00103AF4" w:rsidRDefault="00FB1DDB" w:rsidP="00D53C09">
            <w:pPr>
              <w:spacing w:after="0" w:line="240" w:lineRule="auto"/>
              <w:rPr>
                <w:rFonts w:ascii="Calibri" w:eastAsia="Calibri" w:hAnsi="Calibri" w:cs="Times New Roman"/>
              </w:rPr>
            </w:pPr>
          </w:p>
          <w:p w14:paraId="7CD7639D" w14:textId="77777777" w:rsidR="00FB1DDB" w:rsidRPr="00103AF4" w:rsidRDefault="00FB1DDB" w:rsidP="00D53C09">
            <w:pPr>
              <w:spacing w:after="0" w:line="240" w:lineRule="auto"/>
              <w:rPr>
                <w:rFonts w:ascii="Calibri" w:eastAsia="Calibri" w:hAnsi="Calibri" w:cs="Times New Roman"/>
              </w:rPr>
            </w:pPr>
          </w:p>
          <w:p w14:paraId="6E157BD6" w14:textId="77777777" w:rsidR="00FB1DDB" w:rsidRPr="00103AF4" w:rsidRDefault="00FB1DDB" w:rsidP="00D53C09">
            <w:pPr>
              <w:spacing w:after="0" w:line="240" w:lineRule="auto"/>
              <w:rPr>
                <w:rFonts w:ascii="Calibri" w:eastAsia="Calibri" w:hAnsi="Calibri" w:cs="Times New Roman"/>
              </w:rPr>
            </w:pPr>
          </w:p>
          <w:p w14:paraId="493CC00C" w14:textId="77777777" w:rsidR="00FB1DDB" w:rsidRPr="00103AF4" w:rsidRDefault="00FB1DDB" w:rsidP="00D53C09">
            <w:pPr>
              <w:spacing w:after="0" w:line="240" w:lineRule="auto"/>
              <w:rPr>
                <w:rFonts w:ascii="Calibri" w:eastAsia="Calibri" w:hAnsi="Calibri" w:cs="Times New Roman"/>
              </w:rPr>
            </w:pPr>
          </w:p>
          <w:p w14:paraId="343E9E11" w14:textId="0CDEE1A8" w:rsidR="00FB1DDB" w:rsidRPr="00103AF4" w:rsidRDefault="00FB1DDB" w:rsidP="00D53C09">
            <w:pPr>
              <w:spacing w:after="0" w:line="240" w:lineRule="auto"/>
              <w:rPr>
                <w:rFonts w:ascii="Calibri" w:eastAsia="Calibri" w:hAnsi="Calibri" w:cs="Times New Roman"/>
              </w:rPr>
            </w:pPr>
          </w:p>
          <w:p w14:paraId="56F40DBB"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6BBFA50F" w14:textId="77777777" w:rsidR="00D53C09" w:rsidRPr="00103AF4" w:rsidRDefault="00D53C09" w:rsidP="00D53C09">
            <w:pPr>
              <w:spacing w:after="0" w:line="240" w:lineRule="auto"/>
              <w:rPr>
                <w:rFonts w:ascii="Calibri" w:eastAsia="Calibri" w:hAnsi="Calibri" w:cs="Times New Roman"/>
                <w:color w:val="FF0000"/>
              </w:rPr>
            </w:pPr>
          </w:p>
          <w:p w14:paraId="322C2065"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61E3848D" w14:textId="77777777" w:rsidR="00D53C09" w:rsidRPr="00103AF4" w:rsidRDefault="00D53C09" w:rsidP="00D53C09">
            <w:pPr>
              <w:spacing w:after="0" w:line="240" w:lineRule="auto"/>
              <w:rPr>
                <w:rFonts w:ascii="Calibri" w:eastAsia="Calibri" w:hAnsi="Calibri" w:cs="Times New Roman"/>
                <w:color w:val="FF0000"/>
              </w:rPr>
            </w:pPr>
          </w:p>
          <w:p w14:paraId="70610876"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558E7EA4" w14:textId="77777777" w:rsidR="00D53C09" w:rsidRPr="00103AF4" w:rsidRDefault="00D53C09" w:rsidP="00D53C09">
            <w:pPr>
              <w:spacing w:after="0" w:line="240" w:lineRule="auto"/>
              <w:rPr>
                <w:rFonts w:ascii="Calibri" w:eastAsia="Calibri" w:hAnsi="Calibri" w:cs="Times New Roman"/>
                <w:color w:val="FF0000"/>
              </w:rPr>
            </w:pPr>
          </w:p>
          <w:p w14:paraId="569D4972"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6B177B85" w14:textId="77777777" w:rsidR="00D53C09" w:rsidRPr="00103AF4" w:rsidRDefault="00D53C09" w:rsidP="00D53C09">
            <w:pPr>
              <w:spacing w:after="0" w:line="240" w:lineRule="auto"/>
              <w:rPr>
                <w:rFonts w:ascii="Calibri" w:eastAsia="Calibri" w:hAnsi="Calibri" w:cs="Times New Roman"/>
                <w:color w:val="FF0000"/>
              </w:rPr>
            </w:pPr>
          </w:p>
          <w:p w14:paraId="1FA8BB9C"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r>
      <w:tr w:rsidR="007B690A" w:rsidRPr="00103AF4" w14:paraId="51F02588" w14:textId="77777777" w:rsidTr="009930DF">
        <w:trPr>
          <w:trHeight w:val="1555"/>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44705D52" w14:textId="546B4320"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5B8FA1E"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446016E2"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 žmonės, dalyvaujantys jaunimo ir su jaunimu dirbančių organizacijų veikloje</w:t>
            </w:r>
          </w:p>
        </w:tc>
        <w:tc>
          <w:tcPr>
            <w:tcW w:w="755" w:type="pct"/>
            <w:tcBorders>
              <w:top w:val="single" w:sz="4" w:space="0" w:color="auto"/>
              <w:left w:val="single" w:sz="4" w:space="0" w:color="auto"/>
              <w:bottom w:val="single" w:sz="4" w:space="0" w:color="auto"/>
              <w:right w:val="single" w:sz="4" w:space="0" w:color="auto"/>
            </w:tcBorders>
            <w:hideMark/>
          </w:tcPr>
          <w:p w14:paraId="009E018A" w14:textId="77777777" w:rsidR="00FB1DDB" w:rsidRPr="00103AF4" w:rsidRDefault="00FB1DDB" w:rsidP="00FB1DD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Duomenų nėra.</w:t>
            </w:r>
          </w:p>
          <w:p w14:paraId="0F32F6CA" w14:textId="77777777" w:rsidR="00411D41" w:rsidRPr="00103AF4" w:rsidRDefault="00411D41" w:rsidP="00D53C09">
            <w:pPr>
              <w:spacing w:after="0" w:line="240" w:lineRule="auto"/>
              <w:rPr>
                <w:rFonts w:ascii="Times New Roman" w:eastAsia="Calibri" w:hAnsi="Times New Roman" w:cs="Times New Roman"/>
                <w:color w:val="FF0000"/>
                <w:sz w:val="24"/>
                <w:szCs w:val="24"/>
              </w:rPr>
            </w:pPr>
          </w:p>
          <w:p w14:paraId="355AA89B" w14:textId="7174326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1581" w:type="pct"/>
            <w:tcBorders>
              <w:top w:val="single" w:sz="4" w:space="0" w:color="auto"/>
              <w:left w:val="single" w:sz="4" w:space="0" w:color="auto"/>
              <w:bottom w:val="single" w:sz="4" w:space="0" w:color="auto"/>
              <w:right w:val="single" w:sz="4" w:space="0" w:color="auto"/>
            </w:tcBorders>
            <w:hideMark/>
          </w:tcPr>
          <w:p w14:paraId="53B916D3" w14:textId="77777777" w:rsidR="00873730" w:rsidRPr="00103AF4" w:rsidRDefault="00873730" w:rsidP="0087373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Jaunimo ir su jaunimu dirbančių organizacijų veikloje gali dalyvauti visi norintys jauni žmonės. Nėra griežtų apribojimų ar draudimų.</w:t>
            </w:r>
          </w:p>
          <w:p w14:paraId="7203073D" w14:textId="5FCFCFA2" w:rsidR="00D53C09" w:rsidRPr="00103AF4" w:rsidRDefault="00D53C09" w:rsidP="00873730">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tcPr>
          <w:p w14:paraId="1EB9C4D4"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6163EFB7" w14:textId="5D83A765" w:rsidR="00D53C09" w:rsidRPr="00103AF4" w:rsidRDefault="00D53C09" w:rsidP="00D53C09">
            <w:pPr>
              <w:spacing w:after="0" w:line="240" w:lineRule="auto"/>
              <w:rPr>
                <w:rFonts w:ascii="Times New Roman" w:eastAsia="Calibri" w:hAnsi="Times New Roman" w:cs="Times New Roman"/>
                <w:sz w:val="24"/>
                <w:szCs w:val="24"/>
              </w:rPr>
            </w:pPr>
          </w:p>
        </w:tc>
      </w:tr>
      <w:tr w:rsidR="007B690A" w:rsidRPr="00103AF4" w14:paraId="086BF075" w14:textId="77777777" w:rsidTr="009930DF">
        <w:trPr>
          <w:trHeight w:val="2206"/>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04DCBB62"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30D6470"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53D2DB40" w14:textId="77777777" w:rsidR="00D53C09" w:rsidRPr="00103AF4" w:rsidRDefault="00D53C09" w:rsidP="00D53C09">
            <w:pPr>
              <w:spacing w:after="0" w:line="240" w:lineRule="auto"/>
              <w:rPr>
                <w:rFonts w:ascii="Times New Roman" w:eastAsia="Calibri" w:hAnsi="Times New Roman" w:cs="Times New Roman"/>
                <w:sz w:val="24"/>
                <w:szCs w:val="24"/>
              </w:rPr>
            </w:pPr>
            <w:bookmarkStart w:id="10" w:name="_Hlk80087229"/>
            <w:r w:rsidRPr="00103AF4">
              <w:rPr>
                <w:rFonts w:ascii="Times New Roman" w:eastAsia="Calibri" w:hAnsi="Times New Roman" w:cs="Times New Roman"/>
                <w:sz w:val="24"/>
                <w:szCs w:val="24"/>
              </w:rPr>
              <w:t>Jauni žmonės, įsitraukę į vietos savivaldos struktūrų (</w:t>
            </w:r>
            <w:bookmarkStart w:id="11" w:name="_Hlk75863087"/>
            <w:r w:rsidRPr="00103AF4">
              <w:rPr>
                <w:rFonts w:ascii="Times New Roman" w:eastAsia="Calibri" w:hAnsi="Times New Roman" w:cs="Times New Roman"/>
                <w:sz w:val="24"/>
                <w:szCs w:val="24"/>
              </w:rPr>
              <w:t>savivaldybės bendruomenes, gyvenamosios vietos bendruomenes, bendruomenines organizacijas)</w:t>
            </w:r>
            <w:bookmarkEnd w:id="11"/>
            <w:r w:rsidRPr="00103AF4">
              <w:rPr>
                <w:rFonts w:ascii="Times New Roman" w:eastAsia="Calibri" w:hAnsi="Times New Roman" w:cs="Times New Roman"/>
                <w:sz w:val="24"/>
                <w:szCs w:val="24"/>
              </w:rPr>
              <w:t>, pagal Vietos savivaldos įstatymą, veiklą per pastaruosius 3 kalendorinius metus</w:t>
            </w:r>
            <w:bookmarkEnd w:id="10"/>
          </w:p>
        </w:tc>
        <w:tc>
          <w:tcPr>
            <w:tcW w:w="755" w:type="pct"/>
            <w:tcBorders>
              <w:top w:val="single" w:sz="4" w:space="0" w:color="auto"/>
              <w:left w:val="single" w:sz="4" w:space="0" w:color="auto"/>
              <w:bottom w:val="single" w:sz="4" w:space="0" w:color="auto"/>
              <w:right w:val="single" w:sz="4" w:space="0" w:color="auto"/>
            </w:tcBorders>
            <w:hideMark/>
          </w:tcPr>
          <w:p w14:paraId="73B029BB" w14:textId="7F0124A9" w:rsidR="00676543" w:rsidRPr="00103AF4" w:rsidRDefault="002528E9" w:rsidP="00D53C09">
            <w:pPr>
              <w:spacing w:after="0" w:line="240" w:lineRule="auto"/>
              <w:rPr>
                <w:rFonts w:ascii="Times New Roman" w:eastAsia="Calibri" w:hAnsi="Times New Roman" w:cs="Times New Roman"/>
                <w:sz w:val="24"/>
                <w:szCs w:val="24"/>
              </w:rPr>
            </w:pPr>
            <w:bookmarkStart w:id="12" w:name="_Hlk75863062"/>
            <w:r w:rsidRPr="00103AF4">
              <w:rPr>
                <w:rFonts w:ascii="Times New Roman" w:eastAsia="Calibri" w:hAnsi="Times New Roman" w:cs="Times New Roman"/>
                <w:sz w:val="24"/>
                <w:szCs w:val="24"/>
              </w:rPr>
              <w:t>Duomenų nėra.</w:t>
            </w:r>
          </w:p>
          <w:p w14:paraId="0B6104CE" w14:textId="77777777" w:rsidR="00676543" w:rsidRPr="00103AF4" w:rsidRDefault="00676543" w:rsidP="00D53C09">
            <w:pPr>
              <w:spacing w:after="0" w:line="240" w:lineRule="auto"/>
              <w:rPr>
                <w:rFonts w:ascii="Times New Roman" w:eastAsia="Calibri" w:hAnsi="Times New Roman" w:cs="Times New Roman"/>
                <w:color w:val="FF0000"/>
                <w:sz w:val="24"/>
                <w:szCs w:val="24"/>
              </w:rPr>
            </w:pPr>
          </w:p>
          <w:p w14:paraId="7F39FFE4" w14:textId="77777777" w:rsidR="00676543" w:rsidRPr="00103AF4" w:rsidRDefault="00676543" w:rsidP="00D53C09">
            <w:pPr>
              <w:spacing w:after="0" w:line="240" w:lineRule="auto"/>
              <w:rPr>
                <w:rFonts w:ascii="Times New Roman" w:eastAsia="Calibri" w:hAnsi="Times New Roman" w:cs="Times New Roman"/>
                <w:color w:val="FF0000"/>
                <w:sz w:val="24"/>
                <w:szCs w:val="24"/>
              </w:rPr>
            </w:pPr>
          </w:p>
          <w:bookmarkEnd w:id="12"/>
          <w:p w14:paraId="5B3219CA" w14:textId="3913CAEC"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1581" w:type="pct"/>
            <w:tcBorders>
              <w:top w:val="single" w:sz="4" w:space="0" w:color="auto"/>
              <w:left w:val="single" w:sz="4" w:space="0" w:color="auto"/>
              <w:bottom w:val="single" w:sz="4" w:space="0" w:color="auto"/>
              <w:right w:val="single" w:sz="4" w:space="0" w:color="auto"/>
            </w:tcBorders>
          </w:tcPr>
          <w:p w14:paraId="2C1437AC"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2DBBECB3"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1EA87A6F" w14:textId="6DE9645B" w:rsidR="00D53C09" w:rsidRPr="00103AF4" w:rsidRDefault="00D53C09" w:rsidP="00D53C09">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tcPr>
          <w:p w14:paraId="406DA999"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113094A4"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4A10320A" w14:textId="1D744966" w:rsidR="00D53C09" w:rsidRPr="00103AF4" w:rsidRDefault="00D53C09" w:rsidP="00D53C09">
            <w:pPr>
              <w:spacing w:after="0" w:line="240" w:lineRule="auto"/>
              <w:rPr>
                <w:rFonts w:ascii="Times New Roman" w:eastAsia="Calibri" w:hAnsi="Times New Roman" w:cs="Times New Roman"/>
                <w:sz w:val="24"/>
                <w:szCs w:val="24"/>
              </w:rPr>
            </w:pPr>
          </w:p>
          <w:p w14:paraId="6A5C9334"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7C882F78" w14:textId="77777777" w:rsidR="00D53C09" w:rsidRPr="00103AF4" w:rsidRDefault="00D53C09" w:rsidP="00D53C09">
            <w:pPr>
              <w:spacing w:after="0" w:line="240" w:lineRule="auto"/>
              <w:rPr>
                <w:rFonts w:ascii="Times New Roman" w:eastAsia="Calibri" w:hAnsi="Times New Roman" w:cs="Times New Roman"/>
                <w:sz w:val="24"/>
                <w:szCs w:val="24"/>
              </w:rPr>
            </w:pPr>
          </w:p>
          <w:p w14:paraId="0F91F8EC"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6E071F9E" w14:textId="77777777" w:rsidR="00D53C09" w:rsidRPr="00103AF4" w:rsidRDefault="00D53C09" w:rsidP="00D53C09">
            <w:pPr>
              <w:spacing w:after="0" w:line="240" w:lineRule="auto"/>
              <w:rPr>
                <w:rFonts w:ascii="Times New Roman" w:eastAsia="Calibri" w:hAnsi="Times New Roman" w:cs="Times New Roman"/>
                <w:sz w:val="24"/>
                <w:szCs w:val="24"/>
              </w:rPr>
            </w:pPr>
          </w:p>
          <w:p w14:paraId="2254DED8"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2CF5D46B" w14:textId="77777777" w:rsidR="00D53C09" w:rsidRPr="00103AF4" w:rsidRDefault="00D53C09" w:rsidP="00D53C09">
            <w:pPr>
              <w:spacing w:after="0" w:line="240" w:lineRule="auto"/>
              <w:rPr>
                <w:rFonts w:ascii="Times New Roman" w:eastAsia="Calibri" w:hAnsi="Times New Roman" w:cs="Times New Roman"/>
                <w:sz w:val="24"/>
                <w:szCs w:val="24"/>
              </w:rPr>
            </w:pPr>
          </w:p>
          <w:p w14:paraId="6DE2DF71"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33A2D256" w14:textId="77777777" w:rsidR="00D53C09" w:rsidRPr="00103AF4" w:rsidRDefault="00D53C09" w:rsidP="00D53C09">
            <w:pPr>
              <w:spacing w:after="0" w:line="240" w:lineRule="auto"/>
              <w:rPr>
                <w:rFonts w:ascii="Times New Roman" w:eastAsia="Calibri" w:hAnsi="Times New Roman" w:cs="Times New Roman"/>
                <w:sz w:val="24"/>
                <w:szCs w:val="24"/>
              </w:rPr>
            </w:pPr>
          </w:p>
        </w:tc>
      </w:tr>
      <w:tr w:rsidR="007B690A" w:rsidRPr="00103AF4" w14:paraId="5B629DFC" w14:textId="77777777" w:rsidTr="009930DF">
        <w:trPr>
          <w:trHeight w:val="141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2FF4695C"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E7AB262"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541A29C6"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Jaunų žmonių dalyvavimas </w:t>
            </w:r>
            <w:bookmarkStart w:id="13" w:name="_Hlk75863296"/>
            <w:r w:rsidRPr="00103AF4">
              <w:rPr>
                <w:rFonts w:ascii="Times New Roman" w:eastAsia="Calibri" w:hAnsi="Times New Roman" w:cs="Times New Roman"/>
                <w:sz w:val="24"/>
                <w:szCs w:val="24"/>
              </w:rPr>
              <w:t>priimant sprendimus, susijusius su biudžeto lėšų paskirstymu savivaldybėje</w:t>
            </w:r>
            <w:bookmarkEnd w:id="13"/>
          </w:p>
        </w:tc>
        <w:tc>
          <w:tcPr>
            <w:tcW w:w="755" w:type="pct"/>
            <w:tcBorders>
              <w:top w:val="single" w:sz="4" w:space="0" w:color="auto"/>
              <w:left w:val="single" w:sz="4" w:space="0" w:color="auto"/>
              <w:bottom w:val="single" w:sz="4" w:space="0" w:color="auto"/>
              <w:right w:val="single" w:sz="4" w:space="0" w:color="auto"/>
            </w:tcBorders>
          </w:tcPr>
          <w:p w14:paraId="0AC17869" w14:textId="0661E4FE"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Dalyvauja</w:t>
            </w:r>
            <w:r w:rsidR="00E102AA" w:rsidRPr="00103AF4">
              <w:rPr>
                <w:rFonts w:ascii="Times New Roman" w:eastAsia="Calibri" w:hAnsi="Times New Roman" w:cs="Times New Roman"/>
                <w:sz w:val="24"/>
                <w:szCs w:val="24"/>
              </w:rPr>
              <w:t>.</w:t>
            </w:r>
          </w:p>
          <w:p w14:paraId="6309B497" w14:textId="5EF11EA1" w:rsidR="00E102AA" w:rsidRPr="00103AF4" w:rsidRDefault="00E7216F" w:rsidP="00E102AA">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w:t>
            </w:r>
            <w:r w:rsidR="00E102AA" w:rsidRPr="00103AF4">
              <w:rPr>
                <w:rFonts w:ascii="Times New Roman" w:eastAsia="Calibri" w:hAnsi="Times New Roman" w:cs="Times New Roman"/>
                <w:sz w:val="24"/>
                <w:szCs w:val="24"/>
              </w:rPr>
              <w:t>JRT turi galimybę teikti pasiūlymus.</w:t>
            </w:r>
          </w:p>
          <w:p w14:paraId="3B3501B4" w14:textId="77777777" w:rsidR="00D53C09" w:rsidRPr="00103AF4" w:rsidRDefault="00D53C09" w:rsidP="00D53C09">
            <w:pPr>
              <w:spacing w:after="0" w:line="240" w:lineRule="auto"/>
              <w:rPr>
                <w:rFonts w:ascii="Times New Roman" w:eastAsia="Calibri" w:hAnsi="Times New Roman" w:cs="Times New Roman"/>
                <w:sz w:val="24"/>
                <w:szCs w:val="24"/>
              </w:rPr>
            </w:pPr>
          </w:p>
          <w:p w14:paraId="7B8F1AA6" w14:textId="77777777" w:rsidR="00D53C09" w:rsidRPr="00103AF4" w:rsidRDefault="00D53C09" w:rsidP="00D53C09">
            <w:pPr>
              <w:spacing w:after="0" w:line="240" w:lineRule="auto"/>
              <w:rPr>
                <w:rFonts w:ascii="Times New Roman" w:eastAsia="Calibri" w:hAnsi="Times New Roman" w:cs="Times New Roman"/>
                <w:sz w:val="24"/>
                <w:szCs w:val="24"/>
              </w:rPr>
            </w:pPr>
          </w:p>
          <w:p w14:paraId="3BFE3E5A" w14:textId="77777777" w:rsidR="00D53C09" w:rsidRPr="00103AF4" w:rsidRDefault="00D53C09" w:rsidP="00D53C09">
            <w:pPr>
              <w:spacing w:after="0" w:line="240" w:lineRule="auto"/>
              <w:rPr>
                <w:rFonts w:ascii="Times New Roman" w:eastAsia="Calibri" w:hAnsi="Times New Roman" w:cs="Times New Roman"/>
                <w:sz w:val="24"/>
                <w:szCs w:val="24"/>
              </w:rPr>
            </w:pPr>
          </w:p>
          <w:p w14:paraId="23AAD9D7"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1581" w:type="pct"/>
            <w:tcBorders>
              <w:top w:val="single" w:sz="4" w:space="0" w:color="auto"/>
              <w:left w:val="single" w:sz="4" w:space="0" w:color="auto"/>
              <w:bottom w:val="single" w:sz="4" w:space="0" w:color="auto"/>
              <w:right w:val="single" w:sz="4" w:space="0" w:color="auto"/>
            </w:tcBorders>
          </w:tcPr>
          <w:p w14:paraId="6C73CA18"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492722C6"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311CF561" w14:textId="0FC30F1A" w:rsidR="00D53C09" w:rsidRPr="00103AF4" w:rsidRDefault="00D53C09" w:rsidP="00D53C09">
            <w:pPr>
              <w:spacing w:after="0" w:line="240" w:lineRule="auto"/>
              <w:rPr>
                <w:rFonts w:ascii="Times New Roman" w:eastAsia="Calibri" w:hAnsi="Times New Roman" w:cs="Times New Roman"/>
                <w:sz w:val="24"/>
                <w:szCs w:val="24"/>
              </w:rPr>
            </w:pPr>
          </w:p>
          <w:p w14:paraId="3EFE4B0D"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3C921022" w14:textId="77777777" w:rsidR="00D53C09" w:rsidRPr="00103AF4" w:rsidRDefault="00D53C09" w:rsidP="00D53C09">
            <w:pPr>
              <w:spacing w:after="0" w:line="240" w:lineRule="auto"/>
              <w:rPr>
                <w:rFonts w:ascii="Times New Roman" w:eastAsia="Calibri" w:hAnsi="Times New Roman" w:cs="Times New Roman"/>
                <w:sz w:val="24"/>
                <w:szCs w:val="24"/>
              </w:rPr>
            </w:pPr>
          </w:p>
          <w:p w14:paraId="4A81BD18"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6E402C44" w14:textId="77777777" w:rsidR="00D53C09" w:rsidRPr="00103AF4" w:rsidRDefault="00D53C09" w:rsidP="00D53C09">
            <w:pPr>
              <w:spacing w:after="0" w:line="240" w:lineRule="auto"/>
              <w:rPr>
                <w:rFonts w:ascii="Times New Roman" w:eastAsia="Calibri" w:hAnsi="Times New Roman" w:cs="Times New Roman"/>
                <w:sz w:val="24"/>
                <w:szCs w:val="24"/>
              </w:rPr>
            </w:pPr>
          </w:p>
          <w:p w14:paraId="2EEF11C8"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248A00D9"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tcPr>
          <w:p w14:paraId="5D4F3A7B"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7C424DD2"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43835C9F" w14:textId="7D6DE6F5" w:rsidR="00D53C09" w:rsidRPr="00103AF4" w:rsidRDefault="00D53C09" w:rsidP="00D53C09">
            <w:pPr>
              <w:spacing w:after="0" w:line="240" w:lineRule="auto"/>
              <w:rPr>
                <w:rFonts w:ascii="Times New Roman" w:eastAsia="Calibri" w:hAnsi="Times New Roman" w:cs="Times New Roman"/>
                <w:sz w:val="24"/>
                <w:szCs w:val="24"/>
              </w:rPr>
            </w:pPr>
          </w:p>
          <w:p w14:paraId="218514BC"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09792307" w14:textId="77777777" w:rsidR="00D53C09" w:rsidRPr="00103AF4" w:rsidRDefault="00D53C09" w:rsidP="00D53C09">
            <w:pPr>
              <w:spacing w:after="0" w:line="240" w:lineRule="auto"/>
              <w:rPr>
                <w:rFonts w:ascii="Times New Roman" w:eastAsia="Calibri" w:hAnsi="Times New Roman" w:cs="Times New Roman"/>
                <w:sz w:val="24"/>
                <w:szCs w:val="24"/>
              </w:rPr>
            </w:pPr>
          </w:p>
          <w:p w14:paraId="074175E6"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7554AE6D" w14:textId="77777777" w:rsidR="00D53C09" w:rsidRPr="00103AF4" w:rsidRDefault="00D53C09" w:rsidP="00D53C09">
            <w:pPr>
              <w:spacing w:after="0" w:line="240" w:lineRule="auto"/>
              <w:rPr>
                <w:rFonts w:ascii="Times New Roman" w:eastAsia="Calibri" w:hAnsi="Times New Roman" w:cs="Times New Roman"/>
                <w:sz w:val="24"/>
                <w:szCs w:val="24"/>
              </w:rPr>
            </w:pPr>
          </w:p>
          <w:p w14:paraId="4CB47C70"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4316C3CE" w14:textId="77777777" w:rsidR="00D53C09" w:rsidRPr="00103AF4" w:rsidRDefault="00D53C09" w:rsidP="00D53C09">
            <w:pPr>
              <w:spacing w:after="0" w:line="240" w:lineRule="auto"/>
              <w:rPr>
                <w:rFonts w:ascii="Times New Roman" w:eastAsia="Calibri" w:hAnsi="Times New Roman" w:cs="Times New Roman"/>
                <w:sz w:val="24"/>
                <w:szCs w:val="24"/>
              </w:rPr>
            </w:pPr>
          </w:p>
        </w:tc>
      </w:tr>
      <w:tr w:rsidR="007B690A" w:rsidRPr="00103AF4" w14:paraId="4F8E5DE9" w14:textId="77777777" w:rsidTr="009930DF">
        <w:trPr>
          <w:trHeight w:val="168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7153B8D1"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3E615D3"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1CE008B6"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Jaunų žmonių pasiūlymai biudžeto lėšų paskirstymo klausimu savivaldybėms, į kuriuos buvo atsižvelgta</w:t>
            </w:r>
          </w:p>
        </w:tc>
        <w:tc>
          <w:tcPr>
            <w:tcW w:w="755" w:type="pct"/>
            <w:tcBorders>
              <w:top w:val="single" w:sz="4" w:space="0" w:color="auto"/>
              <w:left w:val="single" w:sz="4" w:space="0" w:color="auto"/>
              <w:bottom w:val="single" w:sz="4" w:space="0" w:color="auto"/>
              <w:right w:val="single" w:sz="4" w:space="0" w:color="auto"/>
            </w:tcBorders>
            <w:hideMark/>
          </w:tcPr>
          <w:p w14:paraId="27EAAA27" w14:textId="5B3C4D3E" w:rsidR="00E27035" w:rsidRPr="00103AF4" w:rsidRDefault="007B75A1"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3 pasiūlymai.</w:t>
            </w:r>
          </w:p>
          <w:p w14:paraId="59BAE56A" w14:textId="69472A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1581" w:type="pct"/>
            <w:tcBorders>
              <w:top w:val="single" w:sz="4" w:space="0" w:color="auto"/>
              <w:left w:val="single" w:sz="4" w:space="0" w:color="auto"/>
              <w:bottom w:val="single" w:sz="4" w:space="0" w:color="auto"/>
              <w:right w:val="single" w:sz="4" w:space="0" w:color="auto"/>
            </w:tcBorders>
            <w:hideMark/>
          </w:tcPr>
          <w:p w14:paraId="7EDD05A4" w14:textId="6330E7D1" w:rsidR="005E1106" w:rsidRPr="00103AF4" w:rsidRDefault="005E1106"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2020 m. – </w:t>
            </w:r>
            <w:r w:rsidR="00E7216F" w:rsidRPr="00103AF4">
              <w:rPr>
                <w:rFonts w:ascii="Times New Roman" w:eastAsia="Calibri" w:hAnsi="Times New Roman" w:cs="Times New Roman"/>
                <w:sz w:val="24"/>
                <w:szCs w:val="24"/>
              </w:rPr>
              <w:t>S</w:t>
            </w:r>
            <w:r w:rsidRPr="00103AF4">
              <w:rPr>
                <w:rFonts w:ascii="Times New Roman" w:eastAsia="Calibri" w:hAnsi="Times New Roman" w:cs="Times New Roman"/>
                <w:sz w:val="24"/>
                <w:szCs w:val="24"/>
              </w:rPr>
              <w:t>JRT pasiūlymas dėl Kretingos rajono savivaldybės vasaros užimtumo ir integracijos į darbo rinką programos:</w:t>
            </w:r>
          </w:p>
          <w:p w14:paraId="3D1E65D0" w14:textId="663A3B41" w:rsidR="005E1106" w:rsidRPr="00103AF4" w:rsidRDefault="005E1106"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2021 m. – </w:t>
            </w:r>
            <w:r w:rsidR="00E7216F" w:rsidRPr="00103AF4">
              <w:rPr>
                <w:rFonts w:ascii="Times New Roman" w:eastAsia="Calibri" w:hAnsi="Times New Roman" w:cs="Times New Roman"/>
                <w:sz w:val="24"/>
                <w:szCs w:val="24"/>
              </w:rPr>
              <w:t>S</w:t>
            </w:r>
            <w:r w:rsidRPr="00103AF4">
              <w:rPr>
                <w:rFonts w:ascii="Times New Roman" w:eastAsia="Calibri" w:hAnsi="Times New Roman" w:cs="Times New Roman"/>
                <w:sz w:val="24"/>
                <w:szCs w:val="24"/>
              </w:rPr>
              <w:t>JRT pasiūlymas koreguoti, atnaujinti jaunimo nevyriausybinių organizacijų skatinimo ir finansavimo iš Kretingos rajono savivaldybės biudžeto lėšų nuostatus, tai yra sudaryti galimybes jaunimo, su jaunimu dirbančioms organizacijoms ir neformalioms grupėms paraiškas teikti visus metus, taip pat užtikrinti, nuosekliai augantį finansavimą, skirtą jaunimo NVO ir neformalių grupių veikloms vykdyti;</w:t>
            </w:r>
          </w:p>
          <w:p w14:paraId="71FFEF4B" w14:textId="171950D2" w:rsidR="00D53C09" w:rsidRPr="00103AF4" w:rsidRDefault="005E1106" w:rsidP="005E1106">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2022 m. – </w:t>
            </w:r>
            <w:r w:rsidR="009B0251" w:rsidRPr="00103AF4">
              <w:rPr>
                <w:rFonts w:ascii="Times New Roman" w:eastAsia="Calibri" w:hAnsi="Times New Roman" w:cs="Times New Roman"/>
                <w:sz w:val="24"/>
                <w:szCs w:val="24"/>
              </w:rPr>
              <w:t>S</w:t>
            </w:r>
            <w:r w:rsidRPr="00103AF4">
              <w:rPr>
                <w:rFonts w:ascii="Times New Roman" w:eastAsia="Calibri" w:hAnsi="Times New Roman" w:cs="Times New Roman"/>
                <w:sz w:val="24"/>
                <w:szCs w:val="24"/>
              </w:rPr>
              <w:t>JRT pasiūlymas dėl patalpų skyrimo atviram jaunimo centrui.</w:t>
            </w:r>
          </w:p>
        </w:tc>
        <w:tc>
          <w:tcPr>
            <w:tcW w:w="683" w:type="pct"/>
            <w:tcBorders>
              <w:top w:val="single" w:sz="4" w:space="0" w:color="auto"/>
              <w:left w:val="single" w:sz="4" w:space="0" w:color="auto"/>
              <w:bottom w:val="single" w:sz="4" w:space="0" w:color="auto"/>
              <w:right w:val="single" w:sz="4" w:space="0" w:color="auto"/>
            </w:tcBorders>
            <w:hideMark/>
          </w:tcPr>
          <w:p w14:paraId="00C86113" w14:textId="77777777" w:rsidR="005E1106" w:rsidRPr="00103AF4" w:rsidRDefault="005E1106" w:rsidP="005E1106">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2020 – 2022 m. Jaunimo politikos įgyvendinimo savivaldybėje </w:t>
            </w:r>
          </w:p>
          <w:p w14:paraId="028BFDA5" w14:textId="2240CDFD" w:rsidR="00D53C09" w:rsidRPr="00103AF4" w:rsidRDefault="005E1106" w:rsidP="005E1106">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veiklos ataskaitos</w:t>
            </w:r>
          </w:p>
        </w:tc>
      </w:tr>
      <w:tr w:rsidR="007B690A" w:rsidRPr="00103AF4" w14:paraId="468DFF4D" w14:textId="77777777" w:rsidTr="009930DF">
        <w:trPr>
          <w:trHeight w:val="78"/>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23B58B9D"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6B9D9F5"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22EB5044"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Formaliojo ir neformaliojo švietimo įstaigos savivaldybėje</w:t>
            </w:r>
          </w:p>
        </w:tc>
        <w:tc>
          <w:tcPr>
            <w:tcW w:w="755" w:type="pct"/>
            <w:tcBorders>
              <w:top w:val="single" w:sz="4" w:space="0" w:color="auto"/>
              <w:left w:val="single" w:sz="4" w:space="0" w:color="auto"/>
              <w:bottom w:val="single" w:sz="4" w:space="0" w:color="auto"/>
              <w:right w:val="single" w:sz="4" w:space="0" w:color="auto"/>
            </w:tcBorders>
            <w:hideMark/>
          </w:tcPr>
          <w:p w14:paraId="048E0E51" w14:textId="77777777" w:rsidR="002506AE" w:rsidRPr="00103AF4" w:rsidRDefault="002506AE" w:rsidP="002506AE">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16 formaliojo švietimo įstaigos: 4 gimnazijos, 2 progimnazijos, 1 pagrindinė mokykla, 2 mokyklos-daugiafunkciniai centrai, 1 mokykla, 1 pradinė mokykla, 1 mokykla-darželis, 3 lopšeliai darželiai, Klaipėdos valstybinė kolegija (Kretingos skyrius).</w:t>
            </w:r>
          </w:p>
          <w:p w14:paraId="38730663" w14:textId="5A8D210B" w:rsidR="00D53C09" w:rsidRPr="00103AF4" w:rsidRDefault="002506AE" w:rsidP="002506AE">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4 neformaliojo švietimo įstaigos: 2 meno mokyklos, 1 sporto mokykla, Kretingos rajono švietimo centras.</w:t>
            </w:r>
            <w:r w:rsidR="003A73F1">
              <w:rPr>
                <w:rFonts w:ascii="Times New Roman" w:eastAsia="Calibri" w:hAnsi="Times New Roman" w:cs="Times New Roman"/>
                <w:sz w:val="24"/>
                <w:szCs w:val="24"/>
              </w:rPr>
              <w:t xml:space="preserve"> </w:t>
            </w:r>
          </w:p>
        </w:tc>
        <w:tc>
          <w:tcPr>
            <w:tcW w:w="1581" w:type="pct"/>
            <w:tcBorders>
              <w:top w:val="single" w:sz="4" w:space="0" w:color="auto"/>
              <w:left w:val="single" w:sz="4" w:space="0" w:color="auto"/>
              <w:bottom w:val="single" w:sz="4" w:space="0" w:color="auto"/>
              <w:right w:val="single" w:sz="4" w:space="0" w:color="auto"/>
            </w:tcBorders>
          </w:tcPr>
          <w:p w14:paraId="45F38D63" w14:textId="77777777" w:rsidR="002506AE" w:rsidRPr="00103AF4" w:rsidRDefault="002506AE" w:rsidP="002506AE">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Iš 16-os formaliojo švietimo įstaigų 9 yra Kretingos mieste, likusios 7 – kaimiškose vietovėse. Toks formalių švietimo įstaigų pasiskirstymas savivaldybėje yra neblogas, nes mažesniuose miesteliuose yra sudaryta galimybė vaikams ir jaunimui mokytis arti namų.</w:t>
            </w:r>
          </w:p>
          <w:p w14:paraId="2B83F133" w14:textId="77777777" w:rsidR="002506AE" w:rsidRPr="00103AF4" w:rsidRDefault="002506AE" w:rsidP="002506AE">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Iš 4 neformaliojo švietimo įstaigų 3 yra Kretingoje, viena (meno mokykla) Salantuose.</w:t>
            </w:r>
          </w:p>
          <w:p w14:paraId="7FC8EA05" w14:textId="77777777" w:rsidR="002506AE" w:rsidRPr="00103AF4" w:rsidRDefault="002506AE" w:rsidP="002506AE">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Meno mokyklos užsiima jaunimo kultūriniu švietimu, sporto mokykla – rengia fizinio aktyvumo treniruotes, Kretingos rajono švietimo centre vykdomas suaugusiųjų neformalusis švietimas.</w:t>
            </w:r>
          </w:p>
          <w:p w14:paraId="4784BE6C"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4A8A11C5"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p w14:paraId="2DD898EB"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696F4DDA"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83" w:type="pct"/>
            <w:tcBorders>
              <w:top w:val="single" w:sz="4" w:space="0" w:color="auto"/>
              <w:left w:val="single" w:sz="4" w:space="0" w:color="auto"/>
              <w:bottom w:val="single" w:sz="4" w:space="0" w:color="auto"/>
              <w:right w:val="single" w:sz="4" w:space="0" w:color="auto"/>
            </w:tcBorders>
          </w:tcPr>
          <w:p w14:paraId="6BBD8405" w14:textId="77777777" w:rsidR="002506AE" w:rsidRPr="00103AF4" w:rsidRDefault="009D500D" w:rsidP="002506AE">
            <w:pPr>
              <w:spacing w:after="0" w:line="240" w:lineRule="auto"/>
              <w:rPr>
                <w:rFonts w:ascii="Times New Roman" w:eastAsia="Calibri" w:hAnsi="Times New Roman" w:cs="Times New Roman"/>
                <w:sz w:val="24"/>
                <w:szCs w:val="24"/>
              </w:rPr>
            </w:pPr>
            <w:hyperlink r:id="rId12" w:history="1">
              <w:r w:rsidR="002506AE" w:rsidRPr="00103AF4">
                <w:rPr>
                  <w:rStyle w:val="Hipersaitas"/>
                  <w:rFonts w:ascii="Times New Roman" w:eastAsia="Calibri" w:hAnsi="Times New Roman" w:cs="Times New Roman"/>
                  <w:color w:val="auto"/>
                  <w:sz w:val="24"/>
                  <w:szCs w:val="24"/>
                  <w:u w:val="none"/>
                </w:rPr>
                <w:t>https://kretinga.lt/</w:t>
              </w:r>
            </w:hyperlink>
          </w:p>
          <w:p w14:paraId="607E960C" w14:textId="77777777" w:rsidR="002506AE" w:rsidRPr="00103AF4" w:rsidRDefault="002506AE" w:rsidP="002506AE">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kretingos-rajono-</w:t>
            </w:r>
          </w:p>
          <w:p w14:paraId="734F294A" w14:textId="77777777" w:rsidR="002506AE" w:rsidRPr="00103AF4" w:rsidRDefault="002506AE" w:rsidP="002506AE">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ugdymo-istaigos</w:t>
            </w:r>
          </w:p>
          <w:p w14:paraId="4215BDA6" w14:textId="77777777" w:rsidR="00A34F86" w:rsidRPr="00103AF4" w:rsidRDefault="00A34F86" w:rsidP="00D53C09">
            <w:pPr>
              <w:spacing w:after="0" w:line="240" w:lineRule="auto"/>
              <w:rPr>
                <w:rFonts w:ascii="Times New Roman" w:eastAsia="Calibri" w:hAnsi="Times New Roman" w:cs="Times New Roman"/>
                <w:color w:val="FF0000"/>
                <w:sz w:val="24"/>
                <w:szCs w:val="24"/>
              </w:rPr>
            </w:pPr>
          </w:p>
          <w:p w14:paraId="5EAFB36E" w14:textId="77777777" w:rsidR="00E14783" w:rsidRPr="00103AF4" w:rsidRDefault="00E14783" w:rsidP="00D53C09">
            <w:pPr>
              <w:spacing w:after="0" w:line="240" w:lineRule="auto"/>
              <w:rPr>
                <w:rFonts w:ascii="Times New Roman" w:eastAsia="Calibri" w:hAnsi="Times New Roman" w:cs="Times New Roman"/>
                <w:color w:val="FF0000"/>
                <w:sz w:val="24"/>
                <w:szCs w:val="24"/>
              </w:rPr>
            </w:pPr>
          </w:p>
          <w:p w14:paraId="29998B7F"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0289464E"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p w14:paraId="675AD688"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22E50217"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r>
      <w:tr w:rsidR="007B690A" w:rsidRPr="00103AF4" w14:paraId="3A6791B0" w14:textId="77777777" w:rsidTr="009930DF">
        <w:trPr>
          <w:trHeight w:val="548"/>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508809BC"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DEA4632"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6F9397EB"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 žmonės, dalyvaujantys neformaliojo švietimo įstaigų, registruotų Atviroje informavimo, konsultavimo ir orientavimo sistemoje (toliau – AIKOS), veikloje</w:t>
            </w:r>
          </w:p>
        </w:tc>
        <w:tc>
          <w:tcPr>
            <w:tcW w:w="755" w:type="pct"/>
            <w:tcBorders>
              <w:top w:val="single" w:sz="4" w:space="0" w:color="auto"/>
              <w:left w:val="single" w:sz="4" w:space="0" w:color="auto"/>
              <w:bottom w:val="single" w:sz="4" w:space="0" w:color="auto"/>
              <w:right w:val="single" w:sz="4" w:space="0" w:color="auto"/>
            </w:tcBorders>
            <w:hideMark/>
          </w:tcPr>
          <w:p w14:paraId="0C381593" w14:textId="28F559A9" w:rsidR="00D53C09" w:rsidRPr="00103AF4" w:rsidRDefault="003D2547" w:rsidP="00D53C09">
            <w:pPr>
              <w:spacing w:after="0" w:line="240" w:lineRule="auto"/>
              <w:rPr>
                <w:rFonts w:ascii="Times New Roman" w:eastAsia="Calibri" w:hAnsi="Times New Roman" w:cs="Times New Roman"/>
                <w:color w:val="FF0000"/>
                <w:sz w:val="24"/>
                <w:szCs w:val="24"/>
              </w:rPr>
            </w:pPr>
            <w:r w:rsidRPr="00C41150">
              <w:rPr>
                <w:rFonts w:ascii="Times New Roman" w:eastAsia="Calibri" w:hAnsi="Times New Roman" w:cs="Times New Roman"/>
                <w:sz w:val="24"/>
                <w:szCs w:val="24"/>
              </w:rPr>
              <w:t xml:space="preserve">Tiriamuoju laikotarpiu AIKOS veikloje dalyvaujančių jaunų žmonių skaičiaus vidurkis </w:t>
            </w:r>
            <w:r w:rsidR="00C41150" w:rsidRPr="00C41150">
              <w:rPr>
                <w:rFonts w:ascii="Times New Roman" w:eastAsia="Calibri" w:hAnsi="Times New Roman" w:cs="Times New Roman"/>
                <w:sz w:val="24"/>
                <w:szCs w:val="24"/>
              </w:rPr>
              <w:t xml:space="preserve">nenustatytas, kadangi AIKOS sistema neatidaro </w:t>
            </w:r>
            <w:r w:rsidR="00C41150">
              <w:rPr>
                <w:rFonts w:ascii="Times New Roman" w:eastAsia="Calibri" w:hAnsi="Times New Roman" w:cs="Times New Roman"/>
                <w:sz w:val="24"/>
                <w:szCs w:val="24"/>
              </w:rPr>
              <w:t>polapių, kur yra pateikta minėta informacija.</w:t>
            </w:r>
          </w:p>
        </w:tc>
        <w:tc>
          <w:tcPr>
            <w:tcW w:w="1581" w:type="pct"/>
            <w:tcBorders>
              <w:top w:val="single" w:sz="4" w:space="0" w:color="auto"/>
              <w:left w:val="single" w:sz="4" w:space="0" w:color="auto"/>
              <w:bottom w:val="single" w:sz="4" w:space="0" w:color="auto"/>
              <w:right w:val="single" w:sz="4" w:space="0" w:color="auto"/>
            </w:tcBorders>
            <w:hideMark/>
          </w:tcPr>
          <w:p w14:paraId="5EA05DF9" w14:textId="5D19EF41" w:rsidR="00D53C09" w:rsidRPr="00103AF4" w:rsidRDefault="002506AE" w:rsidP="00D53C0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Neformaliojo švietimo įstaigų programų įvairovė savivaldybėje yra nedidelė. Jaunas žmogus gali rinktis iš meninės saviraiškos veiklų programų (choreografija, šokis, dailė, muzika) ir sporto programų. Esamos programos gali neatitikti jauno žmogaus poreikių ir lūkesčių. Dėl šios priežasties jaunimas gali išvis nedalyvauti neformaliojo švietimo veikloje. Tai lemtų mažą jaunimo užimtumą laisvu laiku, dėl ko padidėtų tikimybė, kad jaunimas įgis žalingų įpročių.</w:t>
            </w:r>
          </w:p>
        </w:tc>
        <w:tc>
          <w:tcPr>
            <w:tcW w:w="683" w:type="pct"/>
            <w:tcBorders>
              <w:top w:val="single" w:sz="4" w:space="0" w:color="auto"/>
              <w:left w:val="single" w:sz="4" w:space="0" w:color="auto"/>
              <w:bottom w:val="single" w:sz="4" w:space="0" w:color="auto"/>
              <w:right w:val="single" w:sz="4" w:space="0" w:color="auto"/>
            </w:tcBorders>
          </w:tcPr>
          <w:p w14:paraId="082755BC"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246E66B9" w14:textId="16B06535" w:rsidR="00D53C09" w:rsidRPr="00103AF4" w:rsidRDefault="00D53C09" w:rsidP="00D53C09">
            <w:pPr>
              <w:spacing w:after="0" w:line="240" w:lineRule="auto"/>
              <w:rPr>
                <w:rFonts w:ascii="Times New Roman" w:eastAsia="Calibri" w:hAnsi="Times New Roman" w:cs="Times New Roman"/>
                <w:color w:val="FF0000"/>
                <w:sz w:val="24"/>
                <w:szCs w:val="24"/>
              </w:rPr>
            </w:pPr>
          </w:p>
        </w:tc>
      </w:tr>
      <w:tr w:rsidR="007B690A" w:rsidRPr="00103AF4" w14:paraId="2A5EE97E" w14:textId="77777777" w:rsidTr="009930DF">
        <w:trPr>
          <w:trHeight w:val="2108"/>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324CD58B"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8A90FB6"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18CC8745"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Formaliojo ir neformaliojo švietimo įstaigos, kuriose veikia mokinių ir studentų savivaldos</w:t>
            </w:r>
          </w:p>
        </w:tc>
        <w:tc>
          <w:tcPr>
            <w:tcW w:w="755" w:type="pct"/>
            <w:tcBorders>
              <w:top w:val="single" w:sz="4" w:space="0" w:color="auto"/>
              <w:left w:val="single" w:sz="4" w:space="0" w:color="auto"/>
              <w:bottom w:val="single" w:sz="4" w:space="0" w:color="auto"/>
              <w:right w:val="single" w:sz="4" w:space="0" w:color="auto"/>
            </w:tcBorders>
            <w:hideMark/>
          </w:tcPr>
          <w:p w14:paraId="09CF22F1" w14:textId="391F6E31" w:rsidR="007D16FC" w:rsidRPr="00103AF4" w:rsidRDefault="00514B48"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Mokyklinio ugdymo f</w:t>
            </w:r>
            <w:r w:rsidR="007D16FC" w:rsidRPr="00103AF4">
              <w:rPr>
                <w:rFonts w:ascii="Times New Roman" w:eastAsia="Calibri" w:hAnsi="Times New Roman" w:cs="Times New Roman"/>
                <w:sz w:val="24"/>
                <w:szCs w:val="24"/>
              </w:rPr>
              <w:t>ormaliojo švietimo</w:t>
            </w:r>
          </w:p>
          <w:p w14:paraId="3715CE07" w14:textId="65502F8C" w:rsidR="007D16FC" w:rsidRPr="00103AF4" w:rsidRDefault="00514B48"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į</w:t>
            </w:r>
            <w:r w:rsidR="007D16FC" w:rsidRPr="00103AF4">
              <w:rPr>
                <w:rFonts w:ascii="Times New Roman" w:eastAsia="Calibri" w:hAnsi="Times New Roman" w:cs="Times New Roman"/>
                <w:sz w:val="24"/>
                <w:szCs w:val="24"/>
              </w:rPr>
              <w:t xml:space="preserve">staigose </w:t>
            </w:r>
            <w:r w:rsidRPr="00103AF4">
              <w:rPr>
                <w:rFonts w:ascii="Times New Roman" w:eastAsia="Calibri" w:hAnsi="Times New Roman" w:cs="Times New Roman"/>
                <w:sz w:val="24"/>
                <w:szCs w:val="24"/>
              </w:rPr>
              <w:t xml:space="preserve">(išskyrus Kurmaičių pradinę mokyklą) </w:t>
            </w:r>
            <w:r w:rsidR="007D16FC" w:rsidRPr="00103AF4">
              <w:rPr>
                <w:rFonts w:ascii="Times New Roman" w:eastAsia="Calibri" w:hAnsi="Times New Roman" w:cs="Times New Roman"/>
                <w:sz w:val="24"/>
                <w:szCs w:val="24"/>
              </w:rPr>
              <w:t>veikia mokinių s</w:t>
            </w:r>
            <w:r w:rsidRPr="00103AF4">
              <w:rPr>
                <w:rFonts w:ascii="Times New Roman" w:eastAsia="Calibri" w:hAnsi="Times New Roman" w:cs="Times New Roman"/>
                <w:sz w:val="24"/>
                <w:szCs w:val="24"/>
              </w:rPr>
              <w:t xml:space="preserve">avivaldos. </w:t>
            </w:r>
          </w:p>
          <w:p w14:paraId="796E26D9" w14:textId="04B22143" w:rsidR="00D53C09" w:rsidRPr="00103AF4" w:rsidRDefault="008338EF" w:rsidP="00D53C0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Nei vienoje</w:t>
            </w:r>
            <w:r w:rsidR="00441C41" w:rsidRPr="00103AF4">
              <w:rPr>
                <w:rFonts w:ascii="Times New Roman" w:eastAsia="Calibri" w:hAnsi="Times New Roman" w:cs="Times New Roman"/>
                <w:sz w:val="24"/>
                <w:szCs w:val="24"/>
              </w:rPr>
              <w:t xml:space="preserve"> neformaliojo švietimo įstaigo</w:t>
            </w:r>
            <w:r w:rsidRPr="00103AF4">
              <w:rPr>
                <w:rFonts w:ascii="Times New Roman" w:eastAsia="Calibri" w:hAnsi="Times New Roman" w:cs="Times New Roman"/>
                <w:sz w:val="24"/>
                <w:szCs w:val="24"/>
              </w:rPr>
              <w:t>je</w:t>
            </w:r>
            <w:r w:rsidR="00441C41" w:rsidRPr="00103AF4">
              <w:rPr>
                <w:rFonts w:ascii="Times New Roman" w:eastAsia="Calibri" w:hAnsi="Times New Roman" w:cs="Times New Roman"/>
                <w:sz w:val="24"/>
                <w:szCs w:val="24"/>
              </w:rPr>
              <w:t xml:space="preserve"> </w:t>
            </w:r>
            <w:r w:rsidRPr="00103AF4">
              <w:rPr>
                <w:rFonts w:ascii="Times New Roman" w:eastAsia="Calibri" w:hAnsi="Times New Roman" w:cs="Times New Roman"/>
                <w:sz w:val="24"/>
                <w:szCs w:val="24"/>
              </w:rPr>
              <w:t>nėra</w:t>
            </w:r>
            <w:r w:rsidR="00514B48" w:rsidRPr="00103AF4">
              <w:rPr>
                <w:rFonts w:ascii="Times New Roman" w:eastAsia="Calibri" w:hAnsi="Times New Roman" w:cs="Times New Roman"/>
                <w:sz w:val="24"/>
                <w:szCs w:val="24"/>
              </w:rPr>
              <w:t xml:space="preserve"> mokinių </w:t>
            </w:r>
            <w:r w:rsidR="00441C41" w:rsidRPr="00103AF4">
              <w:rPr>
                <w:rFonts w:ascii="Times New Roman" w:eastAsia="Calibri" w:hAnsi="Times New Roman" w:cs="Times New Roman"/>
                <w:sz w:val="24"/>
                <w:szCs w:val="24"/>
              </w:rPr>
              <w:t>savivaldos.</w:t>
            </w:r>
          </w:p>
        </w:tc>
        <w:tc>
          <w:tcPr>
            <w:tcW w:w="1581" w:type="pct"/>
            <w:tcBorders>
              <w:top w:val="single" w:sz="4" w:space="0" w:color="auto"/>
              <w:left w:val="single" w:sz="4" w:space="0" w:color="auto"/>
              <w:bottom w:val="single" w:sz="4" w:space="0" w:color="auto"/>
              <w:right w:val="single" w:sz="4" w:space="0" w:color="auto"/>
            </w:tcBorders>
          </w:tcPr>
          <w:p w14:paraId="11D5494C"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3E69A2D4"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75987E06"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7627924E"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p w14:paraId="6724AA5A"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04A82DD1"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p w14:paraId="42F26CB7"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69416E63"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83" w:type="pct"/>
            <w:tcBorders>
              <w:top w:val="single" w:sz="4" w:space="0" w:color="auto"/>
              <w:left w:val="single" w:sz="4" w:space="0" w:color="auto"/>
              <w:bottom w:val="single" w:sz="4" w:space="0" w:color="auto"/>
              <w:right w:val="single" w:sz="4" w:space="0" w:color="auto"/>
            </w:tcBorders>
          </w:tcPr>
          <w:p w14:paraId="7FBA3707" w14:textId="393A88DD" w:rsidR="00EE54DA" w:rsidRPr="00103AF4" w:rsidRDefault="009D500D" w:rsidP="00D53C09">
            <w:pPr>
              <w:spacing w:after="0" w:line="240" w:lineRule="auto"/>
              <w:rPr>
                <w:rFonts w:ascii="Times New Roman" w:eastAsia="Calibri" w:hAnsi="Times New Roman" w:cs="Times New Roman"/>
                <w:sz w:val="24"/>
                <w:szCs w:val="24"/>
              </w:rPr>
            </w:pPr>
            <w:hyperlink r:id="rId13" w:history="1">
              <w:r w:rsidR="00EE54DA" w:rsidRPr="00103AF4">
                <w:rPr>
                  <w:rStyle w:val="Hipersaitas"/>
                  <w:rFonts w:ascii="Times New Roman" w:eastAsia="Calibri" w:hAnsi="Times New Roman" w:cs="Times New Roman"/>
                  <w:color w:val="auto"/>
                  <w:sz w:val="24"/>
                  <w:szCs w:val="24"/>
                  <w:u w:val="none"/>
                </w:rPr>
                <w:t>https://kretinga.lt/</w:t>
              </w:r>
            </w:hyperlink>
          </w:p>
          <w:p w14:paraId="177E6258" w14:textId="4A79F939" w:rsidR="00D53C09" w:rsidRPr="00103AF4" w:rsidRDefault="00EE54DA"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kretingos-rajono-ugdymo-istaigos</w:t>
            </w:r>
          </w:p>
          <w:p w14:paraId="668F8144" w14:textId="72BFFDD6" w:rsidR="00D53C09" w:rsidRPr="00103AF4" w:rsidRDefault="00EE54DA" w:rsidP="00D53C0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(įstaigų interneto tinklalapiai)</w:t>
            </w:r>
          </w:p>
        </w:tc>
      </w:tr>
      <w:tr w:rsidR="007B690A" w:rsidRPr="00103AF4" w14:paraId="7B4698A2" w14:textId="77777777" w:rsidTr="009930DF">
        <w:trPr>
          <w:trHeight w:val="258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16304DCF" w14:textId="51348EC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5625B92B"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003D7E97"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Jaunimo organizacijos, atstovaujančios tam tikros dalies jaunų žmonių interesams (pvz., miesto (rajono) moksleivių taryba)</w:t>
            </w:r>
          </w:p>
        </w:tc>
        <w:tc>
          <w:tcPr>
            <w:tcW w:w="755" w:type="pct"/>
            <w:tcBorders>
              <w:top w:val="single" w:sz="4" w:space="0" w:color="auto"/>
              <w:left w:val="single" w:sz="4" w:space="0" w:color="auto"/>
              <w:bottom w:val="single" w:sz="4" w:space="0" w:color="auto"/>
              <w:right w:val="single" w:sz="4" w:space="0" w:color="auto"/>
            </w:tcBorders>
            <w:hideMark/>
          </w:tcPr>
          <w:p w14:paraId="0F5FBAF9" w14:textId="41FFF2EB" w:rsidR="00980A06" w:rsidRPr="00103AF4" w:rsidRDefault="002025CA"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w:t>
            </w:r>
            <w:r w:rsidR="0001693D" w:rsidRPr="00103AF4">
              <w:rPr>
                <w:rFonts w:ascii="Times New Roman" w:eastAsia="Calibri" w:hAnsi="Times New Roman" w:cs="Times New Roman"/>
                <w:sz w:val="24"/>
                <w:szCs w:val="24"/>
              </w:rPr>
              <w:t xml:space="preserve"> jaunimo </w:t>
            </w:r>
            <w:r w:rsidR="002261E7" w:rsidRPr="00103AF4">
              <w:rPr>
                <w:rFonts w:ascii="Times New Roman" w:eastAsia="Calibri" w:hAnsi="Times New Roman" w:cs="Times New Roman"/>
                <w:sz w:val="24"/>
                <w:szCs w:val="24"/>
              </w:rPr>
              <w:t>organizacijos</w:t>
            </w:r>
          </w:p>
          <w:p w14:paraId="6C1DD0F2" w14:textId="77777777" w:rsidR="00980A06" w:rsidRPr="00103AF4" w:rsidRDefault="00980A06" w:rsidP="00D53C09">
            <w:pPr>
              <w:spacing w:after="0" w:line="240" w:lineRule="auto"/>
              <w:rPr>
                <w:rFonts w:ascii="Times New Roman" w:eastAsia="Calibri" w:hAnsi="Times New Roman" w:cs="Times New Roman"/>
                <w:sz w:val="24"/>
                <w:szCs w:val="24"/>
              </w:rPr>
            </w:pPr>
          </w:p>
          <w:p w14:paraId="522E23C5" w14:textId="4FC5B24B" w:rsidR="00D53C09" w:rsidRPr="00103AF4" w:rsidRDefault="00D53C09" w:rsidP="00D53C09">
            <w:pPr>
              <w:spacing w:after="0" w:line="240" w:lineRule="auto"/>
              <w:rPr>
                <w:rFonts w:ascii="Times New Roman" w:eastAsia="Calibri" w:hAnsi="Times New Roman" w:cs="Times New Roman"/>
                <w:sz w:val="24"/>
                <w:szCs w:val="24"/>
              </w:rPr>
            </w:pPr>
          </w:p>
        </w:tc>
        <w:tc>
          <w:tcPr>
            <w:tcW w:w="1581" w:type="pct"/>
            <w:tcBorders>
              <w:top w:val="single" w:sz="4" w:space="0" w:color="auto"/>
              <w:left w:val="single" w:sz="4" w:space="0" w:color="auto"/>
              <w:bottom w:val="single" w:sz="4" w:space="0" w:color="auto"/>
              <w:right w:val="single" w:sz="4" w:space="0" w:color="auto"/>
            </w:tcBorders>
            <w:hideMark/>
          </w:tcPr>
          <w:p w14:paraId="3FEF89F2" w14:textId="413E3DA4" w:rsidR="00E223CE" w:rsidRPr="00103AF4" w:rsidRDefault="009B0251"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w:t>
            </w:r>
            <w:r w:rsidR="00E223CE" w:rsidRPr="00103AF4">
              <w:rPr>
                <w:rFonts w:ascii="Times New Roman" w:eastAsia="Calibri" w:hAnsi="Times New Roman" w:cs="Times New Roman"/>
                <w:sz w:val="24"/>
                <w:szCs w:val="24"/>
              </w:rPr>
              <w:t>JRT – teikia siūlymus savivaldybės Tarybai dėl jaunimo politikos plėtros krypčių; inicijuoja savivaldybės jaunimo politikos padėties, jaunimo poreikių tyrimus ir jaunimo politikos kokybės vertinimą; teikia siūlymus savivaldybės institucijoms ir įstaigoms, dirbančioms su jaunimu, dėl jaunimo politikai įgyvendinti skirtų programų turinio, projektų finansavimo dydžio ir tvarkos; analizuoja užsienio valstybių patirtį, sprendžiant jaunimo politikos klausimus, teikia pasiūlymus ir rekomendacijas savivaldybės Tarybai dėl bendradarbiavimo galimybių su užsienio šalių institucijomis.</w:t>
            </w:r>
            <w:r w:rsidR="00F826DE" w:rsidRPr="00103AF4">
              <w:rPr>
                <w:rFonts w:ascii="Times New Roman" w:eastAsia="Calibri" w:hAnsi="Times New Roman" w:cs="Times New Roman"/>
                <w:sz w:val="24"/>
                <w:szCs w:val="24"/>
              </w:rPr>
              <w:t xml:space="preserve"> Tiriamuoju laikotarpiu organizacija nebuvo labai aktyvi, vangiai teikė pasiūlymus. </w:t>
            </w:r>
          </w:p>
          <w:p w14:paraId="780A2692" w14:textId="77777777" w:rsidR="00F826DE" w:rsidRPr="00103AF4" w:rsidRDefault="00F826DE" w:rsidP="00D53C09">
            <w:pPr>
              <w:spacing w:after="0" w:line="240" w:lineRule="auto"/>
              <w:rPr>
                <w:rFonts w:ascii="Times New Roman" w:eastAsia="Calibri" w:hAnsi="Times New Roman" w:cs="Times New Roman"/>
                <w:sz w:val="24"/>
                <w:szCs w:val="24"/>
              </w:rPr>
            </w:pPr>
          </w:p>
          <w:p w14:paraId="4F1F3042" w14:textId="68888DC0" w:rsidR="00D53C09" w:rsidRPr="00103AF4" w:rsidRDefault="00F826DE" w:rsidP="002025CA">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 rajono nevyriausybinių organizacijų asociacija „Apskritasis stalas“ – atstovauja jaunimo interesams savivaldybės institucijose, organizuoja mokymus jaunimo lyderiams ir darbuotojams, konsultuoja jaunus žmones aktualiais klausimais, atstovauja jaunimo organizacijas ir jų interesus. Tiriamuoju laikotarpiu organizacija nebuvo aktyvi.</w:t>
            </w:r>
          </w:p>
        </w:tc>
        <w:tc>
          <w:tcPr>
            <w:tcW w:w="683" w:type="pct"/>
            <w:tcBorders>
              <w:top w:val="single" w:sz="4" w:space="0" w:color="auto"/>
              <w:left w:val="single" w:sz="4" w:space="0" w:color="auto"/>
              <w:bottom w:val="single" w:sz="4" w:space="0" w:color="auto"/>
              <w:right w:val="single" w:sz="4" w:space="0" w:color="auto"/>
            </w:tcBorders>
          </w:tcPr>
          <w:p w14:paraId="7A8B2738"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476C87FA"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29A96CBF"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63BD9694"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r>
      <w:tr w:rsidR="007B690A" w:rsidRPr="00103AF4" w14:paraId="6AEDE27E" w14:textId="77777777" w:rsidTr="009930DF">
        <w:trPr>
          <w:trHeight w:val="1194"/>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5E5A7C21" w14:textId="35340D62"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5058F2CD"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7F678320"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 žmonės, dalyvavę rengiant savivaldybės strateginio planavimo dokumentus</w:t>
            </w:r>
          </w:p>
        </w:tc>
        <w:tc>
          <w:tcPr>
            <w:tcW w:w="755" w:type="pct"/>
            <w:tcBorders>
              <w:top w:val="single" w:sz="4" w:space="0" w:color="auto"/>
              <w:left w:val="single" w:sz="4" w:space="0" w:color="auto"/>
              <w:bottom w:val="single" w:sz="4" w:space="0" w:color="auto"/>
              <w:right w:val="single" w:sz="4" w:space="0" w:color="auto"/>
            </w:tcBorders>
          </w:tcPr>
          <w:p w14:paraId="2DC73129" w14:textId="6787A0B0" w:rsidR="001E734A" w:rsidRPr="00103AF4" w:rsidRDefault="005D4628" w:rsidP="00D53C09">
            <w:pPr>
              <w:spacing w:after="0" w:line="240" w:lineRule="auto"/>
              <w:rPr>
                <w:rFonts w:ascii="Times New Roman" w:eastAsia="Calibri" w:hAnsi="Times New Roman" w:cs="Times New Roman"/>
                <w:sz w:val="24"/>
                <w:szCs w:val="24"/>
              </w:rPr>
            </w:pPr>
            <w:bookmarkStart w:id="14" w:name="_Hlk75863880"/>
            <w:r w:rsidRPr="00103AF4">
              <w:rPr>
                <w:rFonts w:ascii="Times New Roman" w:eastAsia="Calibri" w:hAnsi="Times New Roman" w:cs="Times New Roman"/>
                <w:sz w:val="24"/>
                <w:szCs w:val="24"/>
              </w:rPr>
              <w:t>Nedalyvavo.</w:t>
            </w:r>
          </w:p>
          <w:bookmarkEnd w:id="14"/>
          <w:p w14:paraId="4793DBD0" w14:textId="77777777" w:rsidR="00D53C09" w:rsidRPr="00103AF4" w:rsidRDefault="00D53C09" w:rsidP="001E734A">
            <w:pPr>
              <w:spacing w:after="0" w:line="240" w:lineRule="auto"/>
              <w:rPr>
                <w:rFonts w:ascii="Times New Roman" w:eastAsia="Calibri" w:hAnsi="Times New Roman" w:cs="Times New Roman"/>
                <w:sz w:val="24"/>
                <w:szCs w:val="24"/>
              </w:rPr>
            </w:pPr>
          </w:p>
        </w:tc>
        <w:tc>
          <w:tcPr>
            <w:tcW w:w="1581" w:type="pct"/>
            <w:tcBorders>
              <w:top w:val="single" w:sz="4" w:space="0" w:color="auto"/>
              <w:left w:val="single" w:sz="4" w:space="0" w:color="auto"/>
              <w:bottom w:val="single" w:sz="4" w:space="0" w:color="auto"/>
              <w:right w:val="single" w:sz="4" w:space="0" w:color="auto"/>
            </w:tcBorders>
            <w:hideMark/>
          </w:tcPr>
          <w:p w14:paraId="6486EBB2"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E648B7D" w14:textId="6810B89A" w:rsidR="00D53C09" w:rsidRPr="00103AF4" w:rsidRDefault="00D53C09" w:rsidP="00D53C09">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tcPr>
          <w:p w14:paraId="1180FFAA" w14:textId="35172BC5" w:rsidR="0094638F" w:rsidRPr="00103AF4" w:rsidRDefault="001E734A"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Interviu su JRK.</w:t>
            </w:r>
          </w:p>
          <w:p w14:paraId="4E80517B"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2BC2CAE1" w14:textId="77777777" w:rsidR="00D53C09" w:rsidRPr="00103AF4" w:rsidRDefault="00D53C09" w:rsidP="00D53C09">
            <w:pPr>
              <w:spacing w:after="0" w:line="240" w:lineRule="auto"/>
              <w:rPr>
                <w:rFonts w:ascii="Times New Roman" w:eastAsia="Calibri" w:hAnsi="Times New Roman" w:cs="Times New Roman"/>
                <w:sz w:val="24"/>
                <w:szCs w:val="24"/>
              </w:rPr>
            </w:pPr>
          </w:p>
        </w:tc>
      </w:tr>
      <w:tr w:rsidR="007B690A" w:rsidRPr="00103AF4" w14:paraId="232B8787" w14:textId="77777777" w:rsidTr="009930DF">
        <w:trPr>
          <w:trHeight w:val="105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4316E3ED"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6032C127"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7B0BC55E" w14:textId="77777777" w:rsidR="00D53C09" w:rsidRPr="00103AF4" w:rsidRDefault="00D53C09" w:rsidP="00D53C09">
            <w:pPr>
              <w:spacing w:after="0" w:line="240" w:lineRule="auto"/>
              <w:rPr>
                <w:rFonts w:ascii="Times New Roman" w:eastAsia="Calibri" w:hAnsi="Times New Roman" w:cs="Times New Roman"/>
                <w:sz w:val="24"/>
                <w:szCs w:val="24"/>
              </w:rPr>
            </w:pPr>
            <w:bookmarkStart w:id="15" w:name="_Hlk75864222"/>
            <w:r w:rsidRPr="00103AF4">
              <w:rPr>
                <w:rFonts w:ascii="Times New Roman" w:eastAsia="Calibri" w:hAnsi="Times New Roman" w:cs="Times New Roman"/>
                <w:sz w:val="24"/>
                <w:szCs w:val="24"/>
              </w:rPr>
              <w:t>Jaunų žmonių pateikti pasiūlymai, susiję su jaunimo politikos įgyvendinimu, savivaldybės institucijoms ir įstaigoms, į kuriuos buvo atsižvelgta</w:t>
            </w:r>
            <w:bookmarkEnd w:id="15"/>
          </w:p>
          <w:p w14:paraId="1628EF01" w14:textId="77777777" w:rsidR="00CF6D36" w:rsidRPr="00103AF4" w:rsidRDefault="00CF6D36" w:rsidP="00D53C09">
            <w:pPr>
              <w:spacing w:after="0" w:line="240" w:lineRule="auto"/>
              <w:rPr>
                <w:rFonts w:ascii="Times New Roman" w:eastAsia="Calibri"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hideMark/>
          </w:tcPr>
          <w:p w14:paraId="078AA258" w14:textId="43229092" w:rsidR="00B173DF" w:rsidRPr="00103AF4" w:rsidRDefault="00314FCC"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w:t>
            </w:r>
            <w:r w:rsidR="005D4628" w:rsidRPr="00103AF4">
              <w:rPr>
                <w:rFonts w:ascii="Times New Roman" w:eastAsia="Calibri" w:hAnsi="Times New Roman" w:cs="Times New Roman"/>
                <w:sz w:val="24"/>
                <w:szCs w:val="24"/>
              </w:rPr>
              <w:t>020</w:t>
            </w:r>
            <w:r w:rsidRPr="00103AF4">
              <w:rPr>
                <w:rFonts w:ascii="Times New Roman" w:eastAsia="Calibri" w:hAnsi="Times New Roman" w:cs="Times New Roman"/>
                <w:sz w:val="24"/>
                <w:szCs w:val="24"/>
              </w:rPr>
              <w:t xml:space="preserve"> m. – </w:t>
            </w:r>
            <w:r w:rsidR="005D4628" w:rsidRPr="00103AF4">
              <w:rPr>
                <w:rFonts w:ascii="Times New Roman" w:eastAsia="Calibri" w:hAnsi="Times New Roman" w:cs="Times New Roman"/>
                <w:sz w:val="24"/>
                <w:szCs w:val="24"/>
              </w:rPr>
              <w:t>0</w:t>
            </w:r>
            <w:r w:rsidRPr="00103AF4">
              <w:rPr>
                <w:rFonts w:ascii="Times New Roman" w:eastAsia="Calibri" w:hAnsi="Times New Roman" w:cs="Times New Roman"/>
                <w:sz w:val="24"/>
                <w:szCs w:val="24"/>
              </w:rPr>
              <w:t>;</w:t>
            </w:r>
          </w:p>
          <w:p w14:paraId="5EE97BA0" w14:textId="3CCEF9F1" w:rsidR="00314FCC" w:rsidRPr="00103AF4" w:rsidRDefault="00314FCC"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w:t>
            </w:r>
            <w:r w:rsidR="005D4628" w:rsidRPr="00103AF4">
              <w:rPr>
                <w:rFonts w:ascii="Times New Roman" w:eastAsia="Calibri" w:hAnsi="Times New Roman" w:cs="Times New Roman"/>
                <w:sz w:val="24"/>
                <w:szCs w:val="24"/>
              </w:rPr>
              <w:t>21</w:t>
            </w:r>
            <w:r w:rsidRPr="00103AF4">
              <w:rPr>
                <w:rFonts w:ascii="Times New Roman" w:eastAsia="Calibri" w:hAnsi="Times New Roman" w:cs="Times New Roman"/>
                <w:sz w:val="24"/>
                <w:szCs w:val="24"/>
              </w:rPr>
              <w:t xml:space="preserve"> m. – </w:t>
            </w:r>
            <w:r w:rsidR="005D4628" w:rsidRPr="00103AF4">
              <w:rPr>
                <w:rFonts w:ascii="Times New Roman" w:eastAsia="Calibri" w:hAnsi="Times New Roman" w:cs="Times New Roman"/>
                <w:sz w:val="24"/>
                <w:szCs w:val="24"/>
              </w:rPr>
              <w:t>0</w:t>
            </w:r>
            <w:r w:rsidRPr="00103AF4">
              <w:rPr>
                <w:rFonts w:ascii="Times New Roman" w:eastAsia="Calibri" w:hAnsi="Times New Roman" w:cs="Times New Roman"/>
                <w:sz w:val="24"/>
                <w:szCs w:val="24"/>
              </w:rPr>
              <w:t>;</w:t>
            </w:r>
          </w:p>
          <w:p w14:paraId="0525E721" w14:textId="1062527B" w:rsidR="00314FCC" w:rsidRPr="00103AF4" w:rsidRDefault="00314FCC"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w:t>
            </w:r>
            <w:r w:rsidR="005D4628" w:rsidRPr="00103AF4">
              <w:rPr>
                <w:rFonts w:ascii="Times New Roman" w:eastAsia="Calibri" w:hAnsi="Times New Roman" w:cs="Times New Roman"/>
                <w:sz w:val="24"/>
                <w:szCs w:val="24"/>
              </w:rPr>
              <w:t>2</w:t>
            </w:r>
            <w:r w:rsidRPr="00103AF4">
              <w:rPr>
                <w:rFonts w:ascii="Times New Roman" w:eastAsia="Calibri" w:hAnsi="Times New Roman" w:cs="Times New Roman"/>
                <w:sz w:val="24"/>
                <w:szCs w:val="24"/>
              </w:rPr>
              <w:t xml:space="preserve"> m.</w:t>
            </w:r>
            <w:r w:rsidR="008377A3" w:rsidRPr="00103AF4">
              <w:rPr>
                <w:rFonts w:ascii="Times New Roman" w:eastAsia="Calibri" w:hAnsi="Times New Roman" w:cs="Times New Roman"/>
                <w:sz w:val="24"/>
                <w:szCs w:val="24"/>
              </w:rPr>
              <w:t xml:space="preserve"> – </w:t>
            </w:r>
            <w:r w:rsidR="005D4628" w:rsidRPr="00103AF4">
              <w:rPr>
                <w:rFonts w:ascii="Times New Roman" w:eastAsia="Calibri" w:hAnsi="Times New Roman" w:cs="Times New Roman"/>
                <w:sz w:val="24"/>
                <w:szCs w:val="24"/>
              </w:rPr>
              <w:t>0</w:t>
            </w:r>
            <w:r w:rsidR="008377A3" w:rsidRPr="00103AF4">
              <w:rPr>
                <w:rFonts w:ascii="Times New Roman" w:eastAsia="Calibri" w:hAnsi="Times New Roman" w:cs="Times New Roman"/>
                <w:sz w:val="24"/>
                <w:szCs w:val="24"/>
              </w:rPr>
              <w:t>.</w:t>
            </w:r>
          </w:p>
          <w:p w14:paraId="6FF52136" w14:textId="77777777" w:rsidR="00B173DF" w:rsidRPr="00103AF4" w:rsidRDefault="00B173DF" w:rsidP="00D53C09">
            <w:pPr>
              <w:spacing w:after="0" w:line="240" w:lineRule="auto"/>
              <w:rPr>
                <w:rFonts w:ascii="Times New Roman" w:eastAsia="Calibri" w:hAnsi="Times New Roman" w:cs="Times New Roman"/>
                <w:sz w:val="24"/>
                <w:szCs w:val="24"/>
              </w:rPr>
            </w:pPr>
          </w:p>
          <w:p w14:paraId="10FCE618" w14:textId="77777777" w:rsidR="00B173DF" w:rsidRPr="00103AF4" w:rsidRDefault="00B173DF" w:rsidP="00D53C09">
            <w:pPr>
              <w:spacing w:after="0" w:line="240" w:lineRule="auto"/>
              <w:rPr>
                <w:rFonts w:ascii="Times New Roman" w:eastAsia="Calibri" w:hAnsi="Times New Roman" w:cs="Times New Roman"/>
                <w:sz w:val="24"/>
                <w:szCs w:val="24"/>
              </w:rPr>
            </w:pPr>
          </w:p>
          <w:p w14:paraId="3B65BA2D" w14:textId="55C3A34A" w:rsidR="00D53C09" w:rsidRPr="00103AF4" w:rsidRDefault="00D53C09" w:rsidP="00D53C09">
            <w:pPr>
              <w:spacing w:after="0" w:line="240" w:lineRule="auto"/>
              <w:rPr>
                <w:rFonts w:ascii="Times New Roman" w:eastAsia="Calibri" w:hAnsi="Times New Roman" w:cs="Times New Roman"/>
                <w:sz w:val="24"/>
                <w:szCs w:val="24"/>
              </w:rPr>
            </w:pPr>
          </w:p>
        </w:tc>
        <w:tc>
          <w:tcPr>
            <w:tcW w:w="1581" w:type="pct"/>
            <w:tcBorders>
              <w:top w:val="single" w:sz="4" w:space="0" w:color="auto"/>
              <w:left w:val="single" w:sz="4" w:space="0" w:color="auto"/>
              <w:bottom w:val="single" w:sz="4" w:space="0" w:color="auto"/>
              <w:right w:val="single" w:sz="4" w:space="0" w:color="auto"/>
            </w:tcBorders>
          </w:tcPr>
          <w:p w14:paraId="38CF895E" w14:textId="766061E1"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427657E4" w14:textId="270D0041" w:rsidR="00D53C09" w:rsidRPr="00103AF4" w:rsidRDefault="00D53C09" w:rsidP="00D53C09">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tcPr>
          <w:p w14:paraId="4042C0CA" w14:textId="77777777" w:rsidR="00A84F49" w:rsidRPr="00103AF4" w:rsidRDefault="00A84F49" w:rsidP="00A84F4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Interviu su JRK.</w:t>
            </w:r>
          </w:p>
          <w:p w14:paraId="1B2AC85A" w14:textId="7363BCDE" w:rsidR="0094638F" w:rsidRPr="00103AF4" w:rsidRDefault="0094638F" w:rsidP="0094638F">
            <w:pPr>
              <w:spacing w:after="0" w:line="240" w:lineRule="auto"/>
              <w:rPr>
                <w:rFonts w:ascii="Times New Roman" w:eastAsia="Calibri" w:hAnsi="Times New Roman" w:cs="Times New Roman"/>
                <w:color w:val="FF0000"/>
                <w:sz w:val="24"/>
                <w:szCs w:val="24"/>
              </w:rPr>
            </w:pPr>
          </w:p>
          <w:p w14:paraId="6DA76164" w14:textId="63A807DE" w:rsidR="00D53C09" w:rsidRPr="00103AF4" w:rsidRDefault="00D53C09" w:rsidP="00D53C09">
            <w:pPr>
              <w:spacing w:after="0" w:line="240" w:lineRule="auto"/>
              <w:rPr>
                <w:rFonts w:ascii="Times New Roman" w:eastAsia="Calibri" w:hAnsi="Times New Roman" w:cs="Times New Roman"/>
                <w:color w:val="FF0000"/>
                <w:sz w:val="24"/>
                <w:szCs w:val="24"/>
              </w:rPr>
            </w:pPr>
          </w:p>
          <w:p w14:paraId="495034BC"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2503F06F"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r>
      <w:tr w:rsidR="007B690A" w:rsidRPr="00103AF4" w14:paraId="1BD3C210" w14:textId="77777777" w:rsidTr="009930DF">
        <w:trPr>
          <w:trHeight w:val="699"/>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57FAF82B"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520F7751"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36613545" w14:textId="77777777" w:rsidR="00D53C09" w:rsidRPr="00103AF4" w:rsidRDefault="00D53C09" w:rsidP="00D53C0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Jauni žmonės, dalyvaujantys jaunimo iniciatyvose, projektuose, programose</w:t>
            </w:r>
          </w:p>
        </w:tc>
        <w:tc>
          <w:tcPr>
            <w:tcW w:w="755" w:type="pct"/>
            <w:tcBorders>
              <w:top w:val="single" w:sz="4" w:space="0" w:color="auto"/>
              <w:left w:val="single" w:sz="4" w:space="0" w:color="auto"/>
              <w:bottom w:val="single" w:sz="4" w:space="0" w:color="auto"/>
              <w:right w:val="single" w:sz="4" w:space="0" w:color="auto"/>
            </w:tcBorders>
            <w:hideMark/>
          </w:tcPr>
          <w:p w14:paraId="0031A138" w14:textId="77777777" w:rsidR="00CF6D36" w:rsidRPr="00103AF4" w:rsidRDefault="009C6BC8"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2020 m. – </w:t>
            </w:r>
            <w:r w:rsidR="00CF6D36" w:rsidRPr="00103AF4">
              <w:rPr>
                <w:rFonts w:ascii="Times New Roman" w:eastAsia="Calibri" w:hAnsi="Times New Roman" w:cs="Times New Roman"/>
                <w:sz w:val="24"/>
                <w:szCs w:val="24"/>
              </w:rPr>
              <w:t>142 asmenys;</w:t>
            </w:r>
          </w:p>
          <w:p w14:paraId="38E3F038" w14:textId="03E4EBAB" w:rsidR="009C6BC8" w:rsidRPr="00103AF4" w:rsidRDefault="009C6BC8"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2021 m. – 1890 asmenys;</w:t>
            </w:r>
          </w:p>
          <w:p w14:paraId="4A455F8C" w14:textId="70F3D615" w:rsidR="009C6BC8" w:rsidRPr="00103AF4" w:rsidRDefault="009C6BC8"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2022 m. – 714 asmenys.</w:t>
            </w:r>
          </w:p>
        </w:tc>
        <w:tc>
          <w:tcPr>
            <w:tcW w:w="1581" w:type="pct"/>
            <w:tcBorders>
              <w:top w:val="single" w:sz="4" w:space="0" w:color="auto"/>
              <w:left w:val="single" w:sz="4" w:space="0" w:color="auto"/>
              <w:bottom w:val="single" w:sz="4" w:space="0" w:color="auto"/>
              <w:right w:val="single" w:sz="4" w:space="0" w:color="auto"/>
            </w:tcBorders>
            <w:hideMark/>
          </w:tcPr>
          <w:p w14:paraId="2DB178EA" w14:textId="77777777" w:rsidR="00CF6D36" w:rsidRPr="00103AF4" w:rsidRDefault="009C6BC8" w:rsidP="009C6BC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Finansavimas buvo skirtas:</w:t>
            </w:r>
          </w:p>
          <w:p w14:paraId="27E8CA3A" w14:textId="6ADCA4F7" w:rsidR="009C6BC8" w:rsidRPr="00103AF4" w:rsidRDefault="009C6BC8" w:rsidP="009C6BC8">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VšĮ Šv. Antano dienos centr</w:t>
            </w:r>
            <w:r w:rsidR="00CF6D36" w:rsidRPr="00103AF4">
              <w:rPr>
                <w:rFonts w:ascii="Times New Roman" w:eastAsia="Calibri" w:hAnsi="Times New Roman" w:cs="Times New Roman"/>
                <w:sz w:val="24"/>
                <w:szCs w:val="24"/>
              </w:rPr>
              <w:t>as</w:t>
            </w:r>
            <w:r w:rsidRPr="00103AF4">
              <w:rPr>
                <w:rFonts w:ascii="Times New Roman" w:eastAsia="Calibri" w:hAnsi="Times New Roman" w:cs="Times New Roman"/>
                <w:sz w:val="24"/>
                <w:szCs w:val="24"/>
              </w:rPr>
              <w:t xml:space="preserve"> </w:t>
            </w:r>
            <w:r w:rsidR="00CF6D36" w:rsidRPr="00103AF4">
              <w:rPr>
                <w:rFonts w:ascii="Times New Roman" w:eastAsia="Calibri" w:hAnsi="Times New Roman" w:cs="Times New Roman"/>
                <w:sz w:val="24"/>
                <w:szCs w:val="24"/>
              </w:rPr>
              <w:t>vykdomiems projektams;</w:t>
            </w:r>
          </w:p>
          <w:p w14:paraId="4334F03C" w14:textId="630545CF" w:rsidR="009C6BC8" w:rsidRPr="00103AF4" w:rsidRDefault="009C6BC8" w:rsidP="009C6BC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Asociacijos Kretingos jaunimo teatras renginiams; </w:t>
            </w:r>
          </w:p>
          <w:p w14:paraId="3CA9DD79" w14:textId="6A97E7FA" w:rsidR="009C6BC8" w:rsidRPr="00103AF4" w:rsidRDefault="009C6BC8" w:rsidP="009C6BC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Kretingos motobolo klubo veikloms</w:t>
            </w:r>
            <w:r w:rsidR="003A73F1">
              <w:rPr>
                <w:rFonts w:ascii="Times New Roman" w:eastAsia="Calibri" w:hAnsi="Times New Roman" w:cs="Times New Roman"/>
                <w:sz w:val="24"/>
                <w:szCs w:val="24"/>
              </w:rPr>
              <w:t>.</w:t>
            </w:r>
          </w:p>
          <w:p w14:paraId="626F62A3" w14:textId="0EFEB4B4" w:rsidR="009C6BC8" w:rsidRPr="00103AF4" w:rsidRDefault="009C6BC8" w:rsidP="009C6BC8">
            <w:pPr>
              <w:spacing w:after="0" w:line="240" w:lineRule="auto"/>
              <w:rPr>
                <w:rFonts w:ascii="Times New Roman" w:eastAsia="Calibri" w:hAnsi="Times New Roman" w:cs="Times New Roman"/>
                <w:color w:val="FF0000"/>
                <w:sz w:val="24"/>
                <w:szCs w:val="24"/>
              </w:rPr>
            </w:pPr>
          </w:p>
        </w:tc>
        <w:tc>
          <w:tcPr>
            <w:tcW w:w="683" w:type="pct"/>
            <w:tcBorders>
              <w:top w:val="single" w:sz="4" w:space="0" w:color="auto"/>
              <w:left w:val="single" w:sz="4" w:space="0" w:color="auto"/>
              <w:bottom w:val="single" w:sz="4" w:space="0" w:color="auto"/>
              <w:right w:val="single" w:sz="4" w:space="0" w:color="auto"/>
            </w:tcBorders>
          </w:tcPr>
          <w:p w14:paraId="5B3D9109" w14:textId="77777777" w:rsidR="00E2187D" w:rsidRPr="00103AF4" w:rsidRDefault="00E2187D" w:rsidP="00E2187D">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2020 – 2022 m. Jaunimo politikos įgyvendinimo savivaldybėje </w:t>
            </w:r>
          </w:p>
          <w:p w14:paraId="291EC0B6" w14:textId="53E9E46B" w:rsidR="00D53C09" w:rsidRPr="00103AF4" w:rsidRDefault="00E2187D" w:rsidP="00E2187D">
            <w:pPr>
              <w:spacing w:after="0" w:line="240" w:lineRule="auto"/>
              <w:rPr>
                <w:rFonts w:ascii="Calibri" w:eastAsia="Calibri" w:hAnsi="Calibri" w:cs="Times New Roman"/>
                <w:color w:val="FF0000"/>
              </w:rPr>
            </w:pPr>
            <w:r w:rsidRPr="00103AF4">
              <w:rPr>
                <w:rFonts w:ascii="Times New Roman" w:eastAsia="Calibri" w:hAnsi="Times New Roman" w:cs="Times New Roman"/>
                <w:sz w:val="24"/>
                <w:szCs w:val="24"/>
              </w:rPr>
              <w:t>veiklos ataskaitos</w:t>
            </w:r>
            <w:r w:rsidRPr="00103AF4">
              <w:rPr>
                <w:rFonts w:ascii="Calibri" w:eastAsia="Calibri" w:hAnsi="Calibri" w:cs="Times New Roman"/>
                <w:color w:val="FF0000"/>
              </w:rPr>
              <w:t xml:space="preserve"> </w:t>
            </w:r>
          </w:p>
        </w:tc>
      </w:tr>
      <w:tr w:rsidR="007B690A" w:rsidRPr="00103AF4" w14:paraId="19BE932C" w14:textId="77777777" w:rsidTr="009930DF">
        <w:trPr>
          <w:trHeight w:val="105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25C89F47"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val="restart"/>
            <w:tcBorders>
              <w:top w:val="single" w:sz="4" w:space="0" w:color="auto"/>
              <w:left w:val="single" w:sz="4" w:space="0" w:color="auto"/>
              <w:bottom w:val="single" w:sz="4" w:space="0" w:color="auto"/>
              <w:right w:val="single" w:sz="4" w:space="0" w:color="auto"/>
            </w:tcBorders>
            <w:hideMark/>
          </w:tcPr>
          <w:p w14:paraId="1C933ADD"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2.2. Tarptautiniai ryšiai, mainai, bendradarbiavimo projektai, finansuojami ar kofinansuojami iš savivaldybės biudžeto</w:t>
            </w:r>
          </w:p>
        </w:tc>
        <w:tc>
          <w:tcPr>
            <w:tcW w:w="707" w:type="pct"/>
            <w:tcBorders>
              <w:top w:val="single" w:sz="4" w:space="0" w:color="auto"/>
              <w:left w:val="single" w:sz="4" w:space="0" w:color="auto"/>
              <w:bottom w:val="single" w:sz="4" w:space="0" w:color="auto"/>
              <w:right w:val="single" w:sz="4" w:space="0" w:color="auto"/>
            </w:tcBorders>
            <w:hideMark/>
          </w:tcPr>
          <w:p w14:paraId="5746027B"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 žmonės, dalyvaujantys jaunimo mainų projektuose</w:t>
            </w:r>
          </w:p>
        </w:tc>
        <w:tc>
          <w:tcPr>
            <w:tcW w:w="755" w:type="pct"/>
            <w:tcBorders>
              <w:top w:val="single" w:sz="4" w:space="0" w:color="auto"/>
              <w:left w:val="single" w:sz="4" w:space="0" w:color="auto"/>
              <w:bottom w:val="single" w:sz="4" w:space="0" w:color="auto"/>
              <w:right w:val="single" w:sz="4" w:space="0" w:color="auto"/>
            </w:tcBorders>
          </w:tcPr>
          <w:p w14:paraId="4F1DEF27" w14:textId="7BF6EAA9" w:rsidR="00D53C09" w:rsidRPr="00103AF4" w:rsidRDefault="005D4628" w:rsidP="005D462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Nėra informacijos.</w:t>
            </w:r>
          </w:p>
        </w:tc>
        <w:tc>
          <w:tcPr>
            <w:tcW w:w="1581" w:type="pct"/>
            <w:tcBorders>
              <w:top w:val="single" w:sz="4" w:space="0" w:color="auto"/>
              <w:left w:val="single" w:sz="4" w:space="0" w:color="auto"/>
              <w:bottom w:val="single" w:sz="4" w:space="0" w:color="auto"/>
              <w:right w:val="single" w:sz="4" w:space="0" w:color="auto"/>
            </w:tcBorders>
          </w:tcPr>
          <w:p w14:paraId="4A6C798B"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7B795781"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3E7FA330" w14:textId="0CD5A721" w:rsidR="00D53C09" w:rsidRPr="00103AF4" w:rsidRDefault="00D53C09" w:rsidP="00D53C09">
            <w:pPr>
              <w:spacing w:after="0" w:line="240" w:lineRule="auto"/>
              <w:rPr>
                <w:rFonts w:ascii="Times New Roman" w:eastAsia="Calibri" w:hAnsi="Times New Roman" w:cs="Times New Roman"/>
                <w:sz w:val="24"/>
                <w:szCs w:val="24"/>
              </w:rPr>
            </w:pPr>
          </w:p>
          <w:p w14:paraId="41A42C2C"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523F759D"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hideMark/>
          </w:tcPr>
          <w:p w14:paraId="0B45F947" w14:textId="73ED75C8"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Interviu su </w:t>
            </w:r>
            <w:r w:rsidR="005D4628" w:rsidRPr="00103AF4">
              <w:rPr>
                <w:rFonts w:ascii="Times New Roman" w:eastAsia="Calibri" w:hAnsi="Times New Roman" w:cs="Times New Roman"/>
                <w:sz w:val="24"/>
                <w:szCs w:val="24"/>
              </w:rPr>
              <w:t>JRK</w:t>
            </w:r>
          </w:p>
          <w:p w14:paraId="1678C11B" w14:textId="77777777" w:rsidR="00CA0B0E" w:rsidRPr="00103AF4" w:rsidRDefault="00CA0B0E" w:rsidP="00D53C09">
            <w:pPr>
              <w:spacing w:after="0" w:line="240" w:lineRule="auto"/>
              <w:rPr>
                <w:rFonts w:ascii="Times New Roman" w:eastAsia="Calibri" w:hAnsi="Times New Roman" w:cs="Times New Roman"/>
                <w:sz w:val="24"/>
                <w:szCs w:val="24"/>
              </w:rPr>
            </w:pPr>
          </w:p>
          <w:p w14:paraId="3194F802" w14:textId="5CAB8FA4" w:rsidR="00CA0B0E" w:rsidRPr="00103AF4" w:rsidRDefault="00CA0B0E" w:rsidP="00CA0B0E">
            <w:pPr>
              <w:spacing w:after="0" w:line="240" w:lineRule="auto"/>
              <w:rPr>
                <w:rFonts w:ascii="Times New Roman" w:eastAsia="Calibri" w:hAnsi="Times New Roman" w:cs="Times New Roman"/>
                <w:sz w:val="24"/>
                <w:szCs w:val="24"/>
              </w:rPr>
            </w:pPr>
          </w:p>
          <w:p w14:paraId="678FFBDF" w14:textId="77777777" w:rsidR="00CA0B0E" w:rsidRPr="00103AF4" w:rsidRDefault="00CA0B0E" w:rsidP="00D53C09">
            <w:pPr>
              <w:spacing w:after="0" w:line="240" w:lineRule="auto"/>
              <w:rPr>
                <w:rFonts w:ascii="Times New Roman" w:eastAsia="Calibri" w:hAnsi="Times New Roman" w:cs="Times New Roman"/>
                <w:sz w:val="24"/>
                <w:szCs w:val="24"/>
              </w:rPr>
            </w:pPr>
          </w:p>
        </w:tc>
      </w:tr>
      <w:tr w:rsidR="005D4628" w:rsidRPr="00103AF4" w14:paraId="450AC805" w14:textId="77777777" w:rsidTr="009930DF">
        <w:trPr>
          <w:trHeight w:val="105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3F20CDCF" w14:textId="77777777" w:rsidR="005D4628" w:rsidRPr="00103AF4" w:rsidRDefault="005D4628" w:rsidP="005D4628">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68845B55" w14:textId="77777777" w:rsidR="005D4628" w:rsidRPr="00103AF4" w:rsidRDefault="005D4628" w:rsidP="005D4628">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38B0C39D" w14:textId="77777777" w:rsidR="005D4628" w:rsidRPr="00103AF4" w:rsidRDefault="005D4628" w:rsidP="005D462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 žmonės, dalyvaujantys tarptautinėse stažuotėse ir kvalifikacijos kėlimo programose</w:t>
            </w:r>
          </w:p>
        </w:tc>
        <w:tc>
          <w:tcPr>
            <w:tcW w:w="755" w:type="pct"/>
            <w:tcBorders>
              <w:top w:val="single" w:sz="4" w:space="0" w:color="auto"/>
              <w:left w:val="single" w:sz="4" w:space="0" w:color="auto"/>
              <w:bottom w:val="single" w:sz="4" w:space="0" w:color="auto"/>
              <w:right w:val="single" w:sz="4" w:space="0" w:color="auto"/>
            </w:tcBorders>
          </w:tcPr>
          <w:p w14:paraId="5EE68CB7" w14:textId="4A2EECEA" w:rsidR="005D4628" w:rsidRPr="00103AF4" w:rsidRDefault="005D4628" w:rsidP="005D4628">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Nėra informacijos.</w:t>
            </w:r>
          </w:p>
        </w:tc>
        <w:tc>
          <w:tcPr>
            <w:tcW w:w="1581" w:type="pct"/>
            <w:tcBorders>
              <w:top w:val="single" w:sz="4" w:space="0" w:color="auto"/>
              <w:left w:val="single" w:sz="4" w:space="0" w:color="auto"/>
              <w:bottom w:val="single" w:sz="4" w:space="0" w:color="auto"/>
              <w:right w:val="single" w:sz="4" w:space="0" w:color="auto"/>
            </w:tcBorders>
            <w:hideMark/>
          </w:tcPr>
          <w:p w14:paraId="0543AA13" w14:textId="77777777" w:rsidR="005D4628" w:rsidRPr="00103AF4" w:rsidRDefault="005D4628" w:rsidP="005D4628">
            <w:pPr>
              <w:spacing w:after="0" w:line="240" w:lineRule="auto"/>
              <w:rPr>
                <w:rFonts w:ascii="Times New Roman" w:eastAsia="Times New Roman" w:hAnsi="Times New Roman" w:cs="Times New Roman"/>
                <w:sz w:val="10"/>
                <w:szCs w:val="10"/>
              </w:rPr>
            </w:pPr>
          </w:p>
          <w:p w14:paraId="32207708"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FE03EF2" w14:textId="791EEABE" w:rsidR="005D4628" w:rsidRPr="00103AF4" w:rsidRDefault="005D4628" w:rsidP="005D4628">
            <w:pPr>
              <w:spacing w:after="0" w:line="240" w:lineRule="auto"/>
              <w:rPr>
                <w:rFonts w:ascii="Times New Roman" w:eastAsia="Calibri" w:hAnsi="Times New Roman" w:cs="Times New Roman"/>
                <w:sz w:val="24"/>
                <w:szCs w:val="24"/>
              </w:rPr>
            </w:pPr>
          </w:p>
          <w:p w14:paraId="28DB8B8E" w14:textId="77777777" w:rsidR="005D4628" w:rsidRPr="00103AF4" w:rsidRDefault="005D4628" w:rsidP="005D4628">
            <w:pPr>
              <w:spacing w:after="0" w:line="240" w:lineRule="auto"/>
              <w:rPr>
                <w:rFonts w:ascii="Times New Roman" w:eastAsia="Times New Roman" w:hAnsi="Times New Roman" w:cs="Times New Roman"/>
                <w:sz w:val="10"/>
                <w:szCs w:val="10"/>
              </w:rPr>
            </w:pPr>
          </w:p>
          <w:p w14:paraId="4DB13919" w14:textId="17A7BFFB" w:rsidR="005D4628" w:rsidRPr="00103AF4" w:rsidRDefault="005D4628" w:rsidP="005D4628">
            <w:pPr>
              <w:spacing w:after="0" w:line="240" w:lineRule="auto"/>
              <w:rPr>
                <w:rFonts w:ascii="Times New Roman" w:eastAsia="Calibri" w:hAnsi="Times New Roman" w:cs="Times New Roman"/>
                <w:color w:val="FF0000"/>
                <w:sz w:val="24"/>
                <w:szCs w:val="24"/>
              </w:rPr>
            </w:pPr>
          </w:p>
        </w:tc>
        <w:tc>
          <w:tcPr>
            <w:tcW w:w="683" w:type="pct"/>
            <w:tcBorders>
              <w:top w:val="single" w:sz="4" w:space="0" w:color="auto"/>
              <w:left w:val="single" w:sz="4" w:space="0" w:color="auto"/>
              <w:bottom w:val="single" w:sz="4" w:space="0" w:color="auto"/>
              <w:right w:val="single" w:sz="4" w:space="0" w:color="auto"/>
            </w:tcBorders>
            <w:hideMark/>
          </w:tcPr>
          <w:p w14:paraId="09857E90" w14:textId="77777777" w:rsidR="005D4628" w:rsidRPr="00103AF4" w:rsidRDefault="005D4628" w:rsidP="005D462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Interviu su JRK</w:t>
            </w:r>
          </w:p>
          <w:p w14:paraId="615501B9" w14:textId="77777777" w:rsidR="005D4628" w:rsidRPr="00103AF4" w:rsidRDefault="005D4628" w:rsidP="005D4628">
            <w:pPr>
              <w:spacing w:after="0" w:line="240" w:lineRule="auto"/>
              <w:rPr>
                <w:rFonts w:ascii="Times New Roman" w:eastAsia="Calibri" w:hAnsi="Times New Roman" w:cs="Times New Roman"/>
                <w:sz w:val="24"/>
                <w:szCs w:val="24"/>
              </w:rPr>
            </w:pPr>
          </w:p>
          <w:p w14:paraId="153004E1" w14:textId="77777777" w:rsidR="005D4628" w:rsidRPr="00103AF4" w:rsidRDefault="005D4628" w:rsidP="005D4628">
            <w:pPr>
              <w:spacing w:after="0" w:line="240" w:lineRule="auto"/>
              <w:rPr>
                <w:rFonts w:ascii="Times New Roman" w:eastAsia="Calibri" w:hAnsi="Times New Roman" w:cs="Times New Roman"/>
                <w:sz w:val="24"/>
                <w:szCs w:val="24"/>
              </w:rPr>
            </w:pPr>
          </w:p>
          <w:p w14:paraId="22E84E26" w14:textId="77777777" w:rsidR="005D4628" w:rsidRPr="00103AF4" w:rsidRDefault="005D4628" w:rsidP="005D4628">
            <w:pPr>
              <w:spacing w:after="0" w:line="240" w:lineRule="auto"/>
              <w:rPr>
                <w:rFonts w:ascii="Times New Roman" w:eastAsia="Calibri" w:hAnsi="Times New Roman" w:cs="Times New Roman"/>
                <w:color w:val="FF0000"/>
                <w:sz w:val="24"/>
                <w:szCs w:val="24"/>
              </w:rPr>
            </w:pPr>
          </w:p>
        </w:tc>
      </w:tr>
      <w:tr w:rsidR="005D4628" w:rsidRPr="00103AF4" w14:paraId="537D009B" w14:textId="77777777" w:rsidTr="009930DF">
        <w:trPr>
          <w:trHeight w:val="105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49A834D8" w14:textId="77777777" w:rsidR="005D4628" w:rsidRPr="00103AF4" w:rsidRDefault="005D4628" w:rsidP="005D4628">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550011D1" w14:textId="77777777" w:rsidR="005D4628" w:rsidRPr="00103AF4" w:rsidRDefault="005D4628" w:rsidP="005D4628">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7EB86679" w14:textId="77777777" w:rsidR="005D4628" w:rsidRPr="00103AF4" w:rsidRDefault="005D4628" w:rsidP="005D462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 žmonės, dalyvaujantys tarptautiniuose projektuose</w:t>
            </w:r>
          </w:p>
        </w:tc>
        <w:tc>
          <w:tcPr>
            <w:tcW w:w="755" w:type="pct"/>
            <w:tcBorders>
              <w:top w:val="single" w:sz="4" w:space="0" w:color="auto"/>
              <w:left w:val="single" w:sz="4" w:space="0" w:color="auto"/>
              <w:bottom w:val="single" w:sz="4" w:space="0" w:color="auto"/>
              <w:right w:val="single" w:sz="4" w:space="0" w:color="auto"/>
            </w:tcBorders>
          </w:tcPr>
          <w:p w14:paraId="50ACA4D4" w14:textId="10E29E74" w:rsidR="005D4628" w:rsidRPr="00103AF4" w:rsidRDefault="005D4628" w:rsidP="005D4628">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Nėra informacijos.</w:t>
            </w:r>
          </w:p>
        </w:tc>
        <w:tc>
          <w:tcPr>
            <w:tcW w:w="1581" w:type="pct"/>
            <w:tcBorders>
              <w:top w:val="single" w:sz="4" w:space="0" w:color="auto"/>
              <w:left w:val="single" w:sz="4" w:space="0" w:color="auto"/>
              <w:bottom w:val="single" w:sz="4" w:space="0" w:color="auto"/>
              <w:right w:val="single" w:sz="4" w:space="0" w:color="auto"/>
            </w:tcBorders>
          </w:tcPr>
          <w:p w14:paraId="60E582A8" w14:textId="77777777" w:rsidR="005D4628" w:rsidRPr="00103AF4" w:rsidRDefault="005D4628" w:rsidP="005D4628">
            <w:pPr>
              <w:spacing w:after="0" w:line="240" w:lineRule="auto"/>
              <w:rPr>
                <w:rFonts w:ascii="Times New Roman" w:eastAsia="Times New Roman" w:hAnsi="Times New Roman" w:cs="Times New Roman"/>
                <w:sz w:val="10"/>
                <w:szCs w:val="10"/>
              </w:rPr>
            </w:pPr>
          </w:p>
          <w:p w14:paraId="1F30D569"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5FD261E9" w14:textId="22833910" w:rsidR="005D4628" w:rsidRPr="00103AF4" w:rsidRDefault="005D4628" w:rsidP="005D4628">
            <w:pPr>
              <w:spacing w:after="0" w:line="240" w:lineRule="auto"/>
              <w:rPr>
                <w:rFonts w:ascii="Times New Roman" w:eastAsia="Calibri" w:hAnsi="Times New Roman" w:cs="Times New Roman"/>
                <w:sz w:val="24"/>
                <w:szCs w:val="24"/>
              </w:rPr>
            </w:pPr>
          </w:p>
          <w:p w14:paraId="250323A7" w14:textId="77777777" w:rsidR="005D4628" w:rsidRPr="00103AF4" w:rsidRDefault="005D4628" w:rsidP="005D4628">
            <w:pPr>
              <w:spacing w:after="0" w:line="240" w:lineRule="auto"/>
              <w:rPr>
                <w:rFonts w:ascii="Times New Roman" w:eastAsia="Times New Roman" w:hAnsi="Times New Roman" w:cs="Times New Roman"/>
                <w:sz w:val="10"/>
                <w:szCs w:val="10"/>
              </w:rPr>
            </w:pPr>
          </w:p>
          <w:p w14:paraId="62AE2374" w14:textId="77777777" w:rsidR="005D4628" w:rsidRPr="00103AF4" w:rsidRDefault="005D4628" w:rsidP="005D4628">
            <w:pPr>
              <w:spacing w:after="0" w:line="240" w:lineRule="auto"/>
              <w:rPr>
                <w:rFonts w:ascii="Times New Roman" w:eastAsia="Calibri" w:hAnsi="Times New Roman" w:cs="Times New Roman"/>
                <w:color w:val="FF0000"/>
                <w:sz w:val="24"/>
                <w:szCs w:val="24"/>
              </w:rPr>
            </w:pPr>
          </w:p>
        </w:tc>
        <w:tc>
          <w:tcPr>
            <w:tcW w:w="683" w:type="pct"/>
            <w:tcBorders>
              <w:top w:val="single" w:sz="4" w:space="0" w:color="auto"/>
              <w:left w:val="single" w:sz="4" w:space="0" w:color="auto"/>
              <w:bottom w:val="single" w:sz="4" w:space="0" w:color="auto"/>
              <w:right w:val="single" w:sz="4" w:space="0" w:color="auto"/>
            </w:tcBorders>
          </w:tcPr>
          <w:p w14:paraId="047B88C0" w14:textId="77777777" w:rsidR="005D4628" w:rsidRPr="00103AF4" w:rsidRDefault="005D4628" w:rsidP="005D462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Interviu su JRK</w:t>
            </w:r>
          </w:p>
          <w:p w14:paraId="1239E161" w14:textId="77777777" w:rsidR="005D4628" w:rsidRPr="00103AF4" w:rsidRDefault="005D4628" w:rsidP="005D4628">
            <w:pPr>
              <w:spacing w:after="0" w:line="240" w:lineRule="auto"/>
              <w:rPr>
                <w:rFonts w:ascii="Times New Roman" w:eastAsia="Calibri" w:hAnsi="Times New Roman" w:cs="Times New Roman"/>
                <w:sz w:val="24"/>
                <w:szCs w:val="24"/>
              </w:rPr>
            </w:pPr>
          </w:p>
          <w:p w14:paraId="5187FF7C" w14:textId="77777777" w:rsidR="005D4628" w:rsidRPr="00103AF4" w:rsidRDefault="005D4628" w:rsidP="005D4628">
            <w:pPr>
              <w:spacing w:after="0" w:line="240" w:lineRule="auto"/>
              <w:rPr>
                <w:rFonts w:ascii="Times New Roman" w:eastAsia="Calibri" w:hAnsi="Times New Roman" w:cs="Times New Roman"/>
                <w:sz w:val="24"/>
                <w:szCs w:val="24"/>
              </w:rPr>
            </w:pPr>
          </w:p>
          <w:p w14:paraId="5AD5B491" w14:textId="77777777" w:rsidR="005D4628" w:rsidRPr="00103AF4" w:rsidRDefault="005D4628" w:rsidP="005D4628">
            <w:pPr>
              <w:spacing w:after="0" w:line="240" w:lineRule="auto"/>
              <w:rPr>
                <w:rFonts w:ascii="Times New Roman" w:eastAsia="Calibri" w:hAnsi="Times New Roman" w:cs="Times New Roman"/>
                <w:color w:val="FF0000"/>
                <w:sz w:val="24"/>
                <w:szCs w:val="24"/>
              </w:rPr>
            </w:pPr>
          </w:p>
        </w:tc>
      </w:tr>
      <w:tr w:rsidR="005D4628" w:rsidRPr="00103AF4" w14:paraId="3BF3EF16" w14:textId="77777777" w:rsidTr="009930DF">
        <w:trPr>
          <w:trHeight w:val="1098"/>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7D8D23A8" w14:textId="77777777" w:rsidR="005D4628" w:rsidRPr="00103AF4" w:rsidRDefault="005D4628" w:rsidP="005D4628">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A9DCCB5" w14:textId="77777777" w:rsidR="005D4628" w:rsidRPr="00103AF4" w:rsidRDefault="005D4628" w:rsidP="005D4628">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02C30C28" w14:textId="77777777" w:rsidR="005D4628" w:rsidRPr="00103AF4" w:rsidRDefault="005D4628" w:rsidP="005D462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Tarptautiniai jaunimo projektai</w:t>
            </w:r>
          </w:p>
          <w:p w14:paraId="0FB60A30" w14:textId="77777777" w:rsidR="005D4628" w:rsidRPr="00103AF4" w:rsidRDefault="005D4628" w:rsidP="005D4628">
            <w:pPr>
              <w:spacing w:after="0" w:line="240" w:lineRule="auto"/>
              <w:rPr>
                <w:rFonts w:ascii="Times New Roman" w:eastAsia="Times New Roman" w:hAnsi="Times New Roman" w:cs="Times New Roman"/>
                <w:sz w:val="18"/>
                <w:szCs w:val="18"/>
              </w:rPr>
            </w:pPr>
          </w:p>
          <w:p w14:paraId="55B19AFF" w14:textId="77777777" w:rsidR="005D4628" w:rsidRPr="00103AF4" w:rsidRDefault="005D4628" w:rsidP="005D4628">
            <w:pPr>
              <w:spacing w:after="0" w:line="240" w:lineRule="auto"/>
              <w:rPr>
                <w:rFonts w:ascii="Times New Roman" w:eastAsia="Calibri"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14:paraId="5E918F98" w14:textId="2BC4A738" w:rsidR="005D4628" w:rsidRPr="00103AF4" w:rsidRDefault="005D4628" w:rsidP="005D4628">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Nėra informacijos.</w:t>
            </w:r>
          </w:p>
        </w:tc>
        <w:tc>
          <w:tcPr>
            <w:tcW w:w="1581" w:type="pct"/>
            <w:tcBorders>
              <w:top w:val="single" w:sz="4" w:space="0" w:color="auto"/>
              <w:left w:val="single" w:sz="4" w:space="0" w:color="auto"/>
              <w:bottom w:val="single" w:sz="4" w:space="0" w:color="auto"/>
              <w:right w:val="single" w:sz="4" w:space="0" w:color="auto"/>
            </w:tcBorders>
          </w:tcPr>
          <w:p w14:paraId="324FE703" w14:textId="77777777" w:rsidR="005D4628" w:rsidRPr="00103AF4" w:rsidRDefault="005D4628" w:rsidP="005D4628">
            <w:pPr>
              <w:spacing w:after="0" w:line="240" w:lineRule="auto"/>
              <w:rPr>
                <w:rFonts w:ascii="Times New Roman" w:eastAsia="Times New Roman" w:hAnsi="Times New Roman" w:cs="Times New Roman"/>
                <w:sz w:val="10"/>
                <w:szCs w:val="10"/>
              </w:rPr>
            </w:pPr>
          </w:p>
          <w:p w14:paraId="22CA7297"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3E5E257F" w14:textId="2F77D245" w:rsidR="005D4628" w:rsidRPr="00103AF4" w:rsidRDefault="005D4628" w:rsidP="005D4628">
            <w:pPr>
              <w:spacing w:after="0" w:line="240" w:lineRule="auto"/>
              <w:rPr>
                <w:rFonts w:ascii="Times New Roman" w:eastAsia="Calibri" w:hAnsi="Times New Roman" w:cs="Times New Roman"/>
                <w:sz w:val="24"/>
                <w:szCs w:val="24"/>
              </w:rPr>
            </w:pPr>
          </w:p>
          <w:p w14:paraId="3CD156F3" w14:textId="77777777" w:rsidR="005D4628" w:rsidRPr="00103AF4" w:rsidRDefault="005D4628" w:rsidP="005D4628">
            <w:pPr>
              <w:spacing w:after="0" w:line="240" w:lineRule="auto"/>
              <w:rPr>
                <w:rFonts w:ascii="Times New Roman" w:eastAsia="Times New Roman" w:hAnsi="Times New Roman" w:cs="Times New Roman"/>
                <w:sz w:val="10"/>
                <w:szCs w:val="10"/>
              </w:rPr>
            </w:pPr>
          </w:p>
          <w:p w14:paraId="03B4BAC6" w14:textId="77777777" w:rsidR="005D4628" w:rsidRPr="00103AF4" w:rsidRDefault="005D4628" w:rsidP="005D4628">
            <w:pPr>
              <w:spacing w:after="0" w:line="240" w:lineRule="auto"/>
              <w:rPr>
                <w:rFonts w:ascii="Times New Roman" w:eastAsia="Calibri" w:hAnsi="Times New Roman" w:cs="Times New Roman"/>
                <w:color w:val="FF0000"/>
                <w:sz w:val="24"/>
                <w:szCs w:val="24"/>
              </w:rPr>
            </w:pPr>
          </w:p>
        </w:tc>
        <w:tc>
          <w:tcPr>
            <w:tcW w:w="683" w:type="pct"/>
            <w:tcBorders>
              <w:top w:val="single" w:sz="4" w:space="0" w:color="auto"/>
              <w:left w:val="single" w:sz="4" w:space="0" w:color="auto"/>
              <w:bottom w:val="single" w:sz="4" w:space="0" w:color="auto"/>
              <w:right w:val="single" w:sz="4" w:space="0" w:color="auto"/>
            </w:tcBorders>
          </w:tcPr>
          <w:p w14:paraId="46016BA3" w14:textId="77777777" w:rsidR="005D4628" w:rsidRPr="00103AF4" w:rsidRDefault="005D4628" w:rsidP="005D462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Interviu su JRK</w:t>
            </w:r>
          </w:p>
          <w:p w14:paraId="3F8B315E" w14:textId="77777777" w:rsidR="005D4628" w:rsidRPr="00103AF4" w:rsidRDefault="005D4628" w:rsidP="005D4628">
            <w:pPr>
              <w:spacing w:after="0" w:line="240" w:lineRule="auto"/>
              <w:rPr>
                <w:rFonts w:ascii="Times New Roman" w:eastAsia="Calibri" w:hAnsi="Times New Roman" w:cs="Times New Roman"/>
                <w:sz w:val="24"/>
                <w:szCs w:val="24"/>
              </w:rPr>
            </w:pPr>
          </w:p>
          <w:p w14:paraId="59F1C53A" w14:textId="77777777" w:rsidR="005D4628" w:rsidRPr="00103AF4" w:rsidRDefault="005D4628" w:rsidP="005D4628">
            <w:pPr>
              <w:spacing w:after="0" w:line="240" w:lineRule="auto"/>
              <w:rPr>
                <w:rFonts w:ascii="Times New Roman" w:eastAsia="Calibri" w:hAnsi="Times New Roman" w:cs="Times New Roman"/>
                <w:sz w:val="24"/>
                <w:szCs w:val="24"/>
              </w:rPr>
            </w:pPr>
          </w:p>
          <w:p w14:paraId="70CB2268" w14:textId="77777777" w:rsidR="005D4628" w:rsidRPr="00103AF4" w:rsidRDefault="005D4628" w:rsidP="005D4628">
            <w:pPr>
              <w:spacing w:after="0" w:line="240" w:lineRule="auto"/>
              <w:rPr>
                <w:rFonts w:ascii="Times New Roman" w:eastAsia="Calibri" w:hAnsi="Times New Roman" w:cs="Times New Roman"/>
                <w:color w:val="FF0000"/>
                <w:sz w:val="24"/>
                <w:szCs w:val="24"/>
              </w:rPr>
            </w:pPr>
          </w:p>
        </w:tc>
      </w:tr>
      <w:tr w:rsidR="007B690A" w:rsidRPr="00103AF4" w14:paraId="32120233" w14:textId="77777777" w:rsidTr="009930DF">
        <w:trPr>
          <w:trHeight w:val="1695"/>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1827E9D9"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E42EEEA"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78D472FA"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Savivaldybės skiriamos lėšos tarptautiniams mainams, projektams finansuoti ar kofinansuoti</w:t>
            </w:r>
          </w:p>
        </w:tc>
        <w:tc>
          <w:tcPr>
            <w:tcW w:w="755" w:type="pct"/>
            <w:tcBorders>
              <w:top w:val="single" w:sz="4" w:space="0" w:color="auto"/>
              <w:left w:val="single" w:sz="4" w:space="0" w:color="auto"/>
              <w:bottom w:val="single" w:sz="4" w:space="0" w:color="auto"/>
              <w:right w:val="single" w:sz="4" w:space="0" w:color="auto"/>
            </w:tcBorders>
            <w:hideMark/>
          </w:tcPr>
          <w:p w14:paraId="094BD736" w14:textId="1543F44A" w:rsidR="00D53C09" w:rsidRPr="00103AF4" w:rsidRDefault="00172395" w:rsidP="00172395">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Lėšų neskyrė.</w:t>
            </w:r>
          </w:p>
        </w:tc>
        <w:tc>
          <w:tcPr>
            <w:tcW w:w="1581" w:type="pct"/>
            <w:tcBorders>
              <w:top w:val="single" w:sz="4" w:space="0" w:color="auto"/>
              <w:left w:val="single" w:sz="4" w:space="0" w:color="auto"/>
              <w:bottom w:val="single" w:sz="4" w:space="0" w:color="auto"/>
              <w:right w:val="single" w:sz="4" w:space="0" w:color="auto"/>
            </w:tcBorders>
          </w:tcPr>
          <w:p w14:paraId="3D8BE5CB"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0E1C6B2B"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3AFB78E9" w14:textId="4B9AD64F" w:rsidR="00D53C09" w:rsidRPr="00103AF4" w:rsidRDefault="00D53C09" w:rsidP="00D53C09">
            <w:pPr>
              <w:spacing w:after="0" w:line="240" w:lineRule="auto"/>
              <w:rPr>
                <w:rFonts w:ascii="Times New Roman" w:eastAsia="Calibri" w:hAnsi="Times New Roman" w:cs="Times New Roman"/>
                <w:sz w:val="24"/>
                <w:szCs w:val="24"/>
              </w:rPr>
            </w:pPr>
          </w:p>
          <w:p w14:paraId="5C5A4627"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0E423943"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tcPr>
          <w:p w14:paraId="1D9B72D1"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52A70983" w14:textId="77777777" w:rsidR="00EC2F3D" w:rsidRPr="00103AF4" w:rsidRDefault="00EC2F3D" w:rsidP="00EC2F3D">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Interviu su JRK</w:t>
            </w:r>
          </w:p>
          <w:p w14:paraId="6F908D98" w14:textId="310973AA" w:rsidR="00D53C09" w:rsidRPr="00103AF4" w:rsidRDefault="00D53C09" w:rsidP="00D53C09">
            <w:pPr>
              <w:spacing w:after="0" w:line="240" w:lineRule="auto"/>
              <w:rPr>
                <w:rFonts w:ascii="Times New Roman" w:eastAsia="Calibri" w:hAnsi="Times New Roman" w:cs="Times New Roman"/>
                <w:sz w:val="24"/>
                <w:szCs w:val="24"/>
              </w:rPr>
            </w:pPr>
          </w:p>
          <w:p w14:paraId="1794FFF9" w14:textId="77777777" w:rsidR="00D53C09" w:rsidRPr="00103AF4" w:rsidRDefault="00D53C09" w:rsidP="00D53C09">
            <w:pPr>
              <w:spacing w:after="0" w:line="240" w:lineRule="auto"/>
              <w:rPr>
                <w:rFonts w:ascii="Times New Roman" w:eastAsia="Times New Roman" w:hAnsi="Times New Roman" w:cs="Times New Roman"/>
                <w:sz w:val="10"/>
                <w:szCs w:val="10"/>
              </w:rPr>
            </w:pPr>
          </w:p>
          <w:p w14:paraId="4A2CC1C2" w14:textId="77777777" w:rsidR="00D53C09" w:rsidRPr="00103AF4" w:rsidRDefault="00D53C09" w:rsidP="00D53C09">
            <w:pPr>
              <w:spacing w:after="0" w:line="240" w:lineRule="auto"/>
              <w:rPr>
                <w:rFonts w:ascii="Times New Roman" w:eastAsia="Calibri" w:hAnsi="Times New Roman" w:cs="Times New Roman"/>
                <w:sz w:val="24"/>
                <w:szCs w:val="24"/>
              </w:rPr>
            </w:pPr>
          </w:p>
        </w:tc>
      </w:tr>
      <w:tr w:rsidR="0087696C" w:rsidRPr="00103AF4" w14:paraId="7A1F471C" w14:textId="77777777" w:rsidTr="009930DF">
        <w:trPr>
          <w:trHeight w:val="147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77EB2661"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32C5EDD"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5B8E10A9" w14:textId="676083AE"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Tarptautinio bendradarbiavimo protokolai ir suta</w:t>
            </w:r>
            <w:r w:rsidR="0087696C" w:rsidRPr="00103AF4">
              <w:rPr>
                <w:rFonts w:ascii="Times New Roman" w:eastAsia="Calibri" w:hAnsi="Times New Roman" w:cs="Times New Roman"/>
                <w:sz w:val="24"/>
                <w:szCs w:val="24"/>
              </w:rPr>
              <w:t xml:space="preserve">rtys jaunimo politikos srityje </w:t>
            </w:r>
          </w:p>
        </w:tc>
        <w:tc>
          <w:tcPr>
            <w:tcW w:w="755" w:type="pct"/>
            <w:tcBorders>
              <w:top w:val="single" w:sz="4" w:space="0" w:color="auto"/>
              <w:left w:val="single" w:sz="4" w:space="0" w:color="auto"/>
              <w:bottom w:val="single" w:sz="4" w:space="0" w:color="auto"/>
              <w:right w:val="single" w:sz="4" w:space="0" w:color="auto"/>
            </w:tcBorders>
          </w:tcPr>
          <w:p w14:paraId="742212E3" w14:textId="4F14549B" w:rsidR="00D53C09" w:rsidRPr="00103AF4" w:rsidRDefault="0087696C"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p>
          <w:p w14:paraId="5A3B7318"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1581" w:type="pct"/>
            <w:tcBorders>
              <w:top w:val="single" w:sz="4" w:space="0" w:color="auto"/>
              <w:left w:val="single" w:sz="4" w:space="0" w:color="auto"/>
              <w:bottom w:val="single" w:sz="4" w:space="0" w:color="auto"/>
              <w:right w:val="single" w:sz="4" w:space="0" w:color="auto"/>
            </w:tcBorders>
          </w:tcPr>
          <w:p w14:paraId="30589C26"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6C50BC36" w14:textId="73481B9F" w:rsidR="00D53C09" w:rsidRPr="00103AF4" w:rsidRDefault="00D53C09" w:rsidP="00702D76">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hideMark/>
          </w:tcPr>
          <w:p w14:paraId="70514DB7" w14:textId="37E19F0B" w:rsidR="00D53C09" w:rsidRPr="00103AF4" w:rsidRDefault="0087696C" w:rsidP="0087696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Savivaldybės disponuojama informacija</w:t>
            </w:r>
          </w:p>
        </w:tc>
      </w:tr>
      <w:tr w:rsidR="007B690A" w:rsidRPr="00103AF4" w14:paraId="7AA82C08" w14:textId="77777777" w:rsidTr="00377C77">
        <w:trPr>
          <w:trHeight w:val="2259"/>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1CF7F117" w14:textId="6DF6A415"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val="restart"/>
            <w:tcBorders>
              <w:top w:val="single" w:sz="4" w:space="0" w:color="auto"/>
              <w:left w:val="single" w:sz="4" w:space="0" w:color="auto"/>
              <w:bottom w:val="single" w:sz="4" w:space="0" w:color="auto"/>
              <w:right w:val="single" w:sz="4" w:space="0" w:color="auto"/>
            </w:tcBorders>
            <w:hideMark/>
          </w:tcPr>
          <w:p w14:paraId="6EE8B2D4" w14:textId="77777777" w:rsidR="00D53C09" w:rsidRPr="00103AF4" w:rsidRDefault="00D53C09" w:rsidP="00D53C09">
            <w:pPr>
              <w:suppressAutoHyphens/>
              <w:spacing w:after="0" w:line="240" w:lineRule="auto"/>
              <w:rPr>
                <w:rFonts w:ascii="Times New Roman" w:eastAsia="Times New Roman" w:hAnsi="Times New Roman" w:cs="Times New Roman"/>
                <w:sz w:val="24"/>
                <w:szCs w:val="24"/>
              </w:rPr>
            </w:pPr>
            <w:r w:rsidRPr="00103AF4">
              <w:rPr>
                <w:rFonts w:ascii="Times New Roman" w:eastAsia="Times New Roman" w:hAnsi="Times New Roman" w:cs="Times New Roman"/>
                <w:sz w:val="24"/>
                <w:szCs w:val="24"/>
              </w:rPr>
              <w:t>2.3. Įvairių jaunimo grupių, jaunų žmonių, dėl socialinių, ekonominių, kultūrinių ar politinių priežasčių negalinčių būti lygiaverčiais visuomenės dalyviais</w:t>
            </w:r>
          </w:p>
          <w:p w14:paraId="7021670C"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(toliau – socialinę atskirtį patiriantys jauni žmonės), situacija ir darbas su jais</w:t>
            </w:r>
          </w:p>
        </w:tc>
        <w:tc>
          <w:tcPr>
            <w:tcW w:w="707" w:type="pct"/>
            <w:tcBorders>
              <w:top w:val="single" w:sz="4" w:space="0" w:color="auto"/>
              <w:left w:val="single" w:sz="4" w:space="0" w:color="auto"/>
              <w:bottom w:val="single" w:sz="4" w:space="0" w:color="auto"/>
              <w:right w:val="single" w:sz="4" w:space="0" w:color="auto"/>
            </w:tcBorders>
          </w:tcPr>
          <w:p w14:paraId="25792D5A" w14:textId="2E7A2AB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Socialinę atskirtį patiriantys jauni žmonės, dalyvaujantys jaunimo ir su jaunimu dirbančių organizacijų veikloje</w:t>
            </w:r>
          </w:p>
        </w:tc>
        <w:tc>
          <w:tcPr>
            <w:tcW w:w="755" w:type="pct"/>
            <w:tcBorders>
              <w:top w:val="single" w:sz="4" w:space="0" w:color="auto"/>
              <w:left w:val="single" w:sz="4" w:space="0" w:color="auto"/>
              <w:bottom w:val="single" w:sz="4" w:space="0" w:color="auto"/>
              <w:right w:val="single" w:sz="4" w:space="0" w:color="auto"/>
            </w:tcBorders>
          </w:tcPr>
          <w:p w14:paraId="4D122443" w14:textId="7E143CB7" w:rsidR="00D53C09" w:rsidRPr="00103AF4" w:rsidRDefault="008B32CB"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Duomenys nerenkami.</w:t>
            </w:r>
          </w:p>
        </w:tc>
        <w:tc>
          <w:tcPr>
            <w:tcW w:w="1581" w:type="pct"/>
            <w:tcBorders>
              <w:top w:val="single" w:sz="4" w:space="0" w:color="auto"/>
              <w:left w:val="single" w:sz="4" w:space="0" w:color="auto"/>
              <w:bottom w:val="single" w:sz="4" w:space="0" w:color="auto"/>
              <w:right w:val="single" w:sz="4" w:space="0" w:color="auto"/>
            </w:tcBorders>
            <w:hideMark/>
          </w:tcPr>
          <w:p w14:paraId="4C05F8A1" w14:textId="1FC56C39" w:rsidR="00D53C09" w:rsidRPr="00103AF4" w:rsidRDefault="008B32CB" w:rsidP="00377C7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Socialinę atskirtį patiriantys asmenys gali gauti pagalbą savivaldybėje veikiančiuose vaikų dienos centruose</w:t>
            </w:r>
            <w:r w:rsidR="00DC00F5" w:rsidRPr="00103AF4">
              <w:rPr>
                <w:rFonts w:ascii="Times New Roman" w:eastAsia="Calibri" w:hAnsi="Times New Roman" w:cs="Times New Roman"/>
                <w:sz w:val="24"/>
                <w:szCs w:val="24"/>
              </w:rPr>
              <w:t xml:space="preserve"> (Šv. Antano dienos centras), Kretingos socialinių paslaugų centre, </w:t>
            </w:r>
            <w:r w:rsidR="00377C77" w:rsidRPr="00103AF4">
              <w:rPr>
                <w:rFonts w:ascii="Times New Roman" w:eastAsia="Calibri" w:hAnsi="Times New Roman" w:cs="Times New Roman"/>
                <w:sz w:val="24"/>
                <w:szCs w:val="24"/>
              </w:rPr>
              <w:t>dvejose AJE</w:t>
            </w:r>
            <w:r w:rsidRPr="00103AF4">
              <w:rPr>
                <w:rFonts w:ascii="Times New Roman" w:eastAsia="Calibri" w:hAnsi="Times New Roman" w:cs="Times New Roman"/>
                <w:sz w:val="24"/>
                <w:szCs w:val="24"/>
              </w:rPr>
              <w:t>, kurie vykdo specialias iniciatyvas, skirtas socialinę atskirtį patiriantiems vaikams ir jaunimui.</w:t>
            </w:r>
          </w:p>
        </w:tc>
        <w:tc>
          <w:tcPr>
            <w:tcW w:w="683" w:type="pct"/>
            <w:tcBorders>
              <w:top w:val="single" w:sz="4" w:space="0" w:color="auto"/>
              <w:left w:val="single" w:sz="4" w:space="0" w:color="auto"/>
              <w:bottom w:val="single" w:sz="4" w:space="0" w:color="auto"/>
              <w:right w:val="single" w:sz="4" w:space="0" w:color="auto"/>
            </w:tcBorders>
          </w:tcPr>
          <w:p w14:paraId="0C5A7DD1" w14:textId="77777777" w:rsidR="00DC00F5" w:rsidRPr="00103AF4" w:rsidRDefault="00DC00F5" w:rsidP="00DC00F5">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Interviu su JRK</w:t>
            </w:r>
          </w:p>
          <w:p w14:paraId="3A0A5DBB"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p w14:paraId="3ABAA986" w14:textId="77777777" w:rsidR="00D53C09" w:rsidRPr="00103AF4" w:rsidRDefault="00D53C09" w:rsidP="00D53C09">
            <w:pPr>
              <w:spacing w:after="0" w:line="240" w:lineRule="auto"/>
              <w:rPr>
                <w:rFonts w:ascii="Times New Roman" w:eastAsia="Times New Roman" w:hAnsi="Times New Roman" w:cs="Times New Roman"/>
                <w:color w:val="FF0000"/>
                <w:sz w:val="10"/>
                <w:szCs w:val="10"/>
              </w:rPr>
            </w:pPr>
          </w:p>
          <w:p w14:paraId="53DA597E"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r>
      <w:tr w:rsidR="007B690A" w:rsidRPr="00103AF4" w14:paraId="0AC33725" w14:textId="77777777" w:rsidTr="009930DF">
        <w:trPr>
          <w:trHeight w:val="189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20AE3960"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56DBE520"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4CF1E0E1"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Savivaldybės vykdomos programos tautinėms mažumoms priklausančių jaunų žmonių integracijai</w:t>
            </w:r>
          </w:p>
        </w:tc>
        <w:tc>
          <w:tcPr>
            <w:tcW w:w="755" w:type="pct"/>
            <w:tcBorders>
              <w:top w:val="single" w:sz="4" w:space="0" w:color="auto"/>
              <w:left w:val="single" w:sz="4" w:space="0" w:color="auto"/>
              <w:bottom w:val="single" w:sz="4" w:space="0" w:color="auto"/>
              <w:right w:val="single" w:sz="4" w:space="0" w:color="auto"/>
            </w:tcBorders>
            <w:hideMark/>
          </w:tcPr>
          <w:p w14:paraId="764CF2EC" w14:textId="269388E7" w:rsidR="00D53C09" w:rsidRPr="00103AF4" w:rsidRDefault="00377C77"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Nėra informacijos.</w:t>
            </w:r>
          </w:p>
        </w:tc>
        <w:tc>
          <w:tcPr>
            <w:tcW w:w="1581" w:type="pct"/>
            <w:tcBorders>
              <w:top w:val="single" w:sz="4" w:space="0" w:color="auto"/>
              <w:left w:val="single" w:sz="4" w:space="0" w:color="auto"/>
              <w:bottom w:val="single" w:sz="4" w:space="0" w:color="auto"/>
              <w:right w:val="single" w:sz="4" w:space="0" w:color="auto"/>
            </w:tcBorders>
            <w:hideMark/>
          </w:tcPr>
          <w:p w14:paraId="71FE37C1"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1104A1D" w14:textId="526B1B2C" w:rsidR="00D53C09" w:rsidRPr="00103AF4" w:rsidRDefault="00D53C09" w:rsidP="00D53C09">
            <w:pPr>
              <w:spacing w:after="0" w:line="276"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hideMark/>
          </w:tcPr>
          <w:p w14:paraId="16F8DAF2" w14:textId="77777777" w:rsidR="00377C77" w:rsidRPr="00103AF4" w:rsidRDefault="00377C77" w:rsidP="00377C7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Interviu su JRK</w:t>
            </w:r>
          </w:p>
          <w:p w14:paraId="68F7F01B" w14:textId="083D86A0" w:rsidR="00A540CA" w:rsidRPr="00103AF4" w:rsidRDefault="00A540CA" w:rsidP="00D53C09">
            <w:pPr>
              <w:spacing w:after="0" w:line="240" w:lineRule="auto"/>
              <w:rPr>
                <w:rFonts w:ascii="Times New Roman" w:eastAsia="Calibri" w:hAnsi="Times New Roman" w:cs="Times New Roman"/>
                <w:color w:val="FF0000"/>
                <w:sz w:val="24"/>
                <w:szCs w:val="24"/>
              </w:rPr>
            </w:pPr>
          </w:p>
        </w:tc>
      </w:tr>
      <w:tr w:rsidR="007B690A" w:rsidRPr="00103AF4" w14:paraId="614CD681" w14:textId="77777777" w:rsidTr="009930DF">
        <w:trPr>
          <w:trHeight w:val="1882"/>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7E2744A1"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380CB8D"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3F0DABD3" w14:textId="77777777" w:rsidR="00D53C09" w:rsidRPr="00103AF4" w:rsidRDefault="00D53C09"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Finansuotos programos ir projektai, skirti darbui su socialinę atskirtį patiriančiais jaunais žmonėmis</w:t>
            </w:r>
          </w:p>
        </w:tc>
        <w:tc>
          <w:tcPr>
            <w:tcW w:w="755" w:type="pct"/>
            <w:tcBorders>
              <w:top w:val="single" w:sz="4" w:space="0" w:color="auto"/>
              <w:left w:val="single" w:sz="4" w:space="0" w:color="auto"/>
              <w:bottom w:val="single" w:sz="4" w:space="0" w:color="auto"/>
              <w:right w:val="single" w:sz="4" w:space="0" w:color="auto"/>
            </w:tcBorders>
          </w:tcPr>
          <w:p w14:paraId="43A6DC36" w14:textId="04F7CE3A" w:rsidR="00D53C09" w:rsidRPr="00103AF4" w:rsidRDefault="00377C77" w:rsidP="00D53C0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Nėra informacijos.</w:t>
            </w:r>
          </w:p>
          <w:p w14:paraId="735AD762" w14:textId="77777777" w:rsidR="00D53C09" w:rsidRPr="00103AF4" w:rsidRDefault="00D53C09" w:rsidP="00D53C09">
            <w:pPr>
              <w:spacing w:after="0" w:line="240" w:lineRule="auto"/>
              <w:rPr>
                <w:rFonts w:ascii="Times New Roman" w:eastAsia="Calibri" w:hAnsi="Times New Roman" w:cs="Times New Roman"/>
                <w:sz w:val="24"/>
                <w:szCs w:val="24"/>
              </w:rPr>
            </w:pPr>
          </w:p>
          <w:p w14:paraId="7F05CDA6" w14:textId="77777777" w:rsidR="00D53C09" w:rsidRPr="00103AF4" w:rsidRDefault="00D53C09" w:rsidP="00D53C09">
            <w:pPr>
              <w:spacing w:after="0" w:line="240" w:lineRule="auto"/>
              <w:rPr>
                <w:rFonts w:ascii="Times New Roman" w:eastAsia="Times New Roman" w:hAnsi="Times New Roman" w:cs="Times New Roman"/>
                <w:sz w:val="18"/>
                <w:szCs w:val="18"/>
              </w:rPr>
            </w:pPr>
          </w:p>
          <w:p w14:paraId="1CAF4DAC" w14:textId="77777777" w:rsidR="00D53C09" w:rsidRPr="00103AF4" w:rsidRDefault="00D53C09" w:rsidP="00D53C09">
            <w:pPr>
              <w:spacing w:after="0" w:line="240" w:lineRule="auto"/>
              <w:rPr>
                <w:rFonts w:ascii="Times New Roman" w:eastAsia="Calibri" w:hAnsi="Times New Roman" w:cs="Times New Roman"/>
                <w:sz w:val="24"/>
                <w:szCs w:val="24"/>
              </w:rPr>
            </w:pPr>
          </w:p>
        </w:tc>
        <w:tc>
          <w:tcPr>
            <w:tcW w:w="1581" w:type="pct"/>
            <w:tcBorders>
              <w:top w:val="single" w:sz="4" w:space="0" w:color="auto"/>
              <w:left w:val="single" w:sz="4" w:space="0" w:color="auto"/>
              <w:bottom w:val="single" w:sz="4" w:space="0" w:color="auto"/>
              <w:right w:val="single" w:sz="4" w:space="0" w:color="auto"/>
            </w:tcBorders>
            <w:hideMark/>
          </w:tcPr>
          <w:p w14:paraId="69762CD8" w14:textId="77777777" w:rsidR="006F6CD0" w:rsidRPr="00103AF4" w:rsidRDefault="00E64AE2" w:rsidP="006F6CD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softHyphen/>
            </w:r>
            <w:r w:rsidR="006F6CD0" w:rsidRPr="00103AF4">
              <w:rPr>
                <w:rFonts w:ascii="Calibri" w:eastAsia="Calibri" w:hAnsi="Calibri" w:cs="Times New Roman"/>
              </w:rPr>
              <w:t>–</w:t>
            </w:r>
          </w:p>
          <w:p w14:paraId="0C437669" w14:textId="40ADDFF9" w:rsidR="00D53C09" w:rsidRPr="00103AF4" w:rsidRDefault="00D53C09" w:rsidP="00D53C09">
            <w:pPr>
              <w:spacing w:after="0" w:line="240" w:lineRule="auto"/>
              <w:rPr>
                <w:rFonts w:ascii="Times New Roman" w:eastAsia="Calibri" w:hAnsi="Times New Roman" w:cs="Times New Roman"/>
                <w:sz w:val="24"/>
                <w:szCs w:val="24"/>
              </w:rPr>
            </w:pPr>
          </w:p>
        </w:tc>
        <w:tc>
          <w:tcPr>
            <w:tcW w:w="683" w:type="pct"/>
            <w:tcBorders>
              <w:top w:val="single" w:sz="4" w:space="0" w:color="auto"/>
              <w:left w:val="single" w:sz="4" w:space="0" w:color="auto"/>
              <w:bottom w:val="single" w:sz="4" w:space="0" w:color="auto"/>
              <w:right w:val="single" w:sz="4" w:space="0" w:color="auto"/>
            </w:tcBorders>
          </w:tcPr>
          <w:p w14:paraId="63F42DBC" w14:textId="77777777" w:rsidR="00377C77" w:rsidRPr="00103AF4" w:rsidRDefault="00377C77" w:rsidP="00377C7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Interviu su JRK</w:t>
            </w:r>
          </w:p>
          <w:p w14:paraId="25C713BC" w14:textId="77777777" w:rsidR="00D53C09" w:rsidRPr="00103AF4" w:rsidRDefault="00D53C09" w:rsidP="00D53C09">
            <w:pPr>
              <w:spacing w:after="0" w:line="240" w:lineRule="auto"/>
              <w:rPr>
                <w:rFonts w:ascii="Times New Roman" w:eastAsia="Calibri" w:hAnsi="Times New Roman" w:cs="Times New Roman"/>
                <w:color w:val="FF0000"/>
                <w:sz w:val="24"/>
                <w:szCs w:val="24"/>
              </w:rPr>
            </w:pPr>
          </w:p>
        </w:tc>
      </w:tr>
    </w:tbl>
    <w:p w14:paraId="7FDAA1CF" w14:textId="61C74563" w:rsidR="00D53C09" w:rsidRPr="00103AF4" w:rsidRDefault="00D53C09" w:rsidP="00D53C09">
      <w:pPr>
        <w:ind w:left="-567"/>
        <w:rPr>
          <w:rFonts w:ascii="Times New Roman" w:hAnsi="Times New Roman" w:cs="Times New Roman"/>
          <w:sz w:val="24"/>
          <w:szCs w:val="24"/>
        </w:rPr>
      </w:pPr>
    </w:p>
    <w:p w14:paraId="3EE3870B" w14:textId="12BF7244" w:rsidR="00CD41C3" w:rsidRPr="00103AF4" w:rsidRDefault="00D3154C" w:rsidP="00CD41C3">
      <w:pPr>
        <w:spacing w:after="0"/>
        <w:ind w:left="-567"/>
        <w:rPr>
          <w:rFonts w:ascii="Times New Roman" w:hAnsi="Times New Roman" w:cs="Times New Roman"/>
          <w:b/>
          <w:bCs/>
          <w:sz w:val="28"/>
          <w:szCs w:val="28"/>
        </w:rPr>
      </w:pPr>
      <w:r w:rsidRPr="00103AF4">
        <w:rPr>
          <w:rFonts w:ascii="Times New Roman" w:hAnsi="Times New Roman" w:cs="Times New Roman"/>
          <w:b/>
          <w:bCs/>
          <w:sz w:val="28"/>
          <w:szCs w:val="28"/>
        </w:rPr>
        <w:t>IŠVADOS:</w:t>
      </w:r>
    </w:p>
    <w:p w14:paraId="56D67CDD" w14:textId="3DCECD1E" w:rsidR="000C447C" w:rsidRPr="00103AF4" w:rsidRDefault="000C447C" w:rsidP="000C447C">
      <w:pPr>
        <w:pStyle w:val="Sraopastraipa"/>
        <w:numPr>
          <w:ilvl w:val="0"/>
          <w:numId w:val="16"/>
        </w:numPr>
        <w:rPr>
          <w:rFonts w:ascii="Times New Roman" w:hAnsi="Times New Roman" w:cs="Times New Roman"/>
          <w:sz w:val="24"/>
          <w:szCs w:val="24"/>
        </w:rPr>
      </w:pPr>
      <w:r w:rsidRPr="00103AF4">
        <w:rPr>
          <w:rFonts w:ascii="Times New Roman" w:hAnsi="Times New Roman" w:cs="Times New Roman"/>
          <w:sz w:val="24"/>
          <w:szCs w:val="24"/>
        </w:rPr>
        <w:t xml:space="preserve">Savivaldybėje jaunimui sudarytos teorinės galimybės dalyvauti jaunimo politikos formavimo procesuose, sprendimų priėmimuose, bet praktika rodo, kad </w:t>
      </w:r>
      <w:r w:rsidR="00F826F6" w:rsidRPr="00794DD4">
        <w:rPr>
          <w:rFonts w:ascii="Times New Roman" w:hAnsi="Times New Roman" w:cs="Times New Roman"/>
          <w:sz w:val="24"/>
          <w:szCs w:val="24"/>
        </w:rPr>
        <w:t>trūksta mechanizmų kaip įtraukti</w:t>
      </w:r>
      <w:r w:rsidR="00F826F6" w:rsidRPr="00103AF4">
        <w:rPr>
          <w:rFonts w:ascii="Times New Roman" w:hAnsi="Times New Roman" w:cs="Times New Roman"/>
          <w:sz w:val="24"/>
          <w:szCs w:val="24"/>
        </w:rPr>
        <w:t xml:space="preserve"> </w:t>
      </w:r>
      <w:r w:rsidRPr="00103AF4">
        <w:rPr>
          <w:rFonts w:ascii="Times New Roman" w:hAnsi="Times New Roman" w:cs="Times New Roman"/>
          <w:sz w:val="24"/>
          <w:szCs w:val="24"/>
        </w:rPr>
        <w:t>jaunim</w:t>
      </w:r>
      <w:r w:rsidR="00F826F6">
        <w:rPr>
          <w:rFonts w:ascii="Times New Roman" w:hAnsi="Times New Roman" w:cs="Times New Roman"/>
          <w:sz w:val="24"/>
          <w:szCs w:val="24"/>
        </w:rPr>
        <w:t xml:space="preserve">ą, kuris nėra </w:t>
      </w:r>
      <w:r w:rsidRPr="00103AF4">
        <w:rPr>
          <w:rFonts w:ascii="Times New Roman" w:hAnsi="Times New Roman" w:cs="Times New Roman"/>
          <w:sz w:val="24"/>
          <w:szCs w:val="24"/>
        </w:rPr>
        <w:t xml:space="preserve">suinteresuotas </w:t>
      </w:r>
      <w:r w:rsidR="00F826F6" w:rsidRPr="00794DD4">
        <w:rPr>
          <w:rFonts w:ascii="Times New Roman" w:hAnsi="Times New Roman" w:cs="Times New Roman"/>
          <w:sz w:val="24"/>
          <w:szCs w:val="24"/>
        </w:rPr>
        <w:t>įsitraukti ir dalyvauti.</w:t>
      </w:r>
    </w:p>
    <w:p w14:paraId="34DFDED5" w14:textId="77777777" w:rsidR="000C447C" w:rsidRPr="00103AF4" w:rsidRDefault="000C447C" w:rsidP="000C447C">
      <w:pPr>
        <w:pStyle w:val="Sraopastraipa"/>
        <w:numPr>
          <w:ilvl w:val="0"/>
          <w:numId w:val="16"/>
        </w:numPr>
        <w:rPr>
          <w:rFonts w:ascii="Times New Roman" w:hAnsi="Times New Roman" w:cs="Times New Roman"/>
          <w:sz w:val="24"/>
          <w:szCs w:val="24"/>
        </w:rPr>
      </w:pPr>
      <w:r w:rsidRPr="00103AF4">
        <w:rPr>
          <w:rFonts w:ascii="Times New Roman" w:hAnsi="Times New Roman" w:cs="Times New Roman"/>
          <w:sz w:val="24"/>
          <w:szCs w:val="24"/>
        </w:rPr>
        <w:t>Savivaldybėje jaunimui sudarytos sąlygos dalyvauti institucijų, su jaunimu dirbančių organizacijų, neformaliojo švietimo įstaigų, atvirųjų jaunimo erdvių veikloje, tačiau trūksta atvirojo jaunimo centro.</w:t>
      </w:r>
    </w:p>
    <w:p w14:paraId="064C4A40" w14:textId="77777777" w:rsidR="000C447C" w:rsidRDefault="000C447C" w:rsidP="000C447C">
      <w:pPr>
        <w:pStyle w:val="Sraopastraipa"/>
        <w:numPr>
          <w:ilvl w:val="0"/>
          <w:numId w:val="16"/>
        </w:numPr>
        <w:rPr>
          <w:rFonts w:ascii="Times New Roman" w:hAnsi="Times New Roman" w:cs="Times New Roman"/>
          <w:sz w:val="24"/>
          <w:szCs w:val="24"/>
        </w:rPr>
      </w:pPr>
      <w:r w:rsidRPr="00103AF4">
        <w:rPr>
          <w:rFonts w:ascii="Times New Roman" w:hAnsi="Times New Roman" w:cs="Times New Roman"/>
          <w:sz w:val="24"/>
          <w:szCs w:val="24"/>
        </w:rPr>
        <w:t>Savivaldybės vykdomoje jaunimo politikoje neskiriamas dėmesys tautinėms mažumoms bei skiriamas per mažas dėmesys socialinę atskirtį patiriančiam jaunimui.</w:t>
      </w:r>
    </w:p>
    <w:p w14:paraId="41FBBEAA" w14:textId="01B00167" w:rsidR="0096254C" w:rsidRPr="0096254C" w:rsidRDefault="0096254C" w:rsidP="0096254C">
      <w:pPr>
        <w:ind w:left="-567"/>
        <w:rPr>
          <w:rFonts w:ascii="Times New Roman" w:hAnsi="Times New Roman" w:cs="Times New Roman"/>
          <w:b/>
          <w:bCs/>
          <w:sz w:val="28"/>
          <w:szCs w:val="28"/>
        </w:rPr>
      </w:pPr>
      <w:r w:rsidRPr="0096254C">
        <w:rPr>
          <w:rFonts w:ascii="Times New Roman" w:hAnsi="Times New Roman" w:cs="Times New Roman"/>
          <w:b/>
          <w:bCs/>
          <w:sz w:val="28"/>
          <w:szCs w:val="28"/>
        </w:rPr>
        <w:t>ĮVERTINIMAS – 2,56 BALAI.</w:t>
      </w:r>
    </w:p>
    <w:p w14:paraId="71CE51CD" w14:textId="77777777" w:rsidR="0096254C" w:rsidRPr="00DD5143" w:rsidRDefault="0096254C" w:rsidP="0096254C">
      <w:pPr>
        <w:tabs>
          <w:tab w:val="left" w:pos="4395"/>
        </w:tabs>
        <w:spacing w:after="0" w:line="276" w:lineRule="auto"/>
        <w:ind w:left="-567"/>
        <w:rPr>
          <w:rFonts w:ascii="Times New Roman" w:hAnsi="Times New Roman" w:cs="Times New Roman"/>
          <w:b/>
          <w:bCs/>
          <w:sz w:val="28"/>
          <w:szCs w:val="28"/>
          <w:lang w:val="en-US"/>
        </w:rPr>
      </w:pPr>
      <w:r>
        <w:rPr>
          <w:rFonts w:ascii="Times New Roman" w:hAnsi="Times New Roman" w:cs="Times New Roman"/>
          <w:b/>
          <w:bCs/>
          <w:sz w:val="28"/>
          <w:szCs w:val="28"/>
        </w:rPr>
        <w:t>REKOMENDACIJOS:</w:t>
      </w:r>
    </w:p>
    <w:p w14:paraId="1098B70D" w14:textId="235BEB92" w:rsidR="00F826F6" w:rsidRPr="00794DD4" w:rsidRDefault="00F826F6" w:rsidP="00F826F6">
      <w:pPr>
        <w:pStyle w:val="Sraopastraipa"/>
        <w:numPr>
          <w:ilvl w:val="0"/>
          <w:numId w:val="17"/>
        </w:numPr>
        <w:spacing w:line="276" w:lineRule="auto"/>
        <w:jc w:val="both"/>
        <w:rPr>
          <w:rFonts w:ascii="Times New Roman" w:hAnsi="Times New Roman" w:cs="Times New Roman"/>
          <w:sz w:val="24"/>
          <w:szCs w:val="24"/>
        </w:rPr>
      </w:pPr>
      <w:bookmarkStart w:id="16" w:name="_Hlk80093524"/>
      <w:r w:rsidRPr="00794DD4">
        <w:rPr>
          <w:rFonts w:ascii="Times New Roman" w:hAnsi="Times New Roman" w:cs="Times New Roman"/>
          <w:sz w:val="24"/>
          <w:szCs w:val="24"/>
        </w:rPr>
        <w:t xml:space="preserve">Skatinti vietos jaunimą aktyviai dalyvauti jaunimo politikos formavimo ir įgyvendinimo procesuose, kuriant mechanizmus kaip įtraukti </w:t>
      </w:r>
      <w:r>
        <w:rPr>
          <w:rFonts w:ascii="Times New Roman" w:hAnsi="Times New Roman" w:cs="Times New Roman"/>
          <w:sz w:val="24"/>
          <w:szCs w:val="24"/>
        </w:rPr>
        <w:t xml:space="preserve">įvairių grupių jaunimą (tame tarpe ir </w:t>
      </w:r>
      <w:r w:rsidRPr="00794DD4">
        <w:rPr>
          <w:rFonts w:ascii="Times New Roman" w:hAnsi="Times New Roman" w:cs="Times New Roman"/>
          <w:sz w:val="24"/>
          <w:szCs w:val="24"/>
        </w:rPr>
        <w:t>mažiau galimybių turintį bei neaktyvų jaunimą, socialinę atskirtį patiriantį, tautinių mažumų</w:t>
      </w:r>
      <w:r>
        <w:rPr>
          <w:rFonts w:ascii="Times New Roman" w:hAnsi="Times New Roman" w:cs="Times New Roman"/>
          <w:sz w:val="24"/>
          <w:szCs w:val="24"/>
        </w:rPr>
        <w:t>)</w:t>
      </w:r>
      <w:r w:rsidRPr="00794DD4">
        <w:rPr>
          <w:rFonts w:ascii="Times New Roman" w:hAnsi="Times New Roman" w:cs="Times New Roman"/>
          <w:sz w:val="24"/>
          <w:szCs w:val="24"/>
        </w:rPr>
        <w:t xml:space="preserve"> į sprendimų priėmimą, įgyvendinimą bei vertinimą</w:t>
      </w:r>
      <w:r w:rsidR="00BD2F9D">
        <w:rPr>
          <w:rFonts w:ascii="Times New Roman" w:hAnsi="Times New Roman" w:cs="Times New Roman"/>
          <w:sz w:val="24"/>
          <w:szCs w:val="24"/>
        </w:rPr>
        <w:t>;</w:t>
      </w:r>
      <w:r w:rsidRPr="00794DD4">
        <w:rPr>
          <w:rFonts w:ascii="Times New Roman" w:hAnsi="Times New Roman" w:cs="Times New Roman"/>
          <w:sz w:val="24"/>
          <w:szCs w:val="24"/>
        </w:rPr>
        <w:t xml:space="preserve"> </w:t>
      </w:r>
    </w:p>
    <w:bookmarkEnd w:id="16"/>
    <w:p w14:paraId="0C7C6E35" w14:textId="0B9C59F6" w:rsidR="00F826F6" w:rsidRPr="00794DD4" w:rsidRDefault="00F826F6" w:rsidP="00F826F6">
      <w:pPr>
        <w:pStyle w:val="Sraopastraipa"/>
        <w:numPr>
          <w:ilvl w:val="0"/>
          <w:numId w:val="17"/>
        </w:numPr>
        <w:spacing w:line="276" w:lineRule="auto"/>
        <w:jc w:val="both"/>
        <w:rPr>
          <w:rFonts w:ascii="Times New Roman" w:hAnsi="Times New Roman" w:cs="Times New Roman"/>
          <w:sz w:val="24"/>
          <w:szCs w:val="24"/>
        </w:rPr>
      </w:pPr>
      <w:r w:rsidRPr="00794DD4">
        <w:rPr>
          <w:rFonts w:ascii="Times New Roman" w:hAnsi="Times New Roman" w:cs="Times New Roman"/>
          <w:sz w:val="24"/>
          <w:szCs w:val="24"/>
        </w:rPr>
        <w:t>Rinkti ir sisteminti jaunimo įsitraukimo, dalyvavimo vietos savivaldos, bendruomenių veiklose duomenis. Duomenis skirstyti pagal amžiaus grupes ir socialinę padėtį, siekiat nustatyti ar tikrai dalyvauja visi (o ne tik 14-18 m. moksleiviai moksleivių savivaldos veikloje), kur/kaip dalyvauja 19-24, 25-29 m. jaunimo grupės, dirbantis, studijuojantis jaunimas, bedarbiai ir socialinę atskirtį patiriantys jauni asmenys. Tai leis nustatyti kaip tam tikros jaunimo grupės yra įtraukiamos (arba kodėl nėra įtrauktos) į bendruomenių, savivaldos veiklas</w:t>
      </w:r>
      <w:r w:rsidR="00C70533">
        <w:rPr>
          <w:rFonts w:ascii="Times New Roman" w:hAnsi="Times New Roman" w:cs="Times New Roman"/>
          <w:sz w:val="24"/>
          <w:szCs w:val="24"/>
        </w:rPr>
        <w:t>.</w:t>
      </w:r>
    </w:p>
    <w:p w14:paraId="12AD5904" w14:textId="77777777" w:rsidR="0096254C" w:rsidRDefault="0096254C" w:rsidP="0096254C">
      <w:pPr>
        <w:jc w:val="center"/>
        <w:rPr>
          <w:rFonts w:ascii="Times New Roman" w:hAnsi="Times New Roman" w:cs="Times New Roman"/>
          <w:b/>
          <w:bCs/>
          <w:sz w:val="28"/>
          <w:szCs w:val="28"/>
        </w:rPr>
      </w:pPr>
    </w:p>
    <w:p w14:paraId="21BDC442" w14:textId="77777777" w:rsidR="0096254C" w:rsidRDefault="0096254C" w:rsidP="0096254C">
      <w:pPr>
        <w:jc w:val="center"/>
        <w:rPr>
          <w:rFonts w:ascii="Times New Roman" w:hAnsi="Times New Roman" w:cs="Times New Roman"/>
          <w:b/>
          <w:bCs/>
          <w:sz w:val="28"/>
          <w:szCs w:val="28"/>
        </w:rPr>
      </w:pPr>
    </w:p>
    <w:p w14:paraId="25387BB9" w14:textId="77777777" w:rsidR="0096254C" w:rsidRDefault="0096254C" w:rsidP="0096254C">
      <w:pPr>
        <w:jc w:val="center"/>
        <w:rPr>
          <w:rFonts w:ascii="Times New Roman" w:hAnsi="Times New Roman" w:cs="Times New Roman"/>
          <w:b/>
          <w:bCs/>
          <w:sz w:val="28"/>
          <w:szCs w:val="28"/>
        </w:rPr>
      </w:pPr>
    </w:p>
    <w:p w14:paraId="2B534B3F" w14:textId="77777777" w:rsidR="0096254C" w:rsidRDefault="0096254C" w:rsidP="0096254C">
      <w:pPr>
        <w:jc w:val="center"/>
        <w:rPr>
          <w:rFonts w:ascii="Times New Roman" w:hAnsi="Times New Roman" w:cs="Times New Roman"/>
          <w:b/>
          <w:bCs/>
          <w:sz w:val="28"/>
          <w:szCs w:val="28"/>
        </w:rPr>
      </w:pPr>
    </w:p>
    <w:p w14:paraId="364AEC8B" w14:textId="77777777" w:rsidR="0096254C" w:rsidRDefault="0096254C" w:rsidP="0096254C">
      <w:pPr>
        <w:jc w:val="center"/>
        <w:rPr>
          <w:rFonts w:ascii="Times New Roman" w:hAnsi="Times New Roman" w:cs="Times New Roman"/>
          <w:b/>
          <w:bCs/>
          <w:sz w:val="28"/>
          <w:szCs w:val="28"/>
        </w:rPr>
      </w:pPr>
    </w:p>
    <w:p w14:paraId="79C66798" w14:textId="77777777" w:rsidR="0096254C" w:rsidRDefault="0096254C" w:rsidP="0096254C">
      <w:pPr>
        <w:jc w:val="center"/>
        <w:rPr>
          <w:rFonts w:ascii="Times New Roman" w:hAnsi="Times New Roman" w:cs="Times New Roman"/>
          <w:b/>
          <w:bCs/>
          <w:sz w:val="28"/>
          <w:szCs w:val="28"/>
        </w:rPr>
      </w:pPr>
    </w:p>
    <w:p w14:paraId="3597F512" w14:textId="77777777" w:rsidR="0096254C" w:rsidRDefault="0096254C" w:rsidP="0096254C">
      <w:pPr>
        <w:jc w:val="center"/>
        <w:rPr>
          <w:rFonts w:ascii="Times New Roman" w:hAnsi="Times New Roman" w:cs="Times New Roman"/>
          <w:b/>
          <w:bCs/>
          <w:sz w:val="28"/>
          <w:szCs w:val="28"/>
        </w:rPr>
      </w:pPr>
    </w:p>
    <w:p w14:paraId="4B2191C9" w14:textId="77777777" w:rsidR="0096254C" w:rsidRDefault="0096254C" w:rsidP="0096254C">
      <w:pPr>
        <w:jc w:val="center"/>
        <w:rPr>
          <w:rFonts w:ascii="Times New Roman" w:hAnsi="Times New Roman" w:cs="Times New Roman"/>
          <w:b/>
          <w:bCs/>
          <w:sz w:val="28"/>
          <w:szCs w:val="28"/>
        </w:rPr>
      </w:pPr>
    </w:p>
    <w:p w14:paraId="4DDF67A8" w14:textId="77777777" w:rsidR="0096254C" w:rsidRDefault="0096254C" w:rsidP="0096254C">
      <w:pPr>
        <w:jc w:val="center"/>
        <w:rPr>
          <w:rFonts w:ascii="Times New Roman" w:hAnsi="Times New Roman" w:cs="Times New Roman"/>
          <w:b/>
          <w:bCs/>
          <w:sz w:val="28"/>
          <w:szCs w:val="28"/>
        </w:rPr>
      </w:pPr>
    </w:p>
    <w:p w14:paraId="0866B46C" w14:textId="77777777" w:rsidR="0096254C" w:rsidRDefault="0096254C" w:rsidP="0096254C">
      <w:pPr>
        <w:jc w:val="center"/>
        <w:rPr>
          <w:rFonts w:ascii="Times New Roman" w:hAnsi="Times New Roman" w:cs="Times New Roman"/>
          <w:b/>
          <w:bCs/>
          <w:sz w:val="28"/>
          <w:szCs w:val="28"/>
        </w:rPr>
      </w:pPr>
    </w:p>
    <w:p w14:paraId="752CAC20" w14:textId="77777777" w:rsidR="0096254C" w:rsidRPr="00103AF4" w:rsidRDefault="0096254C" w:rsidP="0096254C">
      <w:pPr>
        <w:jc w:val="center"/>
        <w:rPr>
          <w:rFonts w:ascii="Times New Roman" w:hAnsi="Times New Roman" w:cs="Times New Roman"/>
          <w:b/>
          <w:bCs/>
          <w:sz w:val="28"/>
          <w:szCs w:val="28"/>
        </w:rPr>
      </w:pPr>
    </w:p>
    <w:p w14:paraId="1EDA65C1" w14:textId="04B7C09B" w:rsidR="00FF3652" w:rsidRPr="00103AF4" w:rsidRDefault="00925D30" w:rsidP="008F0587">
      <w:pPr>
        <w:spacing w:after="0"/>
        <w:jc w:val="center"/>
        <w:rPr>
          <w:rFonts w:ascii="Times New Roman" w:hAnsi="Times New Roman" w:cs="Times New Roman"/>
          <w:b/>
          <w:bCs/>
          <w:sz w:val="28"/>
          <w:szCs w:val="28"/>
        </w:rPr>
      </w:pPr>
      <w:r w:rsidRPr="00103AF4">
        <w:rPr>
          <w:rFonts w:ascii="Times New Roman" w:hAnsi="Times New Roman" w:cs="Times New Roman"/>
          <w:b/>
          <w:bCs/>
          <w:sz w:val="28"/>
          <w:szCs w:val="28"/>
        </w:rPr>
        <w:t>3 SRITIS – INFORMAVIMO, KONSULTAVIMO, ORIENTAVIMO, PARAMOS IR PAGALBOS TEIK</w:t>
      </w:r>
      <w:r w:rsidR="00873F85" w:rsidRPr="00103AF4">
        <w:rPr>
          <w:rFonts w:ascii="Times New Roman" w:hAnsi="Times New Roman" w:cs="Times New Roman"/>
          <w:b/>
          <w:bCs/>
          <w:sz w:val="28"/>
          <w:szCs w:val="28"/>
        </w:rPr>
        <w:t>I</w:t>
      </w:r>
      <w:r w:rsidRPr="00103AF4">
        <w:rPr>
          <w:rFonts w:ascii="Times New Roman" w:hAnsi="Times New Roman" w:cs="Times New Roman"/>
          <w:b/>
          <w:bCs/>
          <w:sz w:val="28"/>
          <w:szCs w:val="28"/>
        </w:rPr>
        <w:t>MO, INSTRUKTAVIMO, MOKYMO IR NUKREIPIMO Į KITAS INSTITUCIJAS PASLAUGŲ, SKIRTŲ JAUNIEMS ŽMONĖMS, VISUMA</w:t>
      </w:r>
    </w:p>
    <w:p w14:paraId="7F19D5E3" w14:textId="77777777" w:rsidR="008F0587" w:rsidRPr="00103AF4" w:rsidRDefault="008F0587" w:rsidP="008F0587">
      <w:pPr>
        <w:spacing w:after="0"/>
        <w:jc w:val="center"/>
        <w:rPr>
          <w:rFonts w:ascii="Times New Roman" w:hAnsi="Times New Roman" w:cs="Times New Roman"/>
          <w:b/>
          <w:bCs/>
          <w:sz w:val="28"/>
          <w:szCs w:val="28"/>
        </w:rPr>
      </w:pPr>
    </w:p>
    <w:tbl>
      <w:tblPr>
        <w:tblW w:w="51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2017"/>
        <w:gridCol w:w="2112"/>
        <w:gridCol w:w="2350"/>
        <w:gridCol w:w="4752"/>
        <w:gridCol w:w="2142"/>
      </w:tblGrid>
      <w:tr w:rsidR="009930DF" w:rsidRPr="00103AF4" w14:paraId="387C8442" w14:textId="77777777" w:rsidTr="009930DF">
        <w:trPr>
          <w:trHeight w:val="702"/>
        </w:trPr>
        <w:tc>
          <w:tcPr>
            <w:tcW w:w="613" w:type="pct"/>
            <w:tcBorders>
              <w:top w:val="single" w:sz="4" w:space="0" w:color="auto"/>
              <w:left w:val="single" w:sz="4" w:space="0" w:color="auto"/>
              <w:bottom w:val="single" w:sz="4" w:space="0" w:color="auto"/>
              <w:right w:val="single" w:sz="4" w:space="0" w:color="auto"/>
            </w:tcBorders>
            <w:hideMark/>
          </w:tcPr>
          <w:p w14:paraId="42112BC1"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Sritys</w:t>
            </w:r>
          </w:p>
        </w:tc>
        <w:tc>
          <w:tcPr>
            <w:tcW w:w="661" w:type="pct"/>
            <w:tcBorders>
              <w:top w:val="single" w:sz="4" w:space="0" w:color="auto"/>
              <w:left w:val="single" w:sz="4" w:space="0" w:color="auto"/>
              <w:bottom w:val="single" w:sz="4" w:space="0" w:color="auto"/>
              <w:right w:val="single" w:sz="4" w:space="0" w:color="auto"/>
            </w:tcBorders>
            <w:hideMark/>
          </w:tcPr>
          <w:p w14:paraId="27C85585"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Indikatoriai</w:t>
            </w:r>
          </w:p>
        </w:tc>
        <w:tc>
          <w:tcPr>
            <w:tcW w:w="1462" w:type="pct"/>
            <w:gridSpan w:val="2"/>
            <w:tcBorders>
              <w:top w:val="single" w:sz="4" w:space="0" w:color="auto"/>
              <w:left w:val="single" w:sz="4" w:space="0" w:color="auto"/>
              <w:bottom w:val="single" w:sz="4" w:space="0" w:color="auto"/>
              <w:right w:val="single" w:sz="4" w:space="0" w:color="auto"/>
            </w:tcBorders>
            <w:hideMark/>
          </w:tcPr>
          <w:p w14:paraId="4B8590F4"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Kiekybiniai rodikliai</w:t>
            </w:r>
          </w:p>
          <w:p w14:paraId="5E16BEF9" w14:textId="77777777" w:rsidR="009930DF" w:rsidRPr="00103AF4" w:rsidRDefault="009930DF" w:rsidP="000C447C">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Rodiklio                      Matavimo</w:t>
            </w:r>
          </w:p>
          <w:p w14:paraId="29A94A99" w14:textId="77777777" w:rsidR="009930DF" w:rsidRPr="00103AF4" w:rsidRDefault="009930DF" w:rsidP="000C447C">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apibrėžimas                     vienetas</w:t>
            </w:r>
          </w:p>
        </w:tc>
        <w:tc>
          <w:tcPr>
            <w:tcW w:w="1557" w:type="pct"/>
            <w:tcBorders>
              <w:top w:val="single" w:sz="4" w:space="0" w:color="auto"/>
              <w:left w:val="single" w:sz="4" w:space="0" w:color="auto"/>
              <w:bottom w:val="single" w:sz="4" w:space="0" w:color="auto"/>
              <w:right w:val="single" w:sz="4" w:space="0" w:color="auto"/>
            </w:tcBorders>
            <w:hideMark/>
          </w:tcPr>
          <w:p w14:paraId="5E9F97E3"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Kokybiniai rodikliai</w:t>
            </w:r>
          </w:p>
        </w:tc>
        <w:tc>
          <w:tcPr>
            <w:tcW w:w="707" w:type="pct"/>
            <w:tcBorders>
              <w:top w:val="single" w:sz="4" w:space="0" w:color="auto"/>
              <w:left w:val="single" w:sz="4" w:space="0" w:color="auto"/>
              <w:bottom w:val="single" w:sz="4" w:space="0" w:color="auto"/>
              <w:right w:val="single" w:sz="4" w:space="0" w:color="auto"/>
            </w:tcBorders>
            <w:hideMark/>
          </w:tcPr>
          <w:p w14:paraId="2B92C42C"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Privalomi duomenų šaltiniai</w:t>
            </w:r>
          </w:p>
        </w:tc>
      </w:tr>
      <w:tr w:rsidR="000F6C3D" w:rsidRPr="00103AF4" w14:paraId="4FEE0573" w14:textId="77777777" w:rsidTr="009930DF">
        <w:trPr>
          <w:trHeight w:val="1110"/>
        </w:trPr>
        <w:tc>
          <w:tcPr>
            <w:tcW w:w="618" w:type="pct"/>
            <w:vMerge w:val="restart"/>
            <w:tcBorders>
              <w:top w:val="single" w:sz="4" w:space="0" w:color="auto"/>
              <w:left w:val="single" w:sz="4" w:space="0" w:color="auto"/>
              <w:bottom w:val="single" w:sz="4" w:space="0" w:color="auto"/>
              <w:right w:val="single" w:sz="4" w:space="0" w:color="auto"/>
            </w:tcBorders>
            <w:hideMark/>
          </w:tcPr>
          <w:p w14:paraId="66EFDD75" w14:textId="77777777" w:rsidR="00536A20" w:rsidRPr="00103AF4" w:rsidRDefault="00536A20" w:rsidP="00536A20">
            <w:pPr>
              <w:spacing w:after="0" w:line="240" w:lineRule="auto"/>
              <w:rPr>
                <w:rFonts w:ascii="Times New Roman" w:eastAsia="Calibri" w:hAnsi="Times New Roman" w:cs="Times New Roman"/>
                <w:color w:val="000000"/>
                <w:sz w:val="24"/>
                <w:szCs w:val="24"/>
              </w:rPr>
            </w:pPr>
            <w:r w:rsidRPr="00103AF4">
              <w:rPr>
                <w:rFonts w:ascii="Times New Roman" w:eastAsia="Calibri" w:hAnsi="Times New Roman" w:cs="Times New Roman"/>
                <w:color w:val="000000"/>
                <w:sz w:val="24"/>
                <w:szCs w:val="24"/>
              </w:rPr>
              <w:t>3. Informavimo, konsultavimo, orientavimo, paramos ir pagalbos teikimo, instruktavimo, mokymo ir nukreipimo į kitas institucijas paslaugų, skirtų jauniems žmonėms, visuma (toliau – jaunimo informavimas ir konsultavimas)</w:t>
            </w:r>
          </w:p>
        </w:tc>
        <w:tc>
          <w:tcPr>
            <w:tcW w:w="656" w:type="pct"/>
            <w:vMerge w:val="restart"/>
            <w:tcBorders>
              <w:top w:val="single" w:sz="4" w:space="0" w:color="auto"/>
              <w:left w:val="single" w:sz="4" w:space="0" w:color="auto"/>
              <w:bottom w:val="single" w:sz="4" w:space="0" w:color="auto"/>
              <w:right w:val="single" w:sz="4" w:space="0" w:color="auto"/>
            </w:tcBorders>
            <w:hideMark/>
          </w:tcPr>
          <w:p w14:paraId="1B0FB576" w14:textId="77777777" w:rsidR="00536A20" w:rsidRPr="00103AF4" w:rsidRDefault="00536A20"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3.1. Jaunimo informavimo ir konsultavimo priemonės ir būdai</w:t>
            </w:r>
          </w:p>
        </w:tc>
        <w:tc>
          <w:tcPr>
            <w:tcW w:w="692" w:type="pct"/>
            <w:tcBorders>
              <w:top w:val="single" w:sz="4" w:space="0" w:color="auto"/>
              <w:left w:val="single" w:sz="4" w:space="0" w:color="auto"/>
              <w:bottom w:val="single" w:sz="4" w:space="0" w:color="auto"/>
              <w:right w:val="single" w:sz="4" w:space="0" w:color="auto"/>
            </w:tcBorders>
            <w:hideMark/>
          </w:tcPr>
          <w:p w14:paraId="44B12F2E" w14:textId="77777777" w:rsidR="00536A20" w:rsidRPr="00103AF4" w:rsidRDefault="00536A20"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Skirtingomis jaunimo politikos įgyvendinimo temomis surengtos jaunų žmonių diskusijos </w:t>
            </w:r>
          </w:p>
        </w:tc>
        <w:tc>
          <w:tcPr>
            <w:tcW w:w="770" w:type="pct"/>
            <w:tcBorders>
              <w:top w:val="single" w:sz="4" w:space="0" w:color="auto"/>
              <w:left w:val="single" w:sz="4" w:space="0" w:color="auto"/>
              <w:bottom w:val="single" w:sz="4" w:space="0" w:color="auto"/>
              <w:right w:val="single" w:sz="4" w:space="0" w:color="auto"/>
            </w:tcBorders>
          </w:tcPr>
          <w:p w14:paraId="5C6BE435" w14:textId="53710C4B" w:rsidR="00536A20" w:rsidRPr="00103AF4" w:rsidRDefault="00173685"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p>
          <w:p w14:paraId="321E9FB2" w14:textId="77777777" w:rsidR="00536A20" w:rsidRPr="00103AF4" w:rsidRDefault="00536A20" w:rsidP="00536A20">
            <w:pPr>
              <w:spacing w:after="0" w:line="240" w:lineRule="auto"/>
              <w:rPr>
                <w:rFonts w:ascii="Times New Roman" w:eastAsia="Calibri" w:hAnsi="Times New Roman" w:cs="Times New Roman"/>
                <w:sz w:val="24"/>
                <w:szCs w:val="24"/>
              </w:rPr>
            </w:pPr>
          </w:p>
          <w:p w14:paraId="5BE12C5B" w14:textId="77777777" w:rsidR="00536A20" w:rsidRPr="00103AF4" w:rsidRDefault="00536A20" w:rsidP="00536A20">
            <w:pPr>
              <w:spacing w:after="0" w:line="240" w:lineRule="auto"/>
              <w:rPr>
                <w:rFonts w:ascii="Times New Roman" w:eastAsia="Calibri" w:hAnsi="Times New Roman" w:cs="Times New Roman"/>
                <w:sz w:val="24"/>
                <w:szCs w:val="24"/>
              </w:rPr>
            </w:pPr>
          </w:p>
          <w:p w14:paraId="686F7DD7" w14:textId="77777777" w:rsidR="00536A20" w:rsidRPr="00103AF4" w:rsidRDefault="00536A20" w:rsidP="00536A20">
            <w:pPr>
              <w:spacing w:after="0" w:line="240" w:lineRule="auto"/>
              <w:rPr>
                <w:rFonts w:ascii="Times New Roman" w:eastAsia="Calibri" w:hAnsi="Times New Roman" w:cs="Times New Roman"/>
                <w:sz w:val="24"/>
                <w:szCs w:val="24"/>
              </w:rPr>
            </w:pPr>
          </w:p>
          <w:p w14:paraId="183B98B2" w14:textId="77777777" w:rsidR="00536A20" w:rsidRPr="00103AF4" w:rsidRDefault="00536A20" w:rsidP="00536A20">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0DC6B168"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40D02B9" w14:textId="0AB99CF2" w:rsidR="0064096B" w:rsidRPr="00103AF4" w:rsidRDefault="0064096B" w:rsidP="0064096B">
            <w:pPr>
              <w:spacing w:after="0" w:line="240" w:lineRule="auto"/>
              <w:rPr>
                <w:rFonts w:ascii="Times New Roman" w:eastAsia="Calibri" w:hAnsi="Times New Roman" w:cs="Times New Roman"/>
                <w:sz w:val="24"/>
                <w:szCs w:val="24"/>
              </w:rPr>
            </w:pPr>
          </w:p>
          <w:p w14:paraId="2EEED7C0" w14:textId="77777777" w:rsidR="0064096B" w:rsidRPr="00103AF4" w:rsidRDefault="0064096B" w:rsidP="0064096B">
            <w:pPr>
              <w:spacing w:after="0" w:line="240" w:lineRule="auto"/>
              <w:rPr>
                <w:rFonts w:ascii="Times New Roman" w:eastAsia="Calibri" w:hAnsi="Times New Roman" w:cs="Times New Roman"/>
                <w:sz w:val="24"/>
                <w:szCs w:val="24"/>
              </w:rPr>
            </w:pPr>
          </w:p>
          <w:p w14:paraId="12308287" w14:textId="77777777" w:rsidR="0064096B" w:rsidRPr="00103AF4" w:rsidRDefault="0064096B" w:rsidP="0064096B">
            <w:pPr>
              <w:spacing w:after="0" w:line="240" w:lineRule="auto"/>
              <w:rPr>
                <w:rFonts w:ascii="Times New Roman" w:eastAsia="Calibri" w:hAnsi="Times New Roman" w:cs="Times New Roman"/>
                <w:sz w:val="24"/>
                <w:szCs w:val="24"/>
              </w:rPr>
            </w:pPr>
          </w:p>
          <w:p w14:paraId="3E0CF57A" w14:textId="77777777" w:rsidR="00536A20" w:rsidRPr="00103AF4" w:rsidRDefault="00536A20" w:rsidP="00536A20">
            <w:pPr>
              <w:spacing w:after="0" w:line="240" w:lineRule="auto"/>
              <w:rPr>
                <w:rFonts w:ascii="Times New Roman" w:eastAsia="Times New Roman" w:hAnsi="Times New Roman" w:cs="Times New Roman"/>
                <w:sz w:val="10"/>
                <w:szCs w:val="10"/>
              </w:rPr>
            </w:pPr>
          </w:p>
          <w:p w14:paraId="260909C3" w14:textId="77777777" w:rsidR="00536A20" w:rsidRPr="00103AF4" w:rsidRDefault="00536A20" w:rsidP="00536A20">
            <w:pPr>
              <w:spacing w:after="0" w:line="240" w:lineRule="auto"/>
              <w:rPr>
                <w:rFonts w:ascii="Times New Roman" w:eastAsia="Times New Roman" w:hAnsi="Times New Roman" w:cs="Times New Roman"/>
                <w:sz w:val="18"/>
                <w:szCs w:val="18"/>
              </w:rPr>
            </w:pPr>
          </w:p>
          <w:p w14:paraId="43C840E7" w14:textId="77777777" w:rsidR="00536A20" w:rsidRPr="00103AF4" w:rsidRDefault="00536A20" w:rsidP="00536A20">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367703F2"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2F61A46F" w14:textId="1A908CD2" w:rsidR="00536A20" w:rsidRPr="00103AF4" w:rsidRDefault="00536A20" w:rsidP="00536A20">
            <w:pPr>
              <w:spacing w:after="0" w:line="240" w:lineRule="auto"/>
              <w:rPr>
                <w:rFonts w:ascii="Times New Roman" w:eastAsia="Calibri" w:hAnsi="Times New Roman" w:cs="Times New Roman"/>
                <w:sz w:val="24"/>
                <w:szCs w:val="24"/>
              </w:rPr>
            </w:pPr>
          </w:p>
        </w:tc>
      </w:tr>
      <w:tr w:rsidR="000F6C3D" w:rsidRPr="00103AF4" w14:paraId="46A772E3" w14:textId="77777777" w:rsidTr="009930DF">
        <w:trPr>
          <w:trHeight w:val="1335"/>
        </w:trPr>
        <w:tc>
          <w:tcPr>
            <w:tcW w:w="618" w:type="pct"/>
            <w:vMerge/>
            <w:tcBorders>
              <w:top w:val="single" w:sz="4" w:space="0" w:color="auto"/>
              <w:left w:val="single" w:sz="4" w:space="0" w:color="auto"/>
              <w:bottom w:val="single" w:sz="4" w:space="0" w:color="auto"/>
              <w:right w:val="single" w:sz="4" w:space="0" w:color="auto"/>
            </w:tcBorders>
            <w:vAlign w:val="center"/>
            <w:hideMark/>
          </w:tcPr>
          <w:p w14:paraId="7953DF6C" w14:textId="77777777" w:rsidR="00536A20" w:rsidRPr="00103AF4" w:rsidRDefault="00536A20" w:rsidP="00536A20">
            <w:pPr>
              <w:spacing w:after="0" w:line="240" w:lineRule="auto"/>
              <w:rPr>
                <w:rFonts w:ascii="Times New Roman" w:eastAsia="Calibri" w:hAnsi="Times New Roman" w:cs="Times New Roman"/>
                <w:color w:val="000000"/>
                <w:sz w:val="24"/>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21AF197D" w14:textId="77777777" w:rsidR="00536A20" w:rsidRPr="00103AF4" w:rsidRDefault="00536A20" w:rsidP="00536A20">
            <w:pPr>
              <w:spacing w:after="0" w:line="240" w:lineRule="auto"/>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hideMark/>
          </w:tcPr>
          <w:p w14:paraId="55718F93" w14:textId="77777777" w:rsidR="00536A20" w:rsidRPr="00103AF4" w:rsidRDefault="00536A20"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Jauni žmonės, dalyvavę diskusijose įvairiomis jaunimo politikos įgyvendinimo temomis </w:t>
            </w:r>
          </w:p>
        </w:tc>
        <w:tc>
          <w:tcPr>
            <w:tcW w:w="770" w:type="pct"/>
            <w:tcBorders>
              <w:top w:val="single" w:sz="4" w:space="0" w:color="auto"/>
              <w:left w:val="single" w:sz="4" w:space="0" w:color="auto"/>
              <w:bottom w:val="single" w:sz="4" w:space="0" w:color="auto"/>
              <w:right w:val="single" w:sz="4" w:space="0" w:color="auto"/>
            </w:tcBorders>
          </w:tcPr>
          <w:p w14:paraId="2E4A8BBB" w14:textId="61C390CA" w:rsidR="00925AF2" w:rsidRPr="00103AF4" w:rsidRDefault="00173685"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p>
          <w:p w14:paraId="1C3E91E7" w14:textId="77777777" w:rsidR="00925AF2" w:rsidRPr="00103AF4" w:rsidRDefault="00925AF2" w:rsidP="00536A20">
            <w:pPr>
              <w:spacing w:after="0" w:line="240" w:lineRule="auto"/>
              <w:rPr>
                <w:rFonts w:ascii="Times New Roman" w:eastAsia="Calibri" w:hAnsi="Times New Roman" w:cs="Times New Roman"/>
                <w:sz w:val="24"/>
                <w:szCs w:val="24"/>
              </w:rPr>
            </w:pPr>
          </w:p>
          <w:p w14:paraId="4DF4990D" w14:textId="77777777" w:rsidR="00536A20" w:rsidRPr="00103AF4" w:rsidRDefault="00536A20" w:rsidP="00536A20">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3BA053C7" w14:textId="77777777" w:rsidR="00536A20" w:rsidRPr="00103AF4" w:rsidRDefault="00536A20" w:rsidP="00536A20">
            <w:pPr>
              <w:spacing w:after="0" w:line="240" w:lineRule="auto"/>
              <w:rPr>
                <w:rFonts w:ascii="Times New Roman" w:eastAsia="Times New Roman" w:hAnsi="Times New Roman" w:cs="Times New Roman"/>
                <w:sz w:val="10"/>
                <w:szCs w:val="10"/>
              </w:rPr>
            </w:pPr>
          </w:p>
          <w:p w14:paraId="6773C282"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10BABAC9" w14:textId="521AC13A" w:rsidR="00536A20" w:rsidRPr="00103AF4" w:rsidRDefault="00536A20" w:rsidP="00536A20">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213A4158"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669C5B0D" w14:textId="0EDF2279" w:rsidR="00536A20" w:rsidRPr="00103AF4" w:rsidRDefault="00536A20" w:rsidP="00536A20">
            <w:pPr>
              <w:spacing w:after="0" w:line="240" w:lineRule="auto"/>
              <w:rPr>
                <w:rFonts w:ascii="Times New Roman" w:eastAsia="Calibri" w:hAnsi="Times New Roman" w:cs="Times New Roman"/>
                <w:sz w:val="24"/>
                <w:szCs w:val="24"/>
              </w:rPr>
            </w:pPr>
          </w:p>
          <w:p w14:paraId="175DFE1B" w14:textId="77777777" w:rsidR="00536A20" w:rsidRPr="00103AF4" w:rsidRDefault="00536A20" w:rsidP="00536A20">
            <w:pPr>
              <w:spacing w:after="0" w:line="240" w:lineRule="auto"/>
              <w:rPr>
                <w:rFonts w:ascii="Times New Roman" w:eastAsia="Calibri" w:hAnsi="Times New Roman" w:cs="Times New Roman"/>
                <w:sz w:val="24"/>
                <w:szCs w:val="24"/>
              </w:rPr>
            </w:pPr>
          </w:p>
          <w:p w14:paraId="0BEA195E" w14:textId="77777777" w:rsidR="00536A20" w:rsidRPr="00103AF4" w:rsidRDefault="00536A20" w:rsidP="00536A20">
            <w:pPr>
              <w:spacing w:after="0" w:line="240" w:lineRule="auto"/>
              <w:rPr>
                <w:rFonts w:ascii="Times New Roman" w:eastAsia="Calibri" w:hAnsi="Times New Roman" w:cs="Times New Roman"/>
                <w:sz w:val="24"/>
                <w:szCs w:val="24"/>
              </w:rPr>
            </w:pPr>
          </w:p>
          <w:p w14:paraId="2EDBF089" w14:textId="77777777" w:rsidR="00536A20" w:rsidRPr="00103AF4" w:rsidRDefault="00536A20" w:rsidP="00536A20">
            <w:pPr>
              <w:spacing w:after="0" w:line="240" w:lineRule="auto"/>
              <w:rPr>
                <w:rFonts w:ascii="Times New Roman" w:eastAsia="Calibri" w:hAnsi="Times New Roman" w:cs="Times New Roman"/>
                <w:sz w:val="24"/>
                <w:szCs w:val="24"/>
              </w:rPr>
            </w:pPr>
          </w:p>
        </w:tc>
      </w:tr>
      <w:tr w:rsidR="000F6C3D" w:rsidRPr="00103AF4" w14:paraId="1A8CD9CE" w14:textId="77777777" w:rsidTr="009930DF">
        <w:trPr>
          <w:trHeight w:val="548"/>
        </w:trPr>
        <w:tc>
          <w:tcPr>
            <w:tcW w:w="618" w:type="pct"/>
            <w:vMerge/>
            <w:tcBorders>
              <w:top w:val="single" w:sz="4" w:space="0" w:color="auto"/>
              <w:left w:val="single" w:sz="4" w:space="0" w:color="auto"/>
              <w:bottom w:val="single" w:sz="4" w:space="0" w:color="auto"/>
              <w:right w:val="single" w:sz="4" w:space="0" w:color="auto"/>
            </w:tcBorders>
            <w:vAlign w:val="center"/>
            <w:hideMark/>
          </w:tcPr>
          <w:p w14:paraId="20EF545F" w14:textId="77777777" w:rsidR="00536A20" w:rsidRPr="00103AF4" w:rsidRDefault="00536A20" w:rsidP="00536A20">
            <w:pPr>
              <w:spacing w:after="0" w:line="240" w:lineRule="auto"/>
              <w:rPr>
                <w:rFonts w:ascii="Times New Roman" w:eastAsia="Calibri" w:hAnsi="Times New Roman" w:cs="Times New Roman"/>
                <w:color w:val="000000"/>
                <w:sz w:val="24"/>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18847530" w14:textId="77777777" w:rsidR="00536A20" w:rsidRPr="00103AF4" w:rsidRDefault="00536A20" w:rsidP="00536A20">
            <w:pPr>
              <w:spacing w:after="0" w:line="240" w:lineRule="auto"/>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tcPr>
          <w:p w14:paraId="2C908084" w14:textId="77777777" w:rsidR="00536A20" w:rsidRPr="00103AF4" w:rsidRDefault="00536A20"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Jauni žmonės, žinantys apie savivaldybėje veikiančias jaunimo ir su jaunimu dirbančias organizacijas ir jų veiklą </w:t>
            </w:r>
          </w:p>
          <w:p w14:paraId="75AD2AC8" w14:textId="77777777" w:rsidR="00536A20" w:rsidRPr="00103AF4" w:rsidRDefault="00536A20" w:rsidP="00536A20">
            <w:pPr>
              <w:spacing w:after="0" w:line="240" w:lineRule="auto"/>
              <w:rPr>
                <w:rFonts w:ascii="Times New Roman" w:eastAsia="Calibri" w:hAnsi="Times New Roman" w:cs="Times New Roman"/>
                <w:sz w:val="24"/>
                <w:szCs w:val="24"/>
              </w:rPr>
            </w:pPr>
          </w:p>
        </w:tc>
        <w:tc>
          <w:tcPr>
            <w:tcW w:w="770" w:type="pct"/>
            <w:tcBorders>
              <w:top w:val="single" w:sz="4" w:space="0" w:color="auto"/>
              <w:left w:val="single" w:sz="4" w:space="0" w:color="auto"/>
              <w:bottom w:val="single" w:sz="4" w:space="0" w:color="auto"/>
              <w:right w:val="single" w:sz="4" w:space="0" w:color="auto"/>
            </w:tcBorders>
          </w:tcPr>
          <w:p w14:paraId="5F59FCF8" w14:textId="56DAC980" w:rsidR="00536A20" w:rsidRPr="00103AF4" w:rsidRDefault="00D55E55"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Duomenys nerenkami.</w:t>
            </w:r>
          </w:p>
        </w:tc>
        <w:tc>
          <w:tcPr>
            <w:tcW w:w="1557" w:type="pct"/>
            <w:tcBorders>
              <w:top w:val="single" w:sz="4" w:space="0" w:color="auto"/>
              <w:left w:val="single" w:sz="4" w:space="0" w:color="auto"/>
              <w:bottom w:val="single" w:sz="4" w:space="0" w:color="auto"/>
              <w:right w:val="single" w:sz="4" w:space="0" w:color="auto"/>
            </w:tcBorders>
          </w:tcPr>
          <w:p w14:paraId="32163F00"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77BD56E" w14:textId="5EF9D967" w:rsidR="00E04DDC" w:rsidRPr="00103AF4" w:rsidRDefault="00E04DDC" w:rsidP="00E04DDC">
            <w:pPr>
              <w:spacing w:after="0" w:line="240" w:lineRule="auto"/>
              <w:rPr>
                <w:rFonts w:ascii="Times New Roman" w:eastAsia="Calibri" w:hAnsi="Times New Roman" w:cs="Times New Roman"/>
                <w:sz w:val="24"/>
                <w:szCs w:val="24"/>
              </w:rPr>
            </w:pPr>
          </w:p>
          <w:p w14:paraId="26759DE9" w14:textId="3DB16D95" w:rsidR="00536A20" w:rsidRPr="00103AF4" w:rsidRDefault="00536A20" w:rsidP="00536A20">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641699E5"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5A0BD72C" w14:textId="52E98816" w:rsidR="00925AF2" w:rsidRPr="00103AF4" w:rsidRDefault="00925AF2" w:rsidP="00925AF2">
            <w:pPr>
              <w:spacing w:after="0" w:line="240" w:lineRule="auto"/>
              <w:rPr>
                <w:rFonts w:ascii="Times New Roman" w:eastAsia="Calibri" w:hAnsi="Times New Roman" w:cs="Times New Roman"/>
                <w:sz w:val="24"/>
                <w:szCs w:val="24"/>
              </w:rPr>
            </w:pPr>
          </w:p>
          <w:p w14:paraId="2813CC2E" w14:textId="77777777" w:rsidR="00536A20" w:rsidRPr="00103AF4" w:rsidRDefault="00536A20" w:rsidP="00164890">
            <w:pPr>
              <w:spacing w:after="0" w:line="240" w:lineRule="auto"/>
              <w:rPr>
                <w:rFonts w:ascii="Times New Roman" w:eastAsia="Calibri" w:hAnsi="Times New Roman" w:cs="Times New Roman"/>
                <w:sz w:val="24"/>
                <w:szCs w:val="24"/>
              </w:rPr>
            </w:pPr>
          </w:p>
        </w:tc>
      </w:tr>
      <w:tr w:rsidR="000F6C3D" w:rsidRPr="00103AF4" w14:paraId="46F3F56B" w14:textId="77777777" w:rsidTr="009930DF">
        <w:trPr>
          <w:trHeight w:val="2355"/>
        </w:trPr>
        <w:tc>
          <w:tcPr>
            <w:tcW w:w="618" w:type="pct"/>
            <w:vMerge/>
            <w:tcBorders>
              <w:top w:val="single" w:sz="4" w:space="0" w:color="auto"/>
              <w:left w:val="single" w:sz="4" w:space="0" w:color="auto"/>
              <w:bottom w:val="single" w:sz="4" w:space="0" w:color="auto"/>
              <w:right w:val="single" w:sz="4" w:space="0" w:color="auto"/>
            </w:tcBorders>
            <w:vAlign w:val="center"/>
            <w:hideMark/>
          </w:tcPr>
          <w:p w14:paraId="288C6631" w14:textId="77777777" w:rsidR="00536A20" w:rsidRPr="00103AF4" w:rsidRDefault="00536A20" w:rsidP="00536A20">
            <w:pPr>
              <w:spacing w:after="0" w:line="240" w:lineRule="auto"/>
              <w:rPr>
                <w:rFonts w:ascii="Times New Roman" w:eastAsia="Calibri" w:hAnsi="Times New Roman" w:cs="Times New Roman"/>
                <w:color w:val="000000"/>
                <w:sz w:val="24"/>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2D391BAD" w14:textId="77777777" w:rsidR="00536A20" w:rsidRPr="00103AF4" w:rsidRDefault="00536A20" w:rsidP="00536A20">
            <w:pPr>
              <w:spacing w:after="0" w:line="240" w:lineRule="auto"/>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hideMark/>
          </w:tcPr>
          <w:p w14:paraId="02E78655" w14:textId="77777777" w:rsidR="00536A20" w:rsidRPr="00103AF4" w:rsidRDefault="00536A20"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Centralizuotų interneto portalų, skirtų jaunimui, su jaunimu dirbantiems asmenims ir jaunimo ir su jaunimu dirbančioms organizacijoms, pasiekiama auditorija </w:t>
            </w:r>
          </w:p>
        </w:tc>
        <w:tc>
          <w:tcPr>
            <w:tcW w:w="770" w:type="pct"/>
            <w:tcBorders>
              <w:top w:val="single" w:sz="4" w:space="0" w:color="auto"/>
              <w:left w:val="single" w:sz="4" w:space="0" w:color="auto"/>
              <w:bottom w:val="single" w:sz="4" w:space="0" w:color="auto"/>
              <w:right w:val="single" w:sz="4" w:space="0" w:color="auto"/>
            </w:tcBorders>
          </w:tcPr>
          <w:p w14:paraId="2CF1767C" w14:textId="77777777" w:rsidR="00C84A44" w:rsidRPr="00103AF4" w:rsidRDefault="00C84A44" w:rsidP="00C84A4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Specialaus </w:t>
            </w:r>
          </w:p>
          <w:p w14:paraId="465B3835" w14:textId="77777777" w:rsidR="00C84A44" w:rsidRPr="00103AF4" w:rsidRDefault="00C84A44" w:rsidP="00C84A4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centralizuoto portalo </w:t>
            </w:r>
          </w:p>
          <w:p w14:paraId="348815D5" w14:textId="77777777" w:rsidR="00C84A44" w:rsidRPr="00103AF4" w:rsidRDefault="00C84A44" w:rsidP="00C84A4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jaunimui, nėra. </w:t>
            </w:r>
          </w:p>
          <w:p w14:paraId="63BA5848" w14:textId="4903F0A7" w:rsidR="00C84A44" w:rsidRPr="00103AF4" w:rsidRDefault="00C84A44" w:rsidP="00C84A4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Informacija jaunimui, </w:t>
            </w:r>
          </w:p>
          <w:p w14:paraId="7ED99C11" w14:textId="77777777" w:rsidR="00C84A44" w:rsidRPr="00103AF4" w:rsidRDefault="00C84A44" w:rsidP="00C84A4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jaunimo ar su jaunimu </w:t>
            </w:r>
          </w:p>
          <w:p w14:paraId="7D45372D" w14:textId="77777777" w:rsidR="00C84A44" w:rsidRPr="00103AF4" w:rsidRDefault="00C84A44" w:rsidP="00C84A4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dirbančioms </w:t>
            </w:r>
          </w:p>
          <w:p w14:paraId="6362B50D" w14:textId="77777777" w:rsidR="00C84A44" w:rsidRPr="00103AF4" w:rsidRDefault="00C84A44" w:rsidP="00C84A4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organizacijoms ir </w:t>
            </w:r>
          </w:p>
          <w:p w14:paraId="5CC8AFBA" w14:textId="77777777" w:rsidR="00C84A44" w:rsidRPr="00103AF4" w:rsidRDefault="00C84A44" w:rsidP="00C84A4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įstaigoms pateikiama </w:t>
            </w:r>
          </w:p>
          <w:p w14:paraId="1A0A6404" w14:textId="77777777" w:rsidR="00C84A44" w:rsidRPr="00103AF4" w:rsidRDefault="00C84A44" w:rsidP="00C84A4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savivaldybės </w:t>
            </w:r>
          </w:p>
          <w:p w14:paraId="1BABA115" w14:textId="0C269FCD" w:rsidR="00C84A44" w:rsidRPr="00103AF4" w:rsidRDefault="00C84A44" w:rsidP="00C84A4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internetinės </w:t>
            </w:r>
          </w:p>
          <w:p w14:paraId="224F5BE0" w14:textId="72622B8D" w:rsidR="00C84A44" w:rsidRPr="00103AF4" w:rsidRDefault="00C84A44" w:rsidP="00C84A4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svetainės skiltyje </w:t>
            </w:r>
          </w:p>
          <w:p w14:paraId="6719387A" w14:textId="617613A6" w:rsidR="00536A20" w:rsidRPr="00103AF4" w:rsidRDefault="00C84A44" w:rsidP="007838B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,,Jaunimas“.</w:t>
            </w:r>
          </w:p>
        </w:tc>
        <w:tc>
          <w:tcPr>
            <w:tcW w:w="1557" w:type="pct"/>
            <w:tcBorders>
              <w:top w:val="single" w:sz="4" w:space="0" w:color="auto"/>
              <w:left w:val="single" w:sz="4" w:space="0" w:color="auto"/>
              <w:bottom w:val="single" w:sz="4" w:space="0" w:color="auto"/>
              <w:right w:val="single" w:sz="4" w:space="0" w:color="auto"/>
            </w:tcBorders>
          </w:tcPr>
          <w:p w14:paraId="18F9CAEB"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4D988577" w14:textId="1A7BC323" w:rsidR="00536A20" w:rsidRPr="00103AF4" w:rsidRDefault="00536A20" w:rsidP="00536A20">
            <w:pPr>
              <w:spacing w:after="0" w:line="240" w:lineRule="auto"/>
              <w:rPr>
                <w:rFonts w:ascii="Times New Roman" w:eastAsia="Calibri" w:hAnsi="Times New Roman" w:cs="Times New Roman"/>
                <w:sz w:val="24"/>
                <w:szCs w:val="24"/>
              </w:rPr>
            </w:pPr>
          </w:p>
          <w:p w14:paraId="6F44F906" w14:textId="77777777" w:rsidR="00536A20" w:rsidRPr="00103AF4" w:rsidRDefault="00536A20" w:rsidP="00536A20">
            <w:pPr>
              <w:spacing w:after="0" w:line="240" w:lineRule="auto"/>
              <w:rPr>
                <w:rFonts w:ascii="Times New Roman" w:eastAsia="Times New Roman" w:hAnsi="Times New Roman" w:cs="Times New Roman"/>
                <w:sz w:val="10"/>
                <w:szCs w:val="10"/>
              </w:rPr>
            </w:pPr>
          </w:p>
          <w:p w14:paraId="4412505E" w14:textId="77777777" w:rsidR="00536A20" w:rsidRPr="00103AF4" w:rsidRDefault="00536A20" w:rsidP="00536A20">
            <w:pPr>
              <w:spacing w:after="0" w:line="240" w:lineRule="auto"/>
              <w:rPr>
                <w:rFonts w:ascii="Times New Roman" w:eastAsia="Calibri" w:hAnsi="Times New Roman" w:cs="Times New Roman"/>
                <w:sz w:val="24"/>
                <w:szCs w:val="24"/>
              </w:rPr>
            </w:pPr>
          </w:p>
          <w:p w14:paraId="0DA2034A" w14:textId="77777777" w:rsidR="00536A20" w:rsidRPr="00103AF4" w:rsidRDefault="00536A20" w:rsidP="00536A20">
            <w:pPr>
              <w:spacing w:after="0" w:line="240" w:lineRule="auto"/>
              <w:rPr>
                <w:rFonts w:ascii="Times New Roman" w:eastAsia="Times New Roman" w:hAnsi="Times New Roman" w:cs="Times New Roman"/>
                <w:sz w:val="10"/>
                <w:szCs w:val="10"/>
              </w:rPr>
            </w:pPr>
          </w:p>
          <w:p w14:paraId="1B64D8E5" w14:textId="77777777" w:rsidR="00536A20" w:rsidRPr="00103AF4" w:rsidRDefault="00536A20" w:rsidP="00536A20">
            <w:pPr>
              <w:spacing w:after="0" w:line="240" w:lineRule="auto"/>
              <w:rPr>
                <w:rFonts w:ascii="Times New Roman" w:eastAsia="Calibri" w:hAnsi="Times New Roman" w:cs="Times New Roman"/>
                <w:sz w:val="24"/>
                <w:szCs w:val="24"/>
              </w:rPr>
            </w:pPr>
          </w:p>
          <w:p w14:paraId="06E186B6" w14:textId="77777777" w:rsidR="00536A20" w:rsidRPr="00103AF4" w:rsidRDefault="00536A20" w:rsidP="00536A20">
            <w:pPr>
              <w:spacing w:after="0" w:line="240" w:lineRule="auto"/>
              <w:rPr>
                <w:rFonts w:ascii="Times New Roman" w:eastAsia="Times New Roman" w:hAnsi="Times New Roman" w:cs="Times New Roman"/>
                <w:sz w:val="10"/>
                <w:szCs w:val="10"/>
              </w:rPr>
            </w:pPr>
          </w:p>
          <w:p w14:paraId="14F9AC77" w14:textId="77777777" w:rsidR="00536A20" w:rsidRPr="00103AF4" w:rsidRDefault="00536A20" w:rsidP="00536A20">
            <w:pPr>
              <w:spacing w:after="0" w:line="240" w:lineRule="auto"/>
              <w:rPr>
                <w:rFonts w:ascii="Times New Roman" w:eastAsia="Calibri" w:hAnsi="Times New Roman" w:cs="Times New Roman"/>
                <w:sz w:val="24"/>
                <w:szCs w:val="24"/>
              </w:rPr>
            </w:pPr>
          </w:p>
          <w:p w14:paraId="495A1B7C" w14:textId="77777777" w:rsidR="00536A20" w:rsidRPr="00103AF4" w:rsidRDefault="00536A20" w:rsidP="00536A20">
            <w:pPr>
              <w:spacing w:after="0" w:line="240" w:lineRule="auto"/>
              <w:rPr>
                <w:rFonts w:ascii="Times New Roman" w:eastAsia="Times New Roman" w:hAnsi="Times New Roman" w:cs="Times New Roman"/>
                <w:sz w:val="10"/>
                <w:szCs w:val="10"/>
              </w:rPr>
            </w:pPr>
          </w:p>
          <w:p w14:paraId="20DD3E1D" w14:textId="77777777" w:rsidR="00536A20" w:rsidRPr="00103AF4" w:rsidRDefault="00536A20" w:rsidP="00536A20">
            <w:pPr>
              <w:spacing w:after="0" w:line="240" w:lineRule="auto"/>
              <w:rPr>
                <w:rFonts w:ascii="Times New Roman" w:eastAsia="Calibri" w:hAnsi="Times New Roman" w:cs="Times New Roman"/>
                <w:sz w:val="24"/>
                <w:szCs w:val="24"/>
              </w:rPr>
            </w:pPr>
          </w:p>
          <w:p w14:paraId="62A49EBF" w14:textId="77777777" w:rsidR="00536A20" w:rsidRPr="00103AF4" w:rsidRDefault="00536A20" w:rsidP="00536A20">
            <w:pPr>
              <w:spacing w:after="0" w:line="240" w:lineRule="auto"/>
              <w:rPr>
                <w:rFonts w:ascii="Times New Roman" w:eastAsia="Times New Roman" w:hAnsi="Times New Roman" w:cs="Times New Roman"/>
                <w:sz w:val="10"/>
                <w:szCs w:val="10"/>
              </w:rPr>
            </w:pPr>
          </w:p>
          <w:p w14:paraId="606AF8C6" w14:textId="77777777" w:rsidR="00536A20" w:rsidRPr="00103AF4" w:rsidRDefault="00536A20" w:rsidP="00536A20">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45EBE99B" w14:textId="1396FAF5" w:rsidR="00791E7B" w:rsidRPr="00103AF4" w:rsidRDefault="009D500D" w:rsidP="00536A20">
            <w:pPr>
              <w:spacing w:after="0" w:line="240" w:lineRule="auto"/>
              <w:rPr>
                <w:rFonts w:ascii="Times New Roman" w:eastAsia="Calibri" w:hAnsi="Times New Roman" w:cs="Times New Roman"/>
                <w:sz w:val="24"/>
                <w:szCs w:val="24"/>
              </w:rPr>
            </w:pPr>
            <w:hyperlink r:id="rId14" w:history="1">
              <w:r w:rsidR="00791E7B" w:rsidRPr="00103AF4">
                <w:rPr>
                  <w:rStyle w:val="Hipersaitas"/>
                  <w:rFonts w:ascii="Times New Roman" w:eastAsia="Calibri" w:hAnsi="Times New Roman" w:cs="Times New Roman"/>
                  <w:color w:val="auto"/>
                  <w:sz w:val="24"/>
                  <w:szCs w:val="24"/>
                  <w:u w:val="none"/>
                </w:rPr>
                <w:t>www.kretinga.lt/</w:t>
              </w:r>
            </w:hyperlink>
          </w:p>
          <w:p w14:paraId="13962745" w14:textId="77777777" w:rsidR="00791E7B" w:rsidRPr="00103AF4" w:rsidRDefault="00791E7B"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veiklos-sritys/</w:t>
            </w:r>
          </w:p>
          <w:p w14:paraId="03509F17" w14:textId="026D4D86" w:rsidR="007838B3" w:rsidRPr="00103AF4" w:rsidRDefault="00791E7B" w:rsidP="00536A20">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jaunimas</w:t>
            </w:r>
          </w:p>
        </w:tc>
      </w:tr>
      <w:tr w:rsidR="000F6C3D" w:rsidRPr="00103AF4" w14:paraId="58F51C68" w14:textId="77777777" w:rsidTr="009930DF">
        <w:trPr>
          <w:trHeight w:val="548"/>
        </w:trPr>
        <w:tc>
          <w:tcPr>
            <w:tcW w:w="618" w:type="pct"/>
            <w:vMerge/>
            <w:tcBorders>
              <w:top w:val="single" w:sz="4" w:space="0" w:color="auto"/>
              <w:left w:val="single" w:sz="4" w:space="0" w:color="auto"/>
              <w:bottom w:val="single" w:sz="4" w:space="0" w:color="auto"/>
              <w:right w:val="single" w:sz="4" w:space="0" w:color="auto"/>
            </w:tcBorders>
            <w:vAlign w:val="center"/>
            <w:hideMark/>
          </w:tcPr>
          <w:p w14:paraId="181AEF54" w14:textId="77777777" w:rsidR="00536A20" w:rsidRPr="00103AF4" w:rsidRDefault="00536A20" w:rsidP="00536A20">
            <w:pPr>
              <w:spacing w:after="0" w:line="240" w:lineRule="auto"/>
              <w:rPr>
                <w:rFonts w:ascii="Times New Roman" w:eastAsia="Calibri" w:hAnsi="Times New Roman" w:cs="Times New Roman"/>
                <w:color w:val="000000"/>
                <w:sz w:val="24"/>
                <w:szCs w:val="24"/>
              </w:rPr>
            </w:pPr>
          </w:p>
        </w:tc>
        <w:tc>
          <w:tcPr>
            <w:tcW w:w="656" w:type="pct"/>
            <w:vMerge/>
            <w:tcBorders>
              <w:top w:val="single" w:sz="4" w:space="0" w:color="auto"/>
              <w:left w:val="single" w:sz="4" w:space="0" w:color="auto"/>
              <w:bottom w:val="single" w:sz="4" w:space="0" w:color="auto"/>
              <w:right w:val="single" w:sz="4" w:space="0" w:color="auto"/>
            </w:tcBorders>
            <w:vAlign w:val="center"/>
            <w:hideMark/>
          </w:tcPr>
          <w:p w14:paraId="5C5C31BF" w14:textId="77777777" w:rsidR="00536A20" w:rsidRPr="00103AF4" w:rsidRDefault="00536A20" w:rsidP="00536A20">
            <w:pPr>
              <w:spacing w:after="0" w:line="240" w:lineRule="auto"/>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hideMark/>
          </w:tcPr>
          <w:p w14:paraId="57ED4A1F" w14:textId="77777777" w:rsidR="00536A20" w:rsidRPr="00103AF4" w:rsidRDefault="00536A20"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Spausdinta ir elektroninė informacinė medžiaga, skirta su jaunimu dirbantiems asmenims ir jaunimo ir su jaunimu dirbančioms organizacijoms, prisidedančioms prie informacijos, metodinės medžiagos ir gerosios praktikos sklaidos</w:t>
            </w:r>
          </w:p>
        </w:tc>
        <w:tc>
          <w:tcPr>
            <w:tcW w:w="770" w:type="pct"/>
            <w:tcBorders>
              <w:top w:val="single" w:sz="4" w:space="0" w:color="auto"/>
              <w:left w:val="single" w:sz="4" w:space="0" w:color="auto"/>
              <w:bottom w:val="single" w:sz="4" w:space="0" w:color="auto"/>
              <w:right w:val="single" w:sz="4" w:space="0" w:color="auto"/>
            </w:tcBorders>
          </w:tcPr>
          <w:p w14:paraId="198D8D0B" w14:textId="7989AB06" w:rsidR="00164890" w:rsidRPr="00103AF4" w:rsidRDefault="00164890"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Spausdinta informacinė medžiaga nėra platinama.</w:t>
            </w:r>
          </w:p>
          <w:p w14:paraId="31FB3547" w14:textId="2638FBC1" w:rsidR="00536A20" w:rsidRPr="00103AF4" w:rsidRDefault="00164890" w:rsidP="002A609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xml:space="preserve">Jaunimas, su jaunimu dirbantys asmenys, organizacijos medžiagą gauna el. paštu, </w:t>
            </w:r>
            <w:r w:rsidR="002A6099" w:rsidRPr="00103AF4">
              <w:rPr>
                <w:rFonts w:ascii="Times New Roman" w:eastAsia="Calibri" w:hAnsi="Times New Roman" w:cs="Times New Roman"/>
                <w:sz w:val="24"/>
                <w:szCs w:val="24"/>
              </w:rPr>
              <w:t>rand</w:t>
            </w:r>
            <w:r w:rsidR="003A73F1">
              <w:rPr>
                <w:rFonts w:ascii="Times New Roman" w:eastAsia="Calibri" w:hAnsi="Times New Roman" w:cs="Times New Roman"/>
                <w:sz w:val="24"/>
                <w:szCs w:val="24"/>
              </w:rPr>
              <w:t>a</w:t>
            </w:r>
            <w:r w:rsidR="002A6099" w:rsidRPr="00103AF4">
              <w:rPr>
                <w:rFonts w:ascii="Times New Roman" w:eastAsia="Calibri" w:hAnsi="Times New Roman" w:cs="Times New Roman"/>
                <w:sz w:val="24"/>
                <w:szCs w:val="24"/>
              </w:rPr>
              <w:t xml:space="preserve"> interneto svetainėse, </w:t>
            </w:r>
            <w:r w:rsidRPr="00103AF4">
              <w:rPr>
                <w:rFonts w:ascii="Times New Roman" w:eastAsia="Calibri" w:hAnsi="Times New Roman" w:cs="Times New Roman"/>
                <w:sz w:val="24"/>
                <w:szCs w:val="24"/>
              </w:rPr>
              <w:t>patys tarpusavyje dalinasi informacija.</w:t>
            </w:r>
          </w:p>
        </w:tc>
        <w:tc>
          <w:tcPr>
            <w:tcW w:w="1557" w:type="pct"/>
            <w:tcBorders>
              <w:top w:val="single" w:sz="4" w:space="0" w:color="auto"/>
              <w:left w:val="single" w:sz="4" w:space="0" w:color="auto"/>
              <w:bottom w:val="single" w:sz="4" w:space="0" w:color="auto"/>
              <w:right w:val="single" w:sz="4" w:space="0" w:color="auto"/>
            </w:tcBorders>
          </w:tcPr>
          <w:p w14:paraId="545F34D5"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25B17F70" w14:textId="41EA4B80" w:rsidR="00164890" w:rsidRPr="00103AF4" w:rsidRDefault="00164890" w:rsidP="00164890">
            <w:pPr>
              <w:spacing w:after="0" w:line="240" w:lineRule="auto"/>
              <w:rPr>
                <w:rFonts w:ascii="Times New Roman" w:eastAsia="Calibri" w:hAnsi="Times New Roman" w:cs="Times New Roman"/>
                <w:color w:val="FF0000"/>
                <w:sz w:val="24"/>
                <w:szCs w:val="24"/>
              </w:rPr>
            </w:pPr>
          </w:p>
          <w:p w14:paraId="6F41F62A" w14:textId="77777777" w:rsidR="00536A20" w:rsidRPr="00103AF4" w:rsidRDefault="00536A20" w:rsidP="00536A20">
            <w:pPr>
              <w:spacing w:after="0" w:line="240" w:lineRule="auto"/>
              <w:rPr>
                <w:rFonts w:ascii="Times New Roman" w:eastAsia="Times New Roman" w:hAnsi="Times New Roman" w:cs="Times New Roman"/>
                <w:color w:val="FF0000"/>
                <w:sz w:val="10"/>
                <w:szCs w:val="10"/>
              </w:rPr>
            </w:pPr>
          </w:p>
          <w:p w14:paraId="508D8C63" w14:textId="77777777" w:rsidR="00536A20" w:rsidRPr="00103AF4" w:rsidRDefault="00536A20" w:rsidP="00536A20">
            <w:pPr>
              <w:spacing w:after="0" w:line="240" w:lineRule="auto"/>
              <w:rPr>
                <w:rFonts w:ascii="Times New Roman" w:eastAsia="Calibri" w:hAnsi="Times New Roman" w:cs="Times New Roman"/>
                <w:color w:val="FF0000"/>
                <w:sz w:val="24"/>
                <w:szCs w:val="24"/>
              </w:rPr>
            </w:pPr>
          </w:p>
          <w:p w14:paraId="614F97CA" w14:textId="77777777" w:rsidR="00536A20" w:rsidRPr="00103AF4" w:rsidRDefault="00536A20" w:rsidP="00536A20">
            <w:pPr>
              <w:spacing w:after="0" w:line="240" w:lineRule="auto"/>
              <w:rPr>
                <w:rFonts w:ascii="Times New Roman" w:eastAsia="Times New Roman" w:hAnsi="Times New Roman" w:cs="Times New Roman"/>
                <w:color w:val="FF0000"/>
                <w:sz w:val="10"/>
                <w:szCs w:val="10"/>
              </w:rPr>
            </w:pPr>
          </w:p>
          <w:p w14:paraId="457F1AD1" w14:textId="77777777" w:rsidR="00536A20" w:rsidRPr="00103AF4" w:rsidRDefault="00536A20" w:rsidP="00536A20">
            <w:pPr>
              <w:spacing w:after="0" w:line="240" w:lineRule="auto"/>
              <w:rPr>
                <w:rFonts w:ascii="Times New Roman" w:eastAsia="Calibri" w:hAnsi="Times New Roman" w:cs="Times New Roman"/>
                <w:color w:val="FF0000"/>
                <w:sz w:val="24"/>
                <w:szCs w:val="24"/>
              </w:rPr>
            </w:pPr>
          </w:p>
          <w:p w14:paraId="3834961F" w14:textId="77777777" w:rsidR="00536A20" w:rsidRPr="00103AF4" w:rsidRDefault="00536A20" w:rsidP="00536A20">
            <w:pPr>
              <w:spacing w:after="0" w:line="240" w:lineRule="auto"/>
              <w:rPr>
                <w:rFonts w:ascii="Times New Roman" w:eastAsia="Times New Roman" w:hAnsi="Times New Roman" w:cs="Times New Roman"/>
                <w:color w:val="FF0000"/>
                <w:sz w:val="10"/>
                <w:szCs w:val="10"/>
              </w:rPr>
            </w:pPr>
          </w:p>
          <w:p w14:paraId="54700711" w14:textId="77777777" w:rsidR="00536A20" w:rsidRPr="00103AF4" w:rsidRDefault="00536A20" w:rsidP="00536A20">
            <w:pPr>
              <w:spacing w:after="0" w:line="240" w:lineRule="auto"/>
              <w:rPr>
                <w:rFonts w:ascii="Times New Roman" w:eastAsia="Calibri" w:hAnsi="Times New Roman" w:cs="Times New Roman"/>
                <w:color w:val="FF0000"/>
                <w:sz w:val="24"/>
                <w:szCs w:val="24"/>
              </w:rPr>
            </w:pPr>
          </w:p>
          <w:p w14:paraId="68CBEEEA" w14:textId="77777777" w:rsidR="00536A20" w:rsidRPr="00103AF4" w:rsidRDefault="00536A20" w:rsidP="00536A20">
            <w:pPr>
              <w:spacing w:after="0" w:line="240" w:lineRule="auto"/>
              <w:rPr>
                <w:rFonts w:ascii="Times New Roman" w:eastAsia="Times New Roman" w:hAnsi="Times New Roman" w:cs="Times New Roman"/>
                <w:color w:val="FF0000"/>
                <w:sz w:val="10"/>
                <w:szCs w:val="10"/>
              </w:rPr>
            </w:pPr>
          </w:p>
          <w:p w14:paraId="72997BBE" w14:textId="77777777" w:rsidR="00536A20" w:rsidRPr="00103AF4" w:rsidRDefault="00536A20" w:rsidP="00536A20">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tcPr>
          <w:p w14:paraId="052D2814" w14:textId="2DEB3ED6" w:rsidR="00536A20" w:rsidRPr="00103AF4" w:rsidRDefault="00164890"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JRK apklausa</w:t>
            </w:r>
          </w:p>
          <w:p w14:paraId="30674B14" w14:textId="77777777" w:rsidR="00536A20" w:rsidRPr="00103AF4" w:rsidRDefault="00536A20" w:rsidP="00536A20">
            <w:pPr>
              <w:spacing w:after="0" w:line="240" w:lineRule="auto"/>
              <w:rPr>
                <w:rFonts w:ascii="Times New Roman" w:eastAsia="Times New Roman" w:hAnsi="Times New Roman" w:cs="Times New Roman"/>
                <w:color w:val="FF0000"/>
                <w:sz w:val="10"/>
                <w:szCs w:val="10"/>
              </w:rPr>
            </w:pPr>
          </w:p>
          <w:p w14:paraId="05B80082" w14:textId="77777777" w:rsidR="00536A20" w:rsidRPr="00103AF4" w:rsidRDefault="00536A20" w:rsidP="00536A20">
            <w:pPr>
              <w:spacing w:after="0" w:line="240" w:lineRule="auto"/>
              <w:rPr>
                <w:rFonts w:ascii="Times New Roman" w:eastAsia="Calibri" w:hAnsi="Times New Roman" w:cs="Times New Roman"/>
                <w:color w:val="FF0000"/>
                <w:sz w:val="24"/>
                <w:szCs w:val="24"/>
              </w:rPr>
            </w:pPr>
          </w:p>
          <w:p w14:paraId="7EF81E37" w14:textId="77777777" w:rsidR="00536A20" w:rsidRPr="00103AF4" w:rsidRDefault="00536A20" w:rsidP="00536A20">
            <w:pPr>
              <w:spacing w:after="0" w:line="240" w:lineRule="auto"/>
              <w:rPr>
                <w:rFonts w:ascii="Times New Roman" w:eastAsia="Times New Roman" w:hAnsi="Times New Roman" w:cs="Times New Roman"/>
                <w:color w:val="FF0000"/>
                <w:sz w:val="10"/>
                <w:szCs w:val="10"/>
              </w:rPr>
            </w:pPr>
          </w:p>
          <w:p w14:paraId="0FAC1D84" w14:textId="77777777" w:rsidR="00536A20" w:rsidRPr="00103AF4" w:rsidRDefault="00536A20" w:rsidP="00536A20">
            <w:pPr>
              <w:spacing w:after="0" w:line="240" w:lineRule="auto"/>
              <w:rPr>
                <w:rFonts w:ascii="Times New Roman" w:eastAsia="Calibri" w:hAnsi="Times New Roman" w:cs="Times New Roman"/>
                <w:color w:val="FF0000"/>
                <w:sz w:val="24"/>
                <w:szCs w:val="24"/>
              </w:rPr>
            </w:pPr>
          </w:p>
        </w:tc>
      </w:tr>
      <w:tr w:rsidR="000F6C3D" w:rsidRPr="00103AF4" w14:paraId="075BEC01" w14:textId="77777777" w:rsidTr="009930DF">
        <w:trPr>
          <w:trHeight w:val="1985"/>
        </w:trPr>
        <w:tc>
          <w:tcPr>
            <w:tcW w:w="618" w:type="pct"/>
            <w:vMerge/>
            <w:tcBorders>
              <w:top w:val="single" w:sz="4" w:space="0" w:color="auto"/>
              <w:left w:val="single" w:sz="4" w:space="0" w:color="auto"/>
              <w:bottom w:val="single" w:sz="4" w:space="0" w:color="auto"/>
              <w:right w:val="single" w:sz="4" w:space="0" w:color="auto"/>
            </w:tcBorders>
            <w:vAlign w:val="center"/>
            <w:hideMark/>
          </w:tcPr>
          <w:p w14:paraId="4E4F983F" w14:textId="77777777" w:rsidR="00536A20" w:rsidRPr="00103AF4" w:rsidRDefault="00536A20" w:rsidP="00536A20">
            <w:pPr>
              <w:spacing w:after="0" w:line="240" w:lineRule="auto"/>
              <w:rPr>
                <w:rFonts w:ascii="Times New Roman" w:eastAsia="Calibri" w:hAnsi="Times New Roman" w:cs="Times New Roman"/>
                <w:color w:val="000000"/>
                <w:sz w:val="24"/>
                <w:szCs w:val="24"/>
              </w:rPr>
            </w:pPr>
          </w:p>
        </w:tc>
        <w:tc>
          <w:tcPr>
            <w:tcW w:w="656" w:type="pct"/>
            <w:tcBorders>
              <w:top w:val="single" w:sz="4" w:space="0" w:color="auto"/>
              <w:left w:val="single" w:sz="4" w:space="0" w:color="auto"/>
              <w:bottom w:val="single" w:sz="4" w:space="0" w:color="auto"/>
              <w:right w:val="single" w:sz="4" w:space="0" w:color="auto"/>
            </w:tcBorders>
            <w:hideMark/>
          </w:tcPr>
          <w:p w14:paraId="5E909A40" w14:textId="77777777" w:rsidR="00536A20" w:rsidRPr="00103AF4" w:rsidRDefault="00536A20"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3.2. Jaunimo informavimas ir konsultavimas per jaunimo informavimo taškus arba centrus </w:t>
            </w:r>
          </w:p>
        </w:tc>
        <w:tc>
          <w:tcPr>
            <w:tcW w:w="692" w:type="pct"/>
            <w:tcBorders>
              <w:top w:val="single" w:sz="4" w:space="0" w:color="auto"/>
              <w:left w:val="single" w:sz="4" w:space="0" w:color="auto"/>
              <w:bottom w:val="single" w:sz="4" w:space="0" w:color="auto"/>
              <w:right w:val="single" w:sz="4" w:space="0" w:color="auto"/>
            </w:tcBorders>
          </w:tcPr>
          <w:p w14:paraId="6C7A82A2" w14:textId="77777777" w:rsidR="00536A20" w:rsidRPr="00103AF4" w:rsidRDefault="00536A20"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Jaunimo informavimo taškai arba centrai</w:t>
            </w:r>
          </w:p>
          <w:p w14:paraId="32F26495" w14:textId="77777777" w:rsidR="00536A20" w:rsidRPr="00103AF4" w:rsidRDefault="00536A20" w:rsidP="00536A20">
            <w:pPr>
              <w:spacing w:after="0" w:line="240" w:lineRule="auto"/>
              <w:rPr>
                <w:rFonts w:ascii="Times New Roman" w:eastAsia="Calibri" w:hAnsi="Times New Roman" w:cs="Times New Roman"/>
                <w:sz w:val="24"/>
                <w:szCs w:val="24"/>
              </w:rPr>
            </w:pPr>
          </w:p>
          <w:p w14:paraId="180978FB" w14:textId="77777777" w:rsidR="00536A20" w:rsidRPr="00103AF4" w:rsidRDefault="00536A20" w:rsidP="00536A20">
            <w:pPr>
              <w:spacing w:after="0" w:line="240" w:lineRule="auto"/>
              <w:rPr>
                <w:rFonts w:ascii="Times New Roman" w:eastAsia="Calibri" w:hAnsi="Times New Roman" w:cs="Times New Roman"/>
                <w:sz w:val="24"/>
                <w:szCs w:val="24"/>
              </w:rPr>
            </w:pPr>
          </w:p>
          <w:p w14:paraId="3E72E849" w14:textId="77777777" w:rsidR="00536A20" w:rsidRPr="00103AF4" w:rsidRDefault="00536A20" w:rsidP="00536A20">
            <w:pPr>
              <w:spacing w:after="0" w:line="240" w:lineRule="auto"/>
              <w:rPr>
                <w:rFonts w:ascii="Times New Roman" w:eastAsia="Times New Roman" w:hAnsi="Times New Roman" w:cs="Times New Roman"/>
                <w:sz w:val="18"/>
                <w:szCs w:val="18"/>
              </w:rPr>
            </w:pPr>
          </w:p>
          <w:p w14:paraId="59460DB6" w14:textId="77777777" w:rsidR="00536A20" w:rsidRPr="00103AF4" w:rsidRDefault="00536A20" w:rsidP="00536A20">
            <w:pPr>
              <w:spacing w:after="0" w:line="240" w:lineRule="auto"/>
              <w:rPr>
                <w:rFonts w:ascii="Times New Roman" w:eastAsia="Calibri" w:hAnsi="Times New Roman" w:cs="Times New Roman"/>
                <w:sz w:val="24"/>
                <w:szCs w:val="24"/>
              </w:rPr>
            </w:pPr>
          </w:p>
        </w:tc>
        <w:tc>
          <w:tcPr>
            <w:tcW w:w="770" w:type="pct"/>
            <w:tcBorders>
              <w:top w:val="single" w:sz="4" w:space="0" w:color="auto"/>
              <w:left w:val="single" w:sz="4" w:space="0" w:color="auto"/>
              <w:bottom w:val="single" w:sz="4" w:space="0" w:color="auto"/>
              <w:right w:val="single" w:sz="4" w:space="0" w:color="auto"/>
            </w:tcBorders>
          </w:tcPr>
          <w:p w14:paraId="6F88ED1C" w14:textId="2188D116" w:rsidR="00536A20" w:rsidRPr="00103AF4" w:rsidRDefault="00BE5E20" w:rsidP="00536A20">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Jaunimo informavimų taškų ar centrų savivaldybėje nėra.</w:t>
            </w:r>
          </w:p>
          <w:p w14:paraId="72FD3DE2" w14:textId="77777777" w:rsidR="00536A20" w:rsidRPr="00103AF4" w:rsidRDefault="00536A20" w:rsidP="00536A20">
            <w:pPr>
              <w:spacing w:after="0" w:line="240" w:lineRule="auto"/>
              <w:rPr>
                <w:rFonts w:ascii="Times New Roman" w:eastAsia="Calibri" w:hAnsi="Times New Roman" w:cs="Times New Roman"/>
                <w:sz w:val="24"/>
                <w:szCs w:val="24"/>
              </w:rPr>
            </w:pPr>
          </w:p>
          <w:p w14:paraId="783C0AE6" w14:textId="77777777" w:rsidR="00536A20" w:rsidRPr="00103AF4" w:rsidRDefault="00536A20" w:rsidP="00536A20">
            <w:pPr>
              <w:spacing w:after="0" w:line="240" w:lineRule="auto"/>
              <w:rPr>
                <w:rFonts w:ascii="Times New Roman" w:eastAsia="Calibri" w:hAnsi="Times New Roman" w:cs="Times New Roman"/>
                <w:sz w:val="24"/>
                <w:szCs w:val="24"/>
              </w:rPr>
            </w:pPr>
          </w:p>
          <w:p w14:paraId="00C1C330" w14:textId="77777777" w:rsidR="00536A20" w:rsidRPr="00103AF4" w:rsidRDefault="00536A20" w:rsidP="00536A20">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7347A030"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9A43322" w14:textId="637AA638" w:rsidR="00BE5E20" w:rsidRPr="00103AF4" w:rsidRDefault="00BE5E20" w:rsidP="00BE5E20">
            <w:pPr>
              <w:spacing w:after="0" w:line="240" w:lineRule="auto"/>
              <w:rPr>
                <w:rFonts w:ascii="Calibri" w:eastAsia="Calibri" w:hAnsi="Calibri" w:cs="Times New Roman"/>
              </w:rPr>
            </w:pPr>
          </w:p>
          <w:p w14:paraId="0610408F" w14:textId="77777777" w:rsidR="00536A20" w:rsidRPr="00103AF4" w:rsidRDefault="00536A20" w:rsidP="00536A20">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3101C1A9"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6E0D788A" w14:textId="1DD93638" w:rsidR="00BE5E20" w:rsidRPr="00103AF4" w:rsidRDefault="00BE5E20" w:rsidP="00BE5E20">
            <w:pPr>
              <w:spacing w:after="0" w:line="240" w:lineRule="auto"/>
              <w:rPr>
                <w:rFonts w:ascii="Calibri" w:eastAsia="Calibri" w:hAnsi="Calibri" w:cs="Times New Roman"/>
              </w:rPr>
            </w:pPr>
          </w:p>
          <w:p w14:paraId="388953AD" w14:textId="7B4A578B" w:rsidR="00536A20" w:rsidRPr="00103AF4" w:rsidRDefault="00536A20" w:rsidP="00536A20">
            <w:pPr>
              <w:spacing w:after="0" w:line="240" w:lineRule="auto"/>
              <w:rPr>
                <w:rFonts w:ascii="Times New Roman" w:eastAsia="Calibri" w:hAnsi="Times New Roman" w:cs="Times New Roman"/>
                <w:sz w:val="24"/>
                <w:szCs w:val="24"/>
              </w:rPr>
            </w:pPr>
          </w:p>
        </w:tc>
      </w:tr>
    </w:tbl>
    <w:p w14:paraId="34BDD33D" w14:textId="09590557" w:rsidR="00D3154C" w:rsidRPr="00103AF4" w:rsidRDefault="00D3154C" w:rsidP="00D53C09">
      <w:pPr>
        <w:ind w:left="-567"/>
        <w:rPr>
          <w:rFonts w:ascii="Times New Roman" w:hAnsi="Times New Roman" w:cs="Times New Roman"/>
          <w:sz w:val="24"/>
          <w:szCs w:val="24"/>
        </w:rPr>
      </w:pPr>
    </w:p>
    <w:p w14:paraId="06A906D5" w14:textId="1D77C07E" w:rsidR="00756C94" w:rsidRPr="00103AF4" w:rsidRDefault="00BE4E88" w:rsidP="00756C94">
      <w:pPr>
        <w:spacing w:after="0"/>
        <w:ind w:left="-567"/>
        <w:rPr>
          <w:rFonts w:ascii="Times New Roman" w:hAnsi="Times New Roman" w:cs="Times New Roman"/>
          <w:b/>
          <w:bCs/>
          <w:sz w:val="28"/>
          <w:szCs w:val="28"/>
        </w:rPr>
      </w:pPr>
      <w:r w:rsidRPr="00103AF4">
        <w:rPr>
          <w:rFonts w:ascii="Times New Roman" w:hAnsi="Times New Roman" w:cs="Times New Roman"/>
          <w:b/>
          <w:bCs/>
          <w:sz w:val="28"/>
          <w:szCs w:val="28"/>
        </w:rPr>
        <w:t>IŠVADOS:</w:t>
      </w:r>
    </w:p>
    <w:p w14:paraId="5160C1CF" w14:textId="214358C3" w:rsidR="00B87413" w:rsidRDefault="00B87413" w:rsidP="00B87413">
      <w:pPr>
        <w:pStyle w:val="Sraopastraipa"/>
        <w:numPr>
          <w:ilvl w:val="0"/>
          <w:numId w:val="19"/>
        </w:numPr>
        <w:rPr>
          <w:rFonts w:ascii="Times New Roman" w:hAnsi="Times New Roman" w:cs="Times New Roman"/>
          <w:sz w:val="24"/>
          <w:szCs w:val="24"/>
        </w:rPr>
      </w:pPr>
      <w:bookmarkStart w:id="17" w:name="_Hlk80350042"/>
      <w:r w:rsidRPr="00103AF4">
        <w:rPr>
          <w:rFonts w:ascii="Times New Roman" w:hAnsi="Times New Roman" w:cs="Times New Roman"/>
          <w:sz w:val="24"/>
          <w:szCs w:val="24"/>
        </w:rPr>
        <w:t>Savivaldybėje jaunimo informavimo ir konsultavimo lyg</w:t>
      </w:r>
      <w:r w:rsidR="00F51329">
        <w:rPr>
          <w:rFonts w:ascii="Times New Roman" w:hAnsi="Times New Roman" w:cs="Times New Roman"/>
          <w:sz w:val="24"/>
          <w:szCs w:val="24"/>
        </w:rPr>
        <w:t>į būtina stiprinti</w:t>
      </w:r>
      <w:r w:rsidRPr="00103AF4">
        <w:rPr>
          <w:rFonts w:ascii="Times New Roman" w:hAnsi="Times New Roman" w:cs="Times New Roman"/>
          <w:sz w:val="24"/>
          <w:szCs w:val="24"/>
        </w:rPr>
        <w:t>– nevyksta jaunimo politikos įgyvendinimo diskusijos tarp jaunimo ir savivaldybės, nėra jaunimo informavimo taško ar centro.</w:t>
      </w:r>
    </w:p>
    <w:p w14:paraId="77C0E84B" w14:textId="0DFB11C1" w:rsidR="00DB23BA" w:rsidRPr="0096254C" w:rsidRDefault="00DB23BA" w:rsidP="00B87413">
      <w:pPr>
        <w:pStyle w:val="Sraopastraipa"/>
        <w:numPr>
          <w:ilvl w:val="0"/>
          <w:numId w:val="19"/>
        </w:numPr>
        <w:rPr>
          <w:rFonts w:ascii="Times New Roman" w:hAnsi="Times New Roman" w:cs="Times New Roman"/>
          <w:sz w:val="24"/>
          <w:szCs w:val="24"/>
        </w:rPr>
      </w:pPr>
      <w:r w:rsidRPr="0096254C">
        <w:rPr>
          <w:rFonts w:ascii="Times New Roman" w:hAnsi="Times New Roman" w:cs="Times New Roman"/>
          <w:sz w:val="24"/>
          <w:szCs w:val="24"/>
        </w:rPr>
        <w:t>Konsultavimo funkcija priskiriama arčiausiai jaunimo esantiems subjektams – atviroms jaunimo erdvėms ir mokymo įstaigoms.</w:t>
      </w:r>
    </w:p>
    <w:bookmarkEnd w:id="17"/>
    <w:p w14:paraId="351BB863" w14:textId="0B5FF925" w:rsidR="00873F85" w:rsidRDefault="00873F85" w:rsidP="00BE4E88">
      <w:pPr>
        <w:pStyle w:val="Sraopastraipa"/>
        <w:numPr>
          <w:ilvl w:val="0"/>
          <w:numId w:val="19"/>
        </w:numPr>
        <w:jc w:val="both"/>
        <w:rPr>
          <w:rFonts w:ascii="Times New Roman" w:hAnsi="Times New Roman" w:cs="Times New Roman"/>
          <w:sz w:val="24"/>
          <w:szCs w:val="24"/>
        </w:rPr>
      </w:pPr>
      <w:r w:rsidRPr="00103AF4">
        <w:rPr>
          <w:rFonts w:ascii="Times New Roman" w:hAnsi="Times New Roman" w:cs="Times New Roman"/>
          <w:sz w:val="24"/>
          <w:szCs w:val="24"/>
        </w:rPr>
        <w:t>Nėra centralizuotos informacinės sistemos, skirtos jaunimui, jaunimo ir su jau</w:t>
      </w:r>
      <w:r w:rsidR="00B87413" w:rsidRPr="00103AF4">
        <w:rPr>
          <w:rFonts w:ascii="Times New Roman" w:hAnsi="Times New Roman" w:cs="Times New Roman"/>
          <w:sz w:val="24"/>
          <w:szCs w:val="24"/>
        </w:rPr>
        <w:t>nimu dirbančioms organizacijoms.</w:t>
      </w:r>
    </w:p>
    <w:p w14:paraId="479863EA" w14:textId="77777777" w:rsidR="0096254C" w:rsidRPr="00103AF4" w:rsidRDefault="0096254C" w:rsidP="0096254C">
      <w:pPr>
        <w:pStyle w:val="Sraopastraipa"/>
        <w:ind w:left="-207"/>
        <w:jc w:val="both"/>
        <w:rPr>
          <w:rFonts w:ascii="Times New Roman" w:hAnsi="Times New Roman" w:cs="Times New Roman"/>
          <w:sz w:val="24"/>
          <w:szCs w:val="24"/>
        </w:rPr>
      </w:pPr>
    </w:p>
    <w:p w14:paraId="36CAF143" w14:textId="44D81FC5" w:rsidR="0096254C" w:rsidRPr="0096254C" w:rsidRDefault="0096254C" w:rsidP="0096254C">
      <w:pPr>
        <w:ind w:left="-567"/>
        <w:rPr>
          <w:rFonts w:ascii="Times New Roman" w:hAnsi="Times New Roman" w:cs="Times New Roman"/>
          <w:b/>
          <w:bCs/>
          <w:sz w:val="28"/>
          <w:szCs w:val="28"/>
        </w:rPr>
      </w:pPr>
      <w:bookmarkStart w:id="18" w:name="_Hlk80350056"/>
      <w:r w:rsidRPr="0096254C">
        <w:rPr>
          <w:rFonts w:ascii="Times New Roman" w:hAnsi="Times New Roman" w:cs="Times New Roman"/>
          <w:b/>
          <w:bCs/>
          <w:sz w:val="28"/>
          <w:szCs w:val="28"/>
        </w:rPr>
        <w:t>ĮVERTINIMAS – 1,78 BALAS.</w:t>
      </w:r>
    </w:p>
    <w:p w14:paraId="229665A4" w14:textId="77777777" w:rsidR="0096254C" w:rsidRPr="00103AF4" w:rsidRDefault="0096254C" w:rsidP="0096254C">
      <w:pPr>
        <w:pStyle w:val="Sraopastraipa"/>
        <w:ind w:left="-567" w:right="111"/>
        <w:jc w:val="both"/>
        <w:rPr>
          <w:rFonts w:ascii="Times New Roman" w:hAnsi="Times New Roman" w:cs="Times New Roman"/>
          <w:b/>
          <w:bCs/>
          <w:sz w:val="28"/>
          <w:szCs w:val="28"/>
        </w:rPr>
      </w:pPr>
      <w:r w:rsidRPr="00103AF4">
        <w:rPr>
          <w:rFonts w:ascii="Times New Roman" w:hAnsi="Times New Roman" w:cs="Times New Roman"/>
          <w:b/>
          <w:bCs/>
          <w:sz w:val="28"/>
          <w:szCs w:val="28"/>
        </w:rPr>
        <w:t>REKOMENDACIJOS:</w:t>
      </w:r>
    </w:p>
    <w:bookmarkEnd w:id="18"/>
    <w:p w14:paraId="7EC6174C" w14:textId="77777777" w:rsidR="0096254C" w:rsidRPr="00103AF4" w:rsidRDefault="0096254C" w:rsidP="0096254C">
      <w:pPr>
        <w:pStyle w:val="Sraopastraipa"/>
        <w:numPr>
          <w:ilvl w:val="0"/>
          <w:numId w:val="20"/>
        </w:numPr>
        <w:ind w:right="111"/>
        <w:jc w:val="both"/>
        <w:rPr>
          <w:rFonts w:ascii="Times New Roman" w:hAnsi="Times New Roman" w:cs="Times New Roman"/>
          <w:sz w:val="24"/>
          <w:szCs w:val="24"/>
        </w:rPr>
      </w:pPr>
      <w:r w:rsidRPr="00103AF4">
        <w:rPr>
          <w:rFonts w:ascii="Times New Roman" w:hAnsi="Times New Roman" w:cs="Times New Roman"/>
          <w:sz w:val="24"/>
          <w:szCs w:val="24"/>
        </w:rPr>
        <w:t>Sukurti centralizuotą interneto portalą arba socialinio tinklo paskyrą (burbulą), skirtą jaunimui, su jaunimu dirbantiems asmenims ir jaunimo ir su jaunimu dirbančioms organizacijoms;</w:t>
      </w:r>
    </w:p>
    <w:p w14:paraId="008B225A" w14:textId="024FCA54" w:rsidR="0096254C" w:rsidRPr="00103AF4" w:rsidRDefault="0096254C" w:rsidP="0096254C">
      <w:pPr>
        <w:pStyle w:val="Sraopastraipa"/>
        <w:numPr>
          <w:ilvl w:val="0"/>
          <w:numId w:val="20"/>
        </w:numPr>
        <w:ind w:right="111"/>
        <w:jc w:val="both"/>
        <w:rPr>
          <w:rFonts w:ascii="Times New Roman" w:hAnsi="Times New Roman" w:cs="Times New Roman"/>
          <w:sz w:val="24"/>
          <w:szCs w:val="24"/>
        </w:rPr>
      </w:pPr>
      <w:r w:rsidRPr="00103AF4">
        <w:rPr>
          <w:rFonts w:ascii="Times New Roman" w:hAnsi="Times New Roman" w:cs="Times New Roman"/>
          <w:sz w:val="24"/>
          <w:szCs w:val="24"/>
        </w:rPr>
        <w:t>Kiekvienais metais atlikti jaunimo apklausą apie tai, kaip jie vertina įgyvendinamą jaunimo politiką, jaunimo ir su jaunimu dirbančias organizacijas ir jų veiklą, atsižvelgti į gautus rezultatus, stiprinant jaunimo politikos įgyvendinimą savivaldybėje</w:t>
      </w:r>
      <w:r w:rsidR="00F826F6">
        <w:rPr>
          <w:rFonts w:ascii="Times New Roman" w:hAnsi="Times New Roman" w:cs="Times New Roman"/>
          <w:sz w:val="24"/>
          <w:szCs w:val="24"/>
        </w:rPr>
        <w:t>;</w:t>
      </w:r>
    </w:p>
    <w:p w14:paraId="74B1884C" w14:textId="7B49A1AD" w:rsidR="0096254C" w:rsidRDefault="0096254C" w:rsidP="0096254C">
      <w:pPr>
        <w:pStyle w:val="Sraopastraipa"/>
        <w:numPr>
          <w:ilvl w:val="0"/>
          <w:numId w:val="20"/>
        </w:numPr>
        <w:ind w:right="111"/>
        <w:jc w:val="both"/>
        <w:rPr>
          <w:rFonts w:ascii="Times New Roman" w:hAnsi="Times New Roman" w:cs="Times New Roman"/>
          <w:sz w:val="24"/>
          <w:szCs w:val="24"/>
        </w:rPr>
      </w:pPr>
      <w:r w:rsidRPr="00103AF4">
        <w:rPr>
          <w:rFonts w:ascii="Times New Roman" w:hAnsi="Times New Roman" w:cs="Times New Roman"/>
          <w:sz w:val="24"/>
          <w:szCs w:val="24"/>
        </w:rPr>
        <w:t>Periodiškai atlikti temines jaunimo apklausas</w:t>
      </w:r>
      <w:r w:rsidR="00F826F6">
        <w:rPr>
          <w:rFonts w:ascii="Times New Roman" w:hAnsi="Times New Roman" w:cs="Times New Roman"/>
          <w:sz w:val="24"/>
          <w:szCs w:val="24"/>
        </w:rPr>
        <w:t>/</w:t>
      </w:r>
      <w:r w:rsidRPr="00103AF4">
        <w:rPr>
          <w:rFonts w:ascii="Times New Roman" w:hAnsi="Times New Roman" w:cs="Times New Roman"/>
          <w:sz w:val="24"/>
          <w:szCs w:val="24"/>
        </w:rPr>
        <w:t>tyrimus dėl atskirų jaunimo politikos sričių ir jaunimui aktualių klausimų, atsižvelgiant į savivaldybės jaunimo reikalų tarybos pasiūlymus</w:t>
      </w:r>
      <w:r w:rsidR="0062222F">
        <w:rPr>
          <w:rFonts w:ascii="Times New Roman" w:hAnsi="Times New Roman" w:cs="Times New Roman"/>
          <w:sz w:val="24"/>
          <w:szCs w:val="24"/>
        </w:rPr>
        <w:t>;</w:t>
      </w:r>
    </w:p>
    <w:p w14:paraId="6EBC2813" w14:textId="03756FDC" w:rsidR="00F826F6" w:rsidRDefault="00F826F6" w:rsidP="00F826F6">
      <w:pPr>
        <w:pStyle w:val="Sraopastraipa"/>
        <w:numPr>
          <w:ilvl w:val="0"/>
          <w:numId w:val="20"/>
        </w:numPr>
        <w:ind w:right="111"/>
        <w:jc w:val="both"/>
        <w:rPr>
          <w:rFonts w:ascii="Times New Roman" w:hAnsi="Times New Roman" w:cs="Times New Roman"/>
          <w:sz w:val="24"/>
          <w:szCs w:val="24"/>
        </w:rPr>
      </w:pPr>
      <w:r w:rsidRPr="00794DD4">
        <w:rPr>
          <w:rFonts w:ascii="Times New Roman" w:hAnsi="Times New Roman" w:cs="Times New Roman"/>
          <w:sz w:val="24"/>
          <w:szCs w:val="24"/>
        </w:rPr>
        <w:t>Kurti jaunimo informavimo ir konsultavimo paslaugų tinklą tarp jaunimo informavimo ir konsultavimo taško, ir tokias paslaugas konkrečiomis temomis teikiančių biudžetinių įstaigų ir NVO, siekiant užtikrinti platesnį jaunimo pasiekiamumą, įvairų specialistų įtraukimą, kuris leistų užtikrinti tiek platesnį temų, kuriomis būtų  konsultuojama ratą, tiek ir pačių informavimo ir konsultavimo paslaugų kokybę</w:t>
      </w:r>
      <w:r w:rsidR="0062222F">
        <w:rPr>
          <w:rFonts w:ascii="Times New Roman" w:hAnsi="Times New Roman" w:cs="Times New Roman"/>
          <w:sz w:val="24"/>
          <w:szCs w:val="24"/>
        </w:rPr>
        <w:t>;</w:t>
      </w:r>
    </w:p>
    <w:p w14:paraId="32413870" w14:textId="68F4D174" w:rsidR="0062222F" w:rsidRPr="00794DD4" w:rsidRDefault="0062222F" w:rsidP="0062222F">
      <w:pPr>
        <w:pStyle w:val="Sraopastraipa"/>
        <w:numPr>
          <w:ilvl w:val="0"/>
          <w:numId w:val="20"/>
        </w:numPr>
        <w:ind w:right="111"/>
        <w:jc w:val="both"/>
        <w:rPr>
          <w:rFonts w:ascii="Times New Roman" w:hAnsi="Times New Roman" w:cs="Times New Roman"/>
          <w:sz w:val="24"/>
          <w:szCs w:val="24"/>
        </w:rPr>
      </w:pPr>
      <w:r w:rsidRPr="00794DD4">
        <w:rPr>
          <w:rFonts w:ascii="Times New Roman" w:hAnsi="Times New Roman" w:cs="Times New Roman"/>
          <w:sz w:val="24"/>
          <w:szCs w:val="24"/>
        </w:rPr>
        <w:t>Užtikrinti jaunimo informavimo ir konsultavimo paslaugas teikiančių specialistų kvalifikacijos kėlimą</w:t>
      </w:r>
      <w:r>
        <w:rPr>
          <w:rFonts w:ascii="Times New Roman" w:hAnsi="Times New Roman" w:cs="Times New Roman"/>
          <w:sz w:val="24"/>
          <w:szCs w:val="24"/>
        </w:rPr>
        <w:t>.</w:t>
      </w:r>
    </w:p>
    <w:p w14:paraId="7A9E9EDB" w14:textId="77777777" w:rsidR="0062222F" w:rsidRPr="00794DD4" w:rsidRDefault="0062222F" w:rsidP="0062222F">
      <w:pPr>
        <w:pStyle w:val="Sraopastraipa"/>
        <w:ind w:left="-207" w:right="111"/>
        <w:jc w:val="both"/>
        <w:rPr>
          <w:rFonts w:ascii="Times New Roman" w:hAnsi="Times New Roman" w:cs="Times New Roman"/>
          <w:sz w:val="24"/>
          <w:szCs w:val="24"/>
        </w:rPr>
      </w:pPr>
    </w:p>
    <w:p w14:paraId="1010C758" w14:textId="77777777" w:rsidR="00F826F6" w:rsidRPr="00103AF4" w:rsidRDefault="00F826F6" w:rsidP="00F826F6">
      <w:pPr>
        <w:pStyle w:val="Sraopastraipa"/>
        <w:ind w:left="-207" w:right="111"/>
        <w:jc w:val="both"/>
        <w:rPr>
          <w:rFonts w:ascii="Times New Roman" w:hAnsi="Times New Roman" w:cs="Times New Roman"/>
          <w:sz w:val="24"/>
          <w:szCs w:val="24"/>
        </w:rPr>
      </w:pPr>
    </w:p>
    <w:p w14:paraId="156ADDE0" w14:textId="1AE3F30A" w:rsidR="00F4737C" w:rsidRPr="00103AF4" w:rsidRDefault="00F4737C" w:rsidP="008F0587">
      <w:pPr>
        <w:spacing w:after="0"/>
        <w:ind w:left="-567"/>
        <w:jc w:val="center"/>
        <w:rPr>
          <w:rFonts w:ascii="Times New Roman" w:hAnsi="Times New Roman" w:cs="Times New Roman"/>
          <w:b/>
          <w:bCs/>
          <w:sz w:val="28"/>
          <w:szCs w:val="28"/>
        </w:rPr>
      </w:pPr>
      <w:r w:rsidRPr="00103AF4">
        <w:rPr>
          <w:rFonts w:ascii="Times New Roman" w:hAnsi="Times New Roman" w:cs="Times New Roman"/>
          <w:b/>
          <w:bCs/>
          <w:sz w:val="28"/>
          <w:szCs w:val="28"/>
        </w:rPr>
        <w:t>4 SRITIS – JAUNŲ ŽMONIŲ VEIKLOS FINANSAVIMAS</w:t>
      </w:r>
    </w:p>
    <w:p w14:paraId="3A5949FA" w14:textId="77777777" w:rsidR="008F0587" w:rsidRPr="00103AF4" w:rsidRDefault="008F0587" w:rsidP="008F0587">
      <w:pPr>
        <w:spacing w:after="0"/>
        <w:ind w:left="-567"/>
        <w:jc w:val="center"/>
        <w:rPr>
          <w:rFonts w:ascii="Times New Roman" w:hAnsi="Times New Roman" w:cs="Times New Roman"/>
          <w:b/>
          <w:bCs/>
          <w:sz w:val="28"/>
          <w:szCs w:val="28"/>
        </w:rPr>
      </w:pPr>
    </w:p>
    <w:tbl>
      <w:tblPr>
        <w:tblW w:w="51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017"/>
        <w:gridCol w:w="2161"/>
        <w:gridCol w:w="2301"/>
        <w:gridCol w:w="4752"/>
        <w:gridCol w:w="2158"/>
      </w:tblGrid>
      <w:tr w:rsidR="009930DF" w:rsidRPr="00103AF4" w14:paraId="1474D701" w14:textId="77777777" w:rsidTr="009930DF">
        <w:trPr>
          <w:trHeight w:val="702"/>
        </w:trPr>
        <w:tc>
          <w:tcPr>
            <w:tcW w:w="613" w:type="pct"/>
            <w:tcBorders>
              <w:top w:val="single" w:sz="4" w:space="0" w:color="auto"/>
              <w:left w:val="single" w:sz="4" w:space="0" w:color="auto"/>
              <w:bottom w:val="single" w:sz="4" w:space="0" w:color="auto"/>
              <w:right w:val="single" w:sz="4" w:space="0" w:color="auto"/>
            </w:tcBorders>
            <w:hideMark/>
          </w:tcPr>
          <w:p w14:paraId="1A2F63CF"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Sritys</w:t>
            </w:r>
          </w:p>
        </w:tc>
        <w:tc>
          <w:tcPr>
            <w:tcW w:w="661" w:type="pct"/>
            <w:tcBorders>
              <w:top w:val="single" w:sz="4" w:space="0" w:color="auto"/>
              <w:left w:val="single" w:sz="4" w:space="0" w:color="auto"/>
              <w:bottom w:val="single" w:sz="4" w:space="0" w:color="auto"/>
              <w:right w:val="single" w:sz="4" w:space="0" w:color="auto"/>
            </w:tcBorders>
            <w:hideMark/>
          </w:tcPr>
          <w:p w14:paraId="2714BAC4"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Indikatoriai</w:t>
            </w:r>
          </w:p>
        </w:tc>
        <w:tc>
          <w:tcPr>
            <w:tcW w:w="1462" w:type="pct"/>
            <w:gridSpan w:val="2"/>
            <w:tcBorders>
              <w:top w:val="single" w:sz="4" w:space="0" w:color="auto"/>
              <w:left w:val="single" w:sz="4" w:space="0" w:color="auto"/>
              <w:bottom w:val="single" w:sz="4" w:space="0" w:color="auto"/>
              <w:right w:val="single" w:sz="4" w:space="0" w:color="auto"/>
            </w:tcBorders>
            <w:hideMark/>
          </w:tcPr>
          <w:p w14:paraId="614DBE61"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Kiekybiniai rodikliai</w:t>
            </w:r>
          </w:p>
          <w:p w14:paraId="7E8D6C85" w14:textId="77777777" w:rsidR="009930DF" w:rsidRPr="00103AF4" w:rsidRDefault="009930DF" w:rsidP="000C447C">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Rodiklio                      Matavimo</w:t>
            </w:r>
          </w:p>
          <w:p w14:paraId="12892FFE" w14:textId="77777777" w:rsidR="009930DF" w:rsidRPr="00103AF4" w:rsidRDefault="009930DF" w:rsidP="000C447C">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apibrėžimas                     vienetas</w:t>
            </w:r>
          </w:p>
        </w:tc>
        <w:tc>
          <w:tcPr>
            <w:tcW w:w="1557" w:type="pct"/>
            <w:tcBorders>
              <w:top w:val="single" w:sz="4" w:space="0" w:color="auto"/>
              <w:left w:val="single" w:sz="4" w:space="0" w:color="auto"/>
              <w:bottom w:val="single" w:sz="4" w:space="0" w:color="auto"/>
              <w:right w:val="single" w:sz="4" w:space="0" w:color="auto"/>
            </w:tcBorders>
            <w:hideMark/>
          </w:tcPr>
          <w:p w14:paraId="3402D88C"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Kokybiniai rodikliai</w:t>
            </w:r>
          </w:p>
        </w:tc>
        <w:tc>
          <w:tcPr>
            <w:tcW w:w="707" w:type="pct"/>
            <w:tcBorders>
              <w:top w:val="single" w:sz="4" w:space="0" w:color="auto"/>
              <w:left w:val="single" w:sz="4" w:space="0" w:color="auto"/>
              <w:bottom w:val="single" w:sz="4" w:space="0" w:color="auto"/>
              <w:right w:val="single" w:sz="4" w:space="0" w:color="auto"/>
            </w:tcBorders>
            <w:hideMark/>
          </w:tcPr>
          <w:p w14:paraId="6C3A5251"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Privalomi duomenų šaltiniai</w:t>
            </w:r>
          </w:p>
        </w:tc>
      </w:tr>
      <w:tr w:rsidR="00737393" w:rsidRPr="00103AF4" w14:paraId="5743CB89" w14:textId="77777777" w:rsidTr="009930DF">
        <w:trPr>
          <w:trHeight w:val="817"/>
        </w:trPr>
        <w:tc>
          <w:tcPr>
            <w:tcW w:w="613" w:type="pct"/>
            <w:vMerge w:val="restart"/>
            <w:tcBorders>
              <w:top w:val="single" w:sz="4" w:space="0" w:color="auto"/>
              <w:left w:val="single" w:sz="4" w:space="0" w:color="auto"/>
              <w:bottom w:val="single" w:sz="4" w:space="0" w:color="auto"/>
              <w:right w:val="single" w:sz="4" w:space="0" w:color="auto"/>
            </w:tcBorders>
            <w:hideMark/>
          </w:tcPr>
          <w:p w14:paraId="58C90D23"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4. Jaunų žmonių veiklos finansavimas</w:t>
            </w:r>
          </w:p>
        </w:tc>
        <w:tc>
          <w:tcPr>
            <w:tcW w:w="661" w:type="pct"/>
            <w:vMerge w:val="restart"/>
            <w:tcBorders>
              <w:top w:val="single" w:sz="4" w:space="0" w:color="auto"/>
              <w:left w:val="single" w:sz="4" w:space="0" w:color="auto"/>
              <w:bottom w:val="single" w:sz="4" w:space="0" w:color="auto"/>
              <w:right w:val="single" w:sz="4" w:space="0" w:color="auto"/>
            </w:tcBorders>
            <w:hideMark/>
          </w:tcPr>
          <w:p w14:paraId="3409DD78"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4.1. Parama savivaldybės teritorijoje veikiančių </w:t>
            </w:r>
            <w:bookmarkStart w:id="19" w:name="_Hlk80689460"/>
            <w:r w:rsidRPr="00103AF4">
              <w:rPr>
                <w:rFonts w:ascii="Times New Roman" w:eastAsia="Calibri" w:hAnsi="Times New Roman" w:cs="Times New Roman"/>
                <w:sz w:val="24"/>
                <w:szCs w:val="24"/>
              </w:rPr>
              <w:t xml:space="preserve">jaunimo ir su jaunimu dirbančių organizacijų </w:t>
            </w:r>
            <w:bookmarkEnd w:id="19"/>
            <w:r w:rsidRPr="00103AF4">
              <w:rPr>
                <w:rFonts w:ascii="Times New Roman" w:eastAsia="Calibri" w:hAnsi="Times New Roman" w:cs="Times New Roman"/>
                <w:sz w:val="24"/>
                <w:szCs w:val="24"/>
              </w:rPr>
              <w:t>įsiregistravimo ir administravimo išlaidoms padengti</w:t>
            </w:r>
          </w:p>
        </w:tc>
        <w:tc>
          <w:tcPr>
            <w:tcW w:w="708" w:type="pct"/>
            <w:tcBorders>
              <w:top w:val="single" w:sz="4" w:space="0" w:color="auto"/>
              <w:left w:val="single" w:sz="4" w:space="0" w:color="auto"/>
              <w:bottom w:val="single" w:sz="4" w:space="0" w:color="auto"/>
              <w:right w:val="single" w:sz="4" w:space="0" w:color="auto"/>
            </w:tcBorders>
          </w:tcPr>
          <w:p w14:paraId="0DEDAFFC" w14:textId="08983A33"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Lėšų poreikio ir skiriamų lėšų santykis</w:t>
            </w:r>
          </w:p>
          <w:p w14:paraId="7285139C"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tcPr>
          <w:p w14:paraId="336A40B4" w14:textId="4EF0B267" w:rsidR="007516BB" w:rsidRPr="00103AF4" w:rsidRDefault="000E57E1"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r w:rsidR="007516BB" w:rsidRPr="00103AF4">
              <w:rPr>
                <w:rFonts w:ascii="Times New Roman" w:eastAsia="Calibri" w:hAnsi="Times New Roman" w:cs="Times New Roman"/>
                <w:sz w:val="24"/>
                <w:szCs w:val="24"/>
              </w:rPr>
              <w:t>/</w:t>
            </w:r>
            <w:r w:rsidRPr="00103AF4">
              <w:rPr>
                <w:rFonts w:ascii="Times New Roman" w:eastAsia="Calibri" w:hAnsi="Times New Roman" w:cs="Times New Roman"/>
                <w:sz w:val="24"/>
                <w:szCs w:val="24"/>
              </w:rPr>
              <w:t>100</w:t>
            </w:r>
            <w:r w:rsidR="007516BB" w:rsidRPr="00103AF4">
              <w:rPr>
                <w:rFonts w:ascii="Times New Roman" w:eastAsia="Calibri" w:hAnsi="Times New Roman" w:cs="Times New Roman"/>
                <w:sz w:val="24"/>
                <w:szCs w:val="24"/>
              </w:rPr>
              <w:t xml:space="preserve"> proc.</w:t>
            </w:r>
          </w:p>
          <w:p w14:paraId="345ECBBE" w14:textId="77777777" w:rsidR="00314CB9" w:rsidRPr="00103AF4" w:rsidRDefault="00314CB9" w:rsidP="00314CB9">
            <w:pPr>
              <w:spacing w:after="0" w:line="240" w:lineRule="auto"/>
              <w:rPr>
                <w:rFonts w:ascii="Times New Roman" w:eastAsia="Times New Roman" w:hAnsi="Times New Roman" w:cs="Times New Roman"/>
                <w:sz w:val="18"/>
                <w:szCs w:val="18"/>
              </w:rPr>
            </w:pPr>
          </w:p>
          <w:p w14:paraId="33BAF77D"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hideMark/>
          </w:tcPr>
          <w:p w14:paraId="648BB37B"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5AB822DB" w14:textId="2B6F3687" w:rsidR="007516BB" w:rsidRPr="00103AF4" w:rsidRDefault="007516BB" w:rsidP="007516BB">
            <w:pPr>
              <w:spacing w:after="0" w:line="240" w:lineRule="auto"/>
              <w:rPr>
                <w:rFonts w:ascii="Times New Roman" w:eastAsia="Calibri" w:hAnsi="Times New Roman" w:cs="Times New Roman"/>
                <w:sz w:val="24"/>
                <w:szCs w:val="24"/>
              </w:rPr>
            </w:pPr>
          </w:p>
          <w:p w14:paraId="26B54A7B" w14:textId="617EDB83" w:rsidR="00314CB9" w:rsidRPr="00103AF4" w:rsidRDefault="00314CB9" w:rsidP="00314CB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1DA10229"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6535AD3C" w14:textId="1350CBA4" w:rsidR="00314CB9" w:rsidRPr="00103AF4" w:rsidRDefault="00314CB9" w:rsidP="00314CB9">
            <w:pPr>
              <w:spacing w:after="0" w:line="240" w:lineRule="auto"/>
              <w:rPr>
                <w:rFonts w:ascii="Times New Roman" w:eastAsia="Calibri" w:hAnsi="Times New Roman" w:cs="Times New Roman"/>
                <w:sz w:val="24"/>
                <w:szCs w:val="24"/>
              </w:rPr>
            </w:pPr>
          </w:p>
        </w:tc>
      </w:tr>
      <w:tr w:rsidR="00737393" w:rsidRPr="00103AF4" w14:paraId="48DFC70E" w14:textId="77777777" w:rsidTr="009930DF">
        <w:trPr>
          <w:trHeight w:val="312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5EE42075"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70BE129A"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14:paraId="46DC7F94"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Lėšų kiekis, skirtas savivaldybės teritorijoje veikiančių jaunimo ir su jaunimu dirbančių organizacijų įsiregistravimo ir administravimo išlaidoms (atlyginimai, komunalinės paslaugos, kanceliarinių priemonių išlaidos) padengti iš savivaldybės biudžeto</w:t>
            </w:r>
          </w:p>
        </w:tc>
        <w:tc>
          <w:tcPr>
            <w:tcW w:w="754" w:type="pct"/>
            <w:tcBorders>
              <w:top w:val="single" w:sz="4" w:space="0" w:color="auto"/>
              <w:left w:val="single" w:sz="4" w:space="0" w:color="auto"/>
              <w:bottom w:val="single" w:sz="4" w:space="0" w:color="auto"/>
              <w:right w:val="single" w:sz="4" w:space="0" w:color="auto"/>
            </w:tcBorders>
          </w:tcPr>
          <w:p w14:paraId="09B03164" w14:textId="0069A045" w:rsidR="004804E1" w:rsidRPr="00103AF4" w:rsidRDefault="004804E1"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0,00 Eur</w:t>
            </w:r>
          </w:p>
          <w:p w14:paraId="4F1C6EF9" w14:textId="77777777" w:rsidR="004804E1" w:rsidRPr="00103AF4" w:rsidRDefault="004804E1" w:rsidP="00314CB9">
            <w:pPr>
              <w:spacing w:after="0" w:line="240" w:lineRule="auto"/>
              <w:rPr>
                <w:rFonts w:ascii="Times New Roman" w:eastAsia="Calibri" w:hAnsi="Times New Roman" w:cs="Times New Roman"/>
                <w:sz w:val="24"/>
                <w:szCs w:val="24"/>
              </w:rPr>
            </w:pPr>
          </w:p>
          <w:p w14:paraId="55F2E330" w14:textId="77777777" w:rsidR="00314CB9" w:rsidRPr="00103AF4" w:rsidRDefault="00314CB9" w:rsidP="00314CB9">
            <w:pPr>
              <w:spacing w:after="0" w:line="240" w:lineRule="auto"/>
              <w:rPr>
                <w:rFonts w:ascii="Times New Roman" w:eastAsia="Times New Roman" w:hAnsi="Times New Roman" w:cs="Times New Roman"/>
                <w:sz w:val="18"/>
                <w:szCs w:val="18"/>
              </w:rPr>
            </w:pPr>
          </w:p>
          <w:p w14:paraId="62029981" w14:textId="77777777" w:rsidR="00314CB9" w:rsidRPr="00103AF4" w:rsidRDefault="00314CB9" w:rsidP="00314CB9">
            <w:pPr>
              <w:spacing w:after="0" w:line="240" w:lineRule="auto"/>
              <w:rPr>
                <w:rFonts w:ascii="Times New Roman" w:eastAsia="Calibri" w:hAnsi="Times New Roman" w:cs="Times New Roman"/>
                <w:sz w:val="24"/>
                <w:szCs w:val="24"/>
              </w:rPr>
            </w:pPr>
          </w:p>
          <w:p w14:paraId="18C7C760" w14:textId="77777777" w:rsidR="00314CB9" w:rsidRPr="00103AF4" w:rsidRDefault="00314CB9" w:rsidP="00314CB9">
            <w:pPr>
              <w:spacing w:after="0" w:line="240" w:lineRule="auto"/>
              <w:rPr>
                <w:rFonts w:ascii="Times New Roman" w:eastAsia="Calibri" w:hAnsi="Times New Roman" w:cs="Times New Roman"/>
                <w:sz w:val="24"/>
                <w:szCs w:val="24"/>
              </w:rPr>
            </w:pPr>
          </w:p>
          <w:p w14:paraId="43387BBA" w14:textId="77777777" w:rsidR="00314CB9" w:rsidRPr="00103AF4" w:rsidRDefault="00314CB9" w:rsidP="00314CB9">
            <w:pPr>
              <w:spacing w:after="0" w:line="240" w:lineRule="auto"/>
              <w:rPr>
                <w:rFonts w:ascii="Times New Roman" w:eastAsia="Calibri" w:hAnsi="Times New Roman" w:cs="Times New Roman"/>
                <w:sz w:val="24"/>
                <w:szCs w:val="24"/>
              </w:rPr>
            </w:pPr>
          </w:p>
          <w:p w14:paraId="68EF5DD8" w14:textId="77777777" w:rsidR="00314CB9" w:rsidRPr="00103AF4" w:rsidRDefault="00314CB9" w:rsidP="00314CB9">
            <w:pPr>
              <w:spacing w:after="0" w:line="240" w:lineRule="auto"/>
              <w:rPr>
                <w:rFonts w:ascii="Times New Roman" w:eastAsia="Calibri" w:hAnsi="Times New Roman" w:cs="Times New Roman"/>
                <w:sz w:val="24"/>
                <w:szCs w:val="24"/>
              </w:rPr>
            </w:pPr>
          </w:p>
          <w:p w14:paraId="41F0080D" w14:textId="77777777" w:rsidR="00314CB9" w:rsidRPr="00103AF4" w:rsidRDefault="00314CB9" w:rsidP="00314CB9">
            <w:pPr>
              <w:spacing w:after="0" w:line="240" w:lineRule="auto"/>
              <w:rPr>
                <w:rFonts w:ascii="Times New Roman" w:eastAsia="Calibri" w:hAnsi="Times New Roman" w:cs="Times New Roman"/>
                <w:sz w:val="24"/>
                <w:szCs w:val="24"/>
              </w:rPr>
            </w:pPr>
          </w:p>
          <w:p w14:paraId="3071B9BC" w14:textId="77777777" w:rsidR="00314CB9" w:rsidRPr="00103AF4" w:rsidRDefault="00314CB9" w:rsidP="00314CB9">
            <w:pPr>
              <w:spacing w:after="0" w:line="240" w:lineRule="auto"/>
              <w:rPr>
                <w:rFonts w:ascii="Times New Roman" w:eastAsia="Calibri" w:hAnsi="Times New Roman" w:cs="Times New Roman"/>
                <w:sz w:val="24"/>
                <w:szCs w:val="24"/>
              </w:rPr>
            </w:pPr>
          </w:p>
          <w:p w14:paraId="15EF2110" w14:textId="77777777" w:rsidR="00314CB9" w:rsidRPr="00103AF4" w:rsidRDefault="00314CB9" w:rsidP="00314CB9">
            <w:pPr>
              <w:spacing w:after="0" w:line="240" w:lineRule="auto"/>
              <w:rPr>
                <w:rFonts w:ascii="Times New Roman" w:eastAsia="Calibri" w:hAnsi="Times New Roman" w:cs="Times New Roman"/>
                <w:sz w:val="24"/>
                <w:szCs w:val="24"/>
              </w:rPr>
            </w:pPr>
          </w:p>
          <w:p w14:paraId="11D42C65" w14:textId="77777777" w:rsidR="00314CB9" w:rsidRPr="00103AF4" w:rsidRDefault="00314CB9" w:rsidP="00314CB9">
            <w:pPr>
              <w:spacing w:after="0" w:line="240" w:lineRule="auto"/>
              <w:rPr>
                <w:rFonts w:ascii="Times New Roman" w:eastAsia="Calibri" w:hAnsi="Times New Roman" w:cs="Times New Roman"/>
                <w:sz w:val="24"/>
                <w:szCs w:val="24"/>
              </w:rPr>
            </w:pPr>
          </w:p>
          <w:p w14:paraId="13B7E068" w14:textId="77777777" w:rsidR="00314CB9" w:rsidRPr="00103AF4" w:rsidRDefault="00314CB9" w:rsidP="00314CB9">
            <w:pPr>
              <w:spacing w:after="0" w:line="240" w:lineRule="auto"/>
              <w:rPr>
                <w:rFonts w:ascii="Times New Roman" w:eastAsia="Calibri" w:hAnsi="Times New Roman" w:cs="Times New Roman"/>
                <w:sz w:val="24"/>
                <w:szCs w:val="24"/>
              </w:rPr>
            </w:pPr>
          </w:p>
          <w:p w14:paraId="1028B4B9"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3D662972"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4A9E6DE" w14:textId="5E7158BD" w:rsidR="00314CB9" w:rsidRPr="00103AF4" w:rsidRDefault="00314CB9" w:rsidP="00314CB9">
            <w:pPr>
              <w:spacing w:after="0" w:line="240" w:lineRule="auto"/>
              <w:rPr>
                <w:rFonts w:ascii="Times New Roman" w:eastAsia="Calibri" w:hAnsi="Times New Roman" w:cs="Times New Roman"/>
                <w:sz w:val="24"/>
                <w:szCs w:val="24"/>
              </w:rPr>
            </w:pPr>
          </w:p>
          <w:p w14:paraId="050A74F8" w14:textId="77777777" w:rsidR="00314CB9" w:rsidRPr="00103AF4" w:rsidRDefault="00314CB9" w:rsidP="00314CB9">
            <w:pPr>
              <w:spacing w:after="0" w:line="240" w:lineRule="auto"/>
              <w:rPr>
                <w:rFonts w:ascii="Times New Roman" w:eastAsia="Times New Roman" w:hAnsi="Times New Roman" w:cs="Times New Roman"/>
                <w:sz w:val="10"/>
                <w:szCs w:val="10"/>
              </w:rPr>
            </w:pPr>
          </w:p>
          <w:p w14:paraId="7D3608E9"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5EDF218D"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60020752" w14:textId="44DC9F7C" w:rsidR="00314CB9" w:rsidRPr="00103AF4" w:rsidRDefault="00314CB9" w:rsidP="00314CB9">
            <w:pPr>
              <w:spacing w:after="0" w:line="240" w:lineRule="auto"/>
              <w:rPr>
                <w:rFonts w:ascii="Times New Roman" w:eastAsia="Calibri" w:hAnsi="Times New Roman" w:cs="Times New Roman"/>
                <w:sz w:val="24"/>
                <w:szCs w:val="24"/>
              </w:rPr>
            </w:pPr>
          </w:p>
        </w:tc>
      </w:tr>
      <w:tr w:rsidR="00737393" w:rsidRPr="00103AF4" w14:paraId="7AF4010C" w14:textId="77777777" w:rsidTr="009930DF">
        <w:trPr>
          <w:trHeight w:val="1408"/>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4BE43E00"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E2B5EA5"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14:paraId="30DA8ED9"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Jaunimo ir su jaunimu dirbančios organizacijos, kurioms buvo kompensuotos įsiregistravimo ir administravimo (atlyginimai, komunalinės paslaugos, kanceliarinės priemonės) išlaidos</w:t>
            </w:r>
          </w:p>
        </w:tc>
        <w:tc>
          <w:tcPr>
            <w:tcW w:w="754" w:type="pct"/>
            <w:tcBorders>
              <w:top w:val="single" w:sz="4" w:space="0" w:color="auto"/>
              <w:left w:val="single" w:sz="4" w:space="0" w:color="auto"/>
              <w:bottom w:val="single" w:sz="4" w:space="0" w:color="auto"/>
              <w:right w:val="single" w:sz="4" w:space="0" w:color="auto"/>
            </w:tcBorders>
            <w:hideMark/>
          </w:tcPr>
          <w:p w14:paraId="0DDE0899" w14:textId="63D193AD" w:rsidR="004804E1" w:rsidRPr="00103AF4" w:rsidRDefault="00C11108"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p>
          <w:p w14:paraId="4BA6E96E" w14:textId="4B9ACA9A" w:rsidR="00314CB9" w:rsidRPr="00103AF4" w:rsidRDefault="00314CB9" w:rsidP="00314CB9">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5A4E22F0"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5D560F8E" w14:textId="3116FF55" w:rsidR="00314CB9" w:rsidRPr="00103AF4" w:rsidRDefault="00314CB9" w:rsidP="00314CB9">
            <w:pPr>
              <w:spacing w:after="0" w:line="240" w:lineRule="auto"/>
              <w:rPr>
                <w:rFonts w:ascii="Times New Roman" w:eastAsia="Calibri" w:hAnsi="Times New Roman" w:cs="Times New Roman"/>
                <w:sz w:val="24"/>
                <w:szCs w:val="24"/>
              </w:rPr>
            </w:pPr>
          </w:p>
          <w:p w14:paraId="499F9852" w14:textId="77777777" w:rsidR="00314CB9" w:rsidRPr="00103AF4" w:rsidRDefault="00314CB9" w:rsidP="00314CB9">
            <w:pPr>
              <w:spacing w:after="0" w:line="240" w:lineRule="auto"/>
              <w:rPr>
                <w:rFonts w:ascii="Times New Roman" w:eastAsia="Times New Roman" w:hAnsi="Times New Roman" w:cs="Times New Roman"/>
                <w:sz w:val="10"/>
                <w:szCs w:val="10"/>
              </w:rPr>
            </w:pPr>
          </w:p>
          <w:p w14:paraId="0AA3648C"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3286F795"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452015E0" w14:textId="029F40D6" w:rsidR="00314CB9" w:rsidRPr="00103AF4" w:rsidRDefault="00314CB9" w:rsidP="00314CB9">
            <w:pPr>
              <w:spacing w:after="0" w:line="240" w:lineRule="auto"/>
              <w:rPr>
                <w:rFonts w:ascii="Times New Roman" w:eastAsia="Calibri" w:hAnsi="Times New Roman" w:cs="Times New Roman"/>
                <w:sz w:val="24"/>
                <w:szCs w:val="24"/>
              </w:rPr>
            </w:pPr>
          </w:p>
        </w:tc>
      </w:tr>
      <w:tr w:rsidR="00737393" w:rsidRPr="00103AF4" w14:paraId="3976421C" w14:textId="77777777" w:rsidTr="009930DF">
        <w:trPr>
          <w:trHeight w:val="838"/>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7DD91EEB"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val="restart"/>
            <w:tcBorders>
              <w:top w:val="single" w:sz="4" w:space="0" w:color="auto"/>
              <w:left w:val="single" w:sz="4" w:space="0" w:color="auto"/>
              <w:bottom w:val="single" w:sz="4" w:space="0" w:color="auto"/>
              <w:right w:val="single" w:sz="4" w:space="0" w:color="auto"/>
            </w:tcBorders>
            <w:hideMark/>
          </w:tcPr>
          <w:p w14:paraId="0D841D6D"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4.2. Jaunimo ir su jaunimu dirbančių organizacijų iniciatyvų ir projektų finansavimas</w:t>
            </w:r>
          </w:p>
        </w:tc>
        <w:tc>
          <w:tcPr>
            <w:tcW w:w="708" w:type="pct"/>
            <w:tcBorders>
              <w:top w:val="single" w:sz="4" w:space="0" w:color="auto"/>
              <w:left w:val="single" w:sz="4" w:space="0" w:color="auto"/>
              <w:bottom w:val="single" w:sz="4" w:space="0" w:color="auto"/>
              <w:right w:val="single" w:sz="4" w:space="0" w:color="auto"/>
            </w:tcBorders>
          </w:tcPr>
          <w:p w14:paraId="7CB370F4" w14:textId="38CA7522"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Lėšų poreikio ir skiriamų lėšų santykis </w:t>
            </w:r>
          </w:p>
        </w:tc>
        <w:tc>
          <w:tcPr>
            <w:tcW w:w="754" w:type="pct"/>
            <w:tcBorders>
              <w:top w:val="single" w:sz="4" w:space="0" w:color="auto"/>
              <w:left w:val="single" w:sz="4" w:space="0" w:color="auto"/>
              <w:bottom w:val="single" w:sz="4" w:space="0" w:color="auto"/>
              <w:right w:val="single" w:sz="4" w:space="0" w:color="auto"/>
            </w:tcBorders>
          </w:tcPr>
          <w:p w14:paraId="578A988D" w14:textId="77777777" w:rsidR="00314CB9" w:rsidRPr="00103AF4" w:rsidRDefault="00E01D16" w:rsidP="00E01D16">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2020 m. </w:t>
            </w:r>
            <w:r w:rsidR="00503F8F" w:rsidRPr="00103AF4">
              <w:rPr>
                <w:rFonts w:ascii="Times New Roman" w:eastAsia="Calibri" w:hAnsi="Times New Roman" w:cs="Times New Roman"/>
                <w:sz w:val="24"/>
                <w:szCs w:val="24"/>
              </w:rPr>
              <w:t>82</w:t>
            </w:r>
            <w:r w:rsidRPr="00103AF4">
              <w:rPr>
                <w:rFonts w:ascii="Times New Roman" w:eastAsia="Calibri" w:hAnsi="Times New Roman" w:cs="Times New Roman"/>
                <w:sz w:val="24"/>
                <w:szCs w:val="24"/>
              </w:rPr>
              <w:t>/100 proc.</w:t>
            </w:r>
          </w:p>
          <w:p w14:paraId="7B0B34C8" w14:textId="4C1E798B" w:rsidR="00503F8F" w:rsidRPr="00103AF4" w:rsidRDefault="00503F8F" w:rsidP="00E01D16">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2021 m. </w:t>
            </w:r>
            <w:r w:rsidR="00F63B61" w:rsidRPr="00103AF4">
              <w:rPr>
                <w:rFonts w:ascii="Times New Roman" w:eastAsia="Calibri" w:hAnsi="Times New Roman" w:cs="Times New Roman"/>
                <w:sz w:val="24"/>
                <w:szCs w:val="24"/>
              </w:rPr>
              <w:t>100/100 proc.</w:t>
            </w:r>
          </w:p>
          <w:p w14:paraId="50E9318E" w14:textId="4C21D948" w:rsidR="00503F8F" w:rsidRPr="00103AF4" w:rsidRDefault="00503F8F" w:rsidP="00E01D16">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xml:space="preserve">2022 m. </w:t>
            </w:r>
            <w:r w:rsidR="00F63B61" w:rsidRPr="00103AF4">
              <w:rPr>
                <w:rFonts w:ascii="Times New Roman" w:eastAsia="Calibri" w:hAnsi="Times New Roman" w:cs="Times New Roman"/>
                <w:sz w:val="24"/>
                <w:szCs w:val="24"/>
              </w:rPr>
              <w:t>100/100</w:t>
            </w:r>
          </w:p>
        </w:tc>
        <w:tc>
          <w:tcPr>
            <w:tcW w:w="1557" w:type="pct"/>
            <w:tcBorders>
              <w:top w:val="single" w:sz="4" w:space="0" w:color="auto"/>
              <w:left w:val="single" w:sz="4" w:space="0" w:color="auto"/>
              <w:bottom w:val="single" w:sz="4" w:space="0" w:color="auto"/>
              <w:right w:val="single" w:sz="4" w:space="0" w:color="auto"/>
            </w:tcBorders>
            <w:hideMark/>
          </w:tcPr>
          <w:p w14:paraId="3713D24D" w14:textId="49ADCDB4" w:rsidR="00E01D16" w:rsidRPr="00103AF4" w:rsidRDefault="00503F8F"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Lėšos buvo skirtos jaunimo ir su jaunimu dirbančių organizacijų veiklos stiprinimui, stovykloms, renginiams, neformaliojo švietimo </w:t>
            </w:r>
            <w:r w:rsidR="00F63B61" w:rsidRPr="00103AF4">
              <w:rPr>
                <w:rFonts w:ascii="Times New Roman" w:eastAsia="Calibri" w:hAnsi="Times New Roman" w:cs="Times New Roman"/>
                <w:sz w:val="24"/>
                <w:szCs w:val="24"/>
              </w:rPr>
              <w:t xml:space="preserve">(sporto, teatro, muzikos ir kt.) </w:t>
            </w:r>
            <w:r w:rsidRPr="00103AF4">
              <w:rPr>
                <w:rFonts w:ascii="Times New Roman" w:eastAsia="Calibri" w:hAnsi="Times New Roman" w:cs="Times New Roman"/>
                <w:sz w:val="24"/>
                <w:szCs w:val="24"/>
              </w:rPr>
              <w:t>veiklo</w:t>
            </w:r>
            <w:r w:rsidR="00F63B61" w:rsidRPr="00103AF4">
              <w:rPr>
                <w:rFonts w:ascii="Times New Roman" w:eastAsia="Calibri" w:hAnsi="Times New Roman" w:cs="Times New Roman"/>
                <w:sz w:val="24"/>
                <w:szCs w:val="24"/>
              </w:rPr>
              <w:t>m</w:t>
            </w:r>
            <w:r w:rsidRPr="00103AF4">
              <w:rPr>
                <w:rFonts w:ascii="Times New Roman" w:eastAsia="Calibri" w:hAnsi="Times New Roman" w:cs="Times New Roman"/>
                <w:sz w:val="24"/>
                <w:szCs w:val="24"/>
              </w:rPr>
              <w:t>s, skirtoms jaunimui.</w:t>
            </w:r>
          </w:p>
          <w:p w14:paraId="0E779790" w14:textId="77777777" w:rsidR="00E01D16" w:rsidRPr="00103AF4" w:rsidRDefault="00E01D16" w:rsidP="00314CB9">
            <w:pPr>
              <w:spacing w:after="0" w:line="240" w:lineRule="auto"/>
              <w:rPr>
                <w:rFonts w:ascii="Times New Roman" w:eastAsia="Calibri" w:hAnsi="Times New Roman" w:cs="Times New Roman"/>
                <w:color w:val="FF0000"/>
                <w:sz w:val="24"/>
                <w:szCs w:val="24"/>
              </w:rPr>
            </w:pPr>
          </w:p>
          <w:p w14:paraId="1CFE1CA6" w14:textId="77777777" w:rsidR="00E01D16" w:rsidRPr="00103AF4" w:rsidRDefault="00E01D16" w:rsidP="00314CB9">
            <w:pPr>
              <w:spacing w:after="0" w:line="240" w:lineRule="auto"/>
              <w:rPr>
                <w:rFonts w:ascii="Times New Roman" w:eastAsia="Calibri" w:hAnsi="Times New Roman" w:cs="Times New Roman"/>
                <w:color w:val="FF0000"/>
                <w:sz w:val="24"/>
                <w:szCs w:val="24"/>
              </w:rPr>
            </w:pPr>
          </w:p>
          <w:p w14:paraId="5B9DBBA8" w14:textId="77777777" w:rsidR="00E01D16" w:rsidRPr="00103AF4" w:rsidRDefault="00E01D16" w:rsidP="00314CB9">
            <w:pPr>
              <w:spacing w:after="0" w:line="240" w:lineRule="auto"/>
              <w:rPr>
                <w:rFonts w:ascii="Times New Roman" w:eastAsia="Calibri" w:hAnsi="Times New Roman" w:cs="Times New Roman"/>
                <w:color w:val="FF0000"/>
                <w:sz w:val="24"/>
                <w:szCs w:val="24"/>
              </w:rPr>
            </w:pPr>
          </w:p>
          <w:p w14:paraId="4D351471" w14:textId="77777777" w:rsidR="00E01D16" w:rsidRPr="00103AF4" w:rsidRDefault="00E01D16" w:rsidP="00314CB9">
            <w:pPr>
              <w:spacing w:after="0" w:line="240" w:lineRule="auto"/>
              <w:rPr>
                <w:rFonts w:ascii="Times New Roman" w:eastAsia="Calibri" w:hAnsi="Times New Roman" w:cs="Times New Roman"/>
                <w:color w:val="FF0000"/>
                <w:sz w:val="24"/>
                <w:szCs w:val="24"/>
              </w:rPr>
            </w:pPr>
          </w:p>
          <w:p w14:paraId="1D1EE79C" w14:textId="6FED5CE0" w:rsidR="00314CB9" w:rsidRPr="00103AF4" w:rsidRDefault="00314CB9" w:rsidP="00503F8F">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tcPr>
          <w:p w14:paraId="218E987E" w14:textId="77777777" w:rsidR="0096472A" w:rsidRPr="00103AF4" w:rsidRDefault="00503F8F" w:rsidP="0096472A">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2020, 2021, 2022 m. administracijos  direktoriaus ir savivaldybės administracijos metinės veiklos ataskaitos</w:t>
            </w:r>
            <w:r w:rsidR="0096472A" w:rsidRPr="00103AF4">
              <w:rPr>
                <w:rFonts w:ascii="Times New Roman" w:eastAsia="Calibri" w:hAnsi="Times New Roman" w:cs="Times New Roman"/>
                <w:sz w:val="24"/>
                <w:szCs w:val="24"/>
              </w:rPr>
              <w:t xml:space="preserve">; 2020, 2021, 2022 m. Jaunimo politikos įgyvendinimo savivaldybėje </w:t>
            </w:r>
          </w:p>
          <w:p w14:paraId="05C38948" w14:textId="69522C09" w:rsidR="00314CB9" w:rsidRPr="00103AF4" w:rsidRDefault="0096472A" w:rsidP="0096472A">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xml:space="preserve">veiklos ataskaitos; </w:t>
            </w:r>
            <w:r w:rsidR="00503F8F" w:rsidRPr="00103AF4">
              <w:rPr>
                <w:rFonts w:ascii="Times New Roman" w:eastAsia="Calibri" w:hAnsi="Times New Roman" w:cs="Times New Roman"/>
                <w:sz w:val="24"/>
                <w:szCs w:val="24"/>
              </w:rPr>
              <w:t>direktoriaus įsakymai dėl lėšų skyrimo</w:t>
            </w:r>
          </w:p>
        </w:tc>
      </w:tr>
      <w:tr w:rsidR="00737393" w:rsidRPr="00103AF4" w14:paraId="0FCEC26A" w14:textId="77777777" w:rsidTr="009930DF">
        <w:trPr>
          <w:trHeight w:val="1815"/>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08D2F36F" w14:textId="77F4DB82"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FD192D6"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14:paraId="45FAE758"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Savivaldybės teritorijoje veikiančių jaunimo ir su jaunimu dirbančių organizacijų projektų finansavimas iš savivaldybės biudžeto </w:t>
            </w:r>
          </w:p>
        </w:tc>
        <w:tc>
          <w:tcPr>
            <w:tcW w:w="754" w:type="pct"/>
            <w:tcBorders>
              <w:top w:val="single" w:sz="4" w:space="0" w:color="auto"/>
              <w:left w:val="single" w:sz="4" w:space="0" w:color="auto"/>
              <w:bottom w:val="single" w:sz="4" w:space="0" w:color="auto"/>
              <w:right w:val="single" w:sz="4" w:space="0" w:color="auto"/>
            </w:tcBorders>
          </w:tcPr>
          <w:p w14:paraId="135B1804" w14:textId="64CD22D5" w:rsidR="00602BE9" w:rsidRPr="00103AF4" w:rsidRDefault="008603A0"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2020</w:t>
            </w:r>
            <w:r w:rsidR="00602BE9" w:rsidRPr="00103AF4">
              <w:rPr>
                <w:rFonts w:ascii="Times New Roman" w:eastAsia="Calibri" w:hAnsi="Times New Roman" w:cs="Times New Roman"/>
                <w:sz w:val="24"/>
                <w:szCs w:val="24"/>
              </w:rPr>
              <w:t xml:space="preserve"> m. – </w:t>
            </w:r>
            <w:r w:rsidRPr="00103AF4">
              <w:rPr>
                <w:rFonts w:ascii="Times New Roman" w:eastAsia="Calibri" w:hAnsi="Times New Roman" w:cs="Times New Roman"/>
                <w:sz w:val="24"/>
                <w:szCs w:val="24"/>
              </w:rPr>
              <w:t>10000</w:t>
            </w:r>
            <w:r w:rsidR="00602BE9" w:rsidRPr="00103AF4">
              <w:rPr>
                <w:rFonts w:ascii="Times New Roman" w:eastAsia="Calibri" w:hAnsi="Times New Roman" w:cs="Times New Roman"/>
                <w:sz w:val="24"/>
                <w:szCs w:val="24"/>
              </w:rPr>
              <w:t xml:space="preserve"> Eur</w:t>
            </w:r>
            <w:r w:rsidR="00F63B61" w:rsidRPr="00103AF4">
              <w:rPr>
                <w:rFonts w:ascii="Times New Roman" w:eastAsia="Calibri" w:hAnsi="Times New Roman" w:cs="Times New Roman"/>
                <w:sz w:val="24"/>
                <w:szCs w:val="24"/>
              </w:rPr>
              <w:t>/12 projektų</w:t>
            </w:r>
            <w:r w:rsidR="00602BE9" w:rsidRPr="00103AF4">
              <w:rPr>
                <w:rFonts w:ascii="Times New Roman" w:eastAsia="Calibri" w:hAnsi="Times New Roman" w:cs="Times New Roman"/>
                <w:sz w:val="24"/>
                <w:szCs w:val="24"/>
              </w:rPr>
              <w:t>;</w:t>
            </w:r>
          </w:p>
          <w:p w14:paraId="364F6EC8" w14:textId="01E1AEA7" w:rsidR="00602BE9" w:rsidRPr="00103AF4" w:rsidRDefault="008603A0"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2021</w:t>
            </w:r>
            <w:r w:rsidR="00602BE9" w:rsidRPr="00103AF4">
              <w:rPr>
                <w:rFonts w:ascii="Times New Roman" w:eastAsia="Calibri" w:hAnsi="Times New Roman" w:cs="Times New Roman"/>
                <w:sz w:val="24"/>
                <w:szCs w:val="24"/>
              </w:rPr>
              <w:t xml:space="preserve"> m. – </w:t>
            </w:r>
            <w:r w:rsidR="00BC46CB" w:rsidRPr="00103AF4">
              <w:rPr>
                <w:rFonts w:ascii="Times New Roman" w:eastAsia="Calibri" w:hAnsi="Times New Roman" w:cs="Times New Roman"/>
                <w:sz w:val="24"/>
                <w:szCs w:val="24"/>
              </w:rPr>
              <w:t>10000</w:t>
            </w:r>
            <w:r w:rsidR="00602BE9" w:rsidRPr="00103AF4">
              <w:rPr>
                <w:rFonts w:ascii="Times New Roman" w:eastAsia="Calibri" w:hAnsi="Times New Roman" w:cs="Times New Roman"/>
                <w:sz w:val="24"/>
                <w:szCs w:val="24"/>
              </w:rPr>
              <w:t xml:space="preserve"> Eur/</w:t>
            </w:r>
            <w:r w:rsidR="00F63B61" w:rsidRPr="00103AF4">
              <w:rPr>
                <w:rFonts w:ascii="Times New Roman" w:eastAsia="Calibri" w:hAnsi="Times New Roman" w:cs="Times New Roman"/>
                <w:sz w:val="24"/>
                <w:szCs w:val="24"/>
              </w:rPr>
              <w:t>14</w:t>
            </w:r>
            <w:r w:rsidR="00602BE9" w:rsidRPr="00103AF4">
              <w:rPr>
                <w:rFonts w:ascii="Times New Roman" w:eastAsia="Calibri" w:hAnsi="Times New Roman" w:cs="Times New Roman"/>
                <w:sz w:val="24"/>
                <w:szCs w:val="24"/>
              </w:rPr>
              <w:t xml:space="preserve"> projektų;</w:t>
            </w:r>
          </w:p>
          <w:p w14:paraId="43A0050A" w14:textId="469BA7FA" w:rsidR="00602BE9" w:rsidRPr="00103AF4" w:rsidRDefault="008603A0"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2022</w:t>
            </w:r>
            <w:r w:rsidR="00602BE9" w:rsidRPr="00103AF4">
              <w:rPr>
                <w:rFonts w:ascii="Times New Roman" w:eastAsia="Calibri" w:hAnsi="Times New Roman" w:cs="Times New Roman"/>
                <w:sz w:val="24"/>
                <w:szCs w:val="24"/>
              </w:rPr>
              <w:t xml:space="preserve"> m. – </w:t>
            </w:r>
            <w:r w:rsidR="00BC46CB" w:rsidRPr="00103AF4">
              <w:rPr>
                <w:rFonts w:ascii="Times New Roman" w:eastAsia="Calibri" w:hAnsi="Times New Roman" w:cs="Times New Roman"/>
                <w:sz w:val="24"/>
                <w:szCs w:val="24"/>
              </w:rPr>
              <w:t>10000</w:t>
            </w:r>
            <w:r w:rsidR="00602BE9" w:rsidRPr="00103AF4">
              <w:rPr>
                <w:rFonts w:ascii="Times New Roman" w:eastAsia="Calibri" w:hAnsi="Times New Roman" w:cs="Times New Roman"/>
                <w:sz w:val="24"/>
                <w:szCs w:val="24"/>
              </w:rPr>
              <w:t xml:space="preserve"> Eur/</w:t>
            </w:r>
            <w:r w:rsidR="00F63B61" w:rsidRPr="00103AF4">
              <w:rPr>
                <w:rFonts w:ascii="Times New Roman" w:eastAsia="Calibri" w:hAnsi="Times New Roman" w:cs="Times New Roman"/>
                <w:sz w:val="24"/>
                <w:szCs w:val="24"/>
              </w:rPr>
              <w:t>10 projektų.</w:t>
            </w:r>
          </w:p>
          <w:p w14:paraId="5A16C8A3" w14:textId="77777777" w:rsidR="00314CB9" w:rsidRPr="00103AF4" w:rsidRDefault="00314CB9" w:rsidP="00314CB9">
            <w:pPr>
              <w:spacing w:after="0" w:line="240" w:lineRule="auto"/>
              <w:rPr>
                <w:rFonts w:ascii="Times New Roman" w:eastAsia="Times New Roman" w:hAnsi="Times New Roman" w:cs="Times New Roman"/>
                <w:sz w:val="18"/>
                <w:szCs w:val="18"/>
              </w:rPr>
            </w:pPr>
          </w:p>
          <w:p w14:paraId="371BE8FC"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476ACCBF"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44C5E83C" w14:textId="7ED4DE8D" w:rsidR="00314CB9" w:rsidRPr="00103AF4" w:rsidRDefault="00314CB9" w:rsidP="00314CB9">
            <w:pPr>
              <w:spacing w:after="0" w:line="240" w:lineRule="auto"/>
              <w:rPr>
                <w:rFonts w:ascii="Times New Roman" w:eastAsia="Calibri" w:hAnsi="Times New Roman" w:cs="Times New Roman"/>
                <w:sz w:val="24"/>
                <w:szCs w:val="24"/>
              </w:rPr>
            </w:pPr>
          </w:p>
          <w:p w14:paraId="776B13B8" w14:textId="77777777" w:rsidR="00314CB9" w:rsidRPr="00103AF4" w:rsidRDefault="00314CB9" w:rsidP="00314CB9">
            <w:pPr>
              <w:spacing w:after="0" w:line="240" w:lineRule="auto"/>
              <w:rPr>
                <w:rFonts w:ascii="Times New Roman" w:eastAsia="Times New Roman" w:hAnsi="Times New Roman" w:cs="Times New Roman"/>
                <w:sz w:val="10"/>
                <w:szCs w:val="10"/>
              </w:rPr>
            </w:pPr>
          </w:p>
          <w:p w14:paraId="61E07673" w14:textId="77777777" w:rsidR="00314CB9" w:rsidRPr="00103AF4" w:rsidRDefault="00314CB9" w:rsidP="00314CB9">
            <w:pPr>
              <w:spacing w:after="0" w:line="240" w:lineRule="auto"/>
              <w:rPr>
                <w:rFonts w:ascii="Times New Roman" w:eastAsia="Calibri" w:hAnsi="Times New Roman" w:cs="Times New Roman"/>
                <w:sz w:val="24"/>
                <w:szCs w:val="24"/>
              </w:rPr>
            </w:pPr>
          </w:p>
          <w:p w14:paraId="7B2CF64F" w14:textId="77777777" w:rsidR="00314CB9" w:rsidRPr="00103AF4" w:rsidRDefault="00314CB9" w:rsidP="00314CB9">
            <w:pPr>
              <w:spacing w:after="0" w:line="240" w:lineRule="auto"/>
              <w:rPr>
                <w:rFonts w:ascii="Times New Roman" w:eastAsia="Times New Roman" w:hAnsi="Times New Roman" w:cs="Times New Roman"/>
                <w:sz w:val="18"/>
                <w:szCs w:val="18"/>
              </w:rPr>
            </w:pPr>
          </w:p>
          <w:p w14:paraId="06F2416B" w14:textId="77777777" w:rsidR="00314CB9" w:rsidRPr="00103AF4" w:rsidRDefault="00314CB9" w:rsidP="00314CB9">
            <w:pPr>
              <w:spacing w:after="0" w:line="240" w:lineRule="auto"/>
              <w:rPr>
                <w:rFonts w:ascii="Times New Roman" w:eastAsia="Calibri" w:hAnsi="Times New Roman" w:cs="Times New Roman"/>
                <w:sz w:val="24"/>
                <w:szCs w:val="24"/>
              </w:rPr>
            </w:pPr>
          </w:p>
          <w:p w14:paraId="16C45E25" w14:textId="77777777" w:rsidR="00314CB9" w:rsidRPr="00103AF4" w:rsidRDefault="00314CB9" w:rsidP="00314CB9">
            <w:pPr>
              <w:spacing w:after="0" w:line="240" w:lineRule="auto"/>
              <w:rPr>
                <w:rFonts w:ascii="Times New Roman" w:eastAsia="Times New Roman" w:hAnsi="Times New Roman" w:cs="Times New Roman"/>
                <w:sz w:val="18"/>
                <w:szCs w:val="18"/>
              </w:rPr>
            </w:pPr>
          </w:p>
          <w:p w14:paraId="065C74BB"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6A3F5863" w14:textId="77777777" w:rsidR="00BC46CB" w:rsidRPr="00103AF4" w:rsidRDefault="00BC46CB" w:rsidP="00BC46C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2020, 2021, 2022 m. Jaunimo politikos įgyvendinimo savivaldybėje </w:t>
            </w:r>
          </w:p>
          <w:p w14:paraId="0E69E6FA" w14:textId="1B2EB465" w:rsidR="00602BE9" w:rsidRPr="00103AF4" w:rsidRDefault="00BC46CB" w:rsidP="00BC46CB">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veiklos ataskaitos</w:t>
            </w:r>
          </w:p>
        </w:tc>
      </w:tr>
      <w:tr w:rsidR="00737393" w:rsidRPr="00103AF4" w14:paraId="369DAC66" w14:textId="77777777" w:rsidTr="009930DF">
        <w:trPr>
          <w:trHeight w:val="1115"/>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0A051BD3"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10933CA"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tcPr>
          <w:p w14:paraId="0CA9B733" w14:textId="0B581C4D"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Paramą iš kitų šaltinių gaunantys papildomai savivaldybės lėšomis finansuojami projektai</w:t>
            </w:r>
          </w:p>
        </w:tc>
        <w:tc>
          <w:tcPr>
            <w:tcW w:w="754" w:type="pct"/>
            <w:tcBorders>
              <w:top w:val="single" w:sz="4" w:space="0" w:color="auto"/>
              <w:left w:val="single" w:sz="4" w:space="0" w:color="auto"/>
              <w:bottom w:val="single" w:sz="4" w:space="0" w:color="auto"/>
              <w:right w:val="single" w:sz="4" w:space="0" w:color="auto"/>
            </w:tcBorders>
          </w:tcPr>
          <w:p w14:paraId="1E42C26A" w14:textId="73556C9B" w:rsidR="00C15DF4" w:rsidRPr="00103AF4" w:rsidRDefault="00C15DF4"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2020 m. – 0</w:t>
            </w:r>
            <w:r w:rsidR="008B1FE0">
              <w:rPr>
                <w:rFonts w:ascii="Times New Roman" w:eastAsia="Calibri" w:hAnsi="Times New Roman" w:cs="Times New Roman"/>
                <w:sz w:val="24"/>
                <w:szCs w:val="24"/>
              </w:rPr>
              <w:t>;</w:t>
            </w:r>
          </w:p>
          <w:p w14:paraId="05BC634E" w14:textId="2F3479BC" w:rsidR="00C15DF4" w:rsidRPr="00103AF4" w:rsidRDefault="00C15DF4"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2021 m. – 0</w:t>
            </w:r>
            <w:r w:rsidR="008B1FE0">
              <w:rPr>
                <w:rFonts w:ascii="Times New Roman" w:eastAsia="Calibri" w:hAnsi="Times New Roman" w:cs="Times New Roman"/>
                <w:sz w:val="24"/>
                <w:szCs w:val="24"/>
              </w:rPr>
              <w:t>;</w:t>
            </w:r>
          </w:p>
          <w:p w14:paraId="0412691D" w14:textId="0AEC6D9D" w:rsidR="00C15DF4" w:rsidRPr="00103AF4" w:rsidRDefault="00C15DF4"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2022 m. – 7 projektai, 8000 Eur.</w:t>
            </w:r>
          </w:p>
          <w:p w14:paraId="6604063C" w14:textId="6583C637" w:rsidR="00314CB9" w:rsidRPr="00103AF4" w:rsidRDefault="00314CB9" w:rsidP="00C15DF4">
            <w:pPr>
              <w:spacing w:after="0" w:line="240" w:lineRule="auto"/>
              <w:rPr>
                <w:rFonts w:ascii="Times New Roman" w:eastAsia="Calibri" w:hAnsi="Times New Roman" w:cs="Times New Roman"/>
                <w:color w:val="FF0000"/>
                <w:sz w:val="24"/>
                <w:szCs w:val="24"/>
              </w:rPr>
            </w:pPr>
          </w:p>
        </w:tc>
        <w:tc>
          <w:tcPr>
            <w:tcW w:w="1557" w:type="pct"/>
            <w:tcBorders>
              <w:top w:val="single" w:sz="4" w:space="0" w:color="auto"/>
              <w:left w:val="single" w:sz="4" w:space="0" w:color="auto"/>
              <w:bottom w:val="single" w:sz="4" w:space="0" w:color="auto"/>
              <w:right w:val="single" w:sz="4" w:space="0" w:color="auto"/>
            </w:tcBorders>
            <w:hideMark/>
          </w:tcPr>
          <w:p w14:paraId="43DFE7ED" w14:textId="3AFB75F0" w:rsidR="00D35636" w:rsidRPr="00103AF4" w:rsidRDefault="00D35636"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Projektai:</w:t>
            </w:r>
          </w:p>
          <w:p w14:paraId="562AB316" w14:textId="76E666D3" w:rsidR="00C15DF4" w:rsidRPr="00103AF4" w:rsidRDefault="00D35636"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Kretingos motobolo klubas „Jaunimui skirto sporto inventoriaus įsigijimas Kretingos motobolo klubo teikiamų paslaugų kokybės gerinimui užtikrinti“;</w:t>
            </w:r>
          </w:p>
          <w:p w14:paraId="0003ADFC" w14:textId="00D6FD5C" w:rsidR="00D35636" w:rsidRPr="00103AF4" w:rsidRDefault="00D35636"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Asociacija Kretingos jaunimo teatras: „XXI tarptautinis jaunimo teatrų festivalis – kūrybinė laboratorija „Atžalyno scena“, skirta Lietuvos jaunimo metams“; „Gatvės teatras Kretingoje“</w:t>
            </w:r>
          </w:p>
          <w:p w14:paraId="5E7E29F6" w14:textId="1C312037" w:rsidR="00D35636" w:rsidRPr="00103AF4" w:rsidRDefault="00D35636"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VšĮ Šv. Antano dienos centras „Jaunimo kokybiškas įtraukimas į savanoriškas ir pilietines veiklas su vaikais Šv. Antano dienos centre“;</w:t>
            </w:r>
          </w:p>
          <w:p w14:paraId="437018AB" w14:textId="52530A10" w:rsidR="00314CB9" w:rsidRPr="00103AF4" w:rsidRDefault="00D35636" w:rsidP="00D35636">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Kretingos rajono jaunimo nevyriausybinių organizacijų asociacija „Apskritas stalas“: „Jaunų šeimų laikas kartu“; „Organizacijos veiklos stiprinimas‘22“; „Kretingos rajono jaunimo forumas 22“.</w:t>
            </w:r>
          </w:p>
        </w:tc>
        <w:tc>
          <w:tcPr>
            <w:tcW w:w="707" w:type="pct"/>
            <w:tcBorders>
              <w:top w:val="single" w:sz="4" w:space="0" w:color="auto"/>
              <w:left w:val="single" w:sz="4" w:space="0" w:color="auto"/>
              <w:bottom w:val="single" w:sz="4" w:space="0" w:color="auto"/>
              <w:right w:val="single" w:sz="4" w:space="0" w:color="auto"/>
            </w:tcBorders>
          </w:tcPr>
          <w:p w14:paraId="22832D80" w14:textId="206849B4" w:rsidR="00314CB9" w:rsidRPr="00103AF4" w:rsidRDefault="00C15DF4" w:rsidP="00314CB9">
            <w:pPr>
              <w:spacing w:after="0" w:line="240" w:lineRule="auto"/>
              <w:rPr>
                <w:rFonts w:ascii="Times New Roman" w:eastAsia="Times New Roman" w:hAnsi="Times New Roman" w:cs="Times New Roman"/>
                <w:sz w:val="18"/>
                <w:szCs w:val="18"/>
              </w:rPr>
            </w:pPr>
            <w:r w:rsidRPr="00103AF4">
              <w:rPr>
                <w:rFonts w:ascii="Times New Roman" w:eastAsia="Calibri" w:hAnsi="Times New Roman" w:cs="Times New Roman"/>
                <w:sz w:val="24"/>
                <w:szCs w:val="24"/>
              </w:rPr>
              <w:t>Savivaldybės administracijos direktoriaus 2022 m. įsakymai Nr. A1-381, Nr. A1-421, Nr. A1-1130</w:t>
            </w:r>
          </w:p>
          <w:p w14:paraId="1D754325" w14:textId="77777777" w:rsidR="00314CB9" w:rsidRPr="00103AF4" w:rsidRDefault="00314CB9" w:rsidP="00314CB9">
            <w:pPr>
              <w:spacing w:after="0" w:line="240" w:lineRule="auto"/>
              <w:rPr>
                <w:rFonts w:ascii="Times New Roman" w:eastAsia="Calibri" w:hAnsi="Times New Roman" w:cs="Times New Roman"/>
                <w:color w:val="FF0000"/>
                <w:sz w:val="24"/>
                <w:szCs w:val="24"/>
              </w:rPr>
            </w:pPr>
          </w:p>
        </w:tc>
      </w:tr>
      <w:tr w:rsidR="00737393" w:rsidRPr="00103AF4" w14:paraId="4FFCD5C8" w14:textId="77777777" w:rsidTr="00A75FCE">
        <w:trPr>
          <w:trHeight w:val="1827"/>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59EB833E" w14:textId="58F65608"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B16D896"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tcPr>
          <w:p w14:paraId="1DA9A341" w14:textId="0E265EB4"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Neformalių jaunimo grupių finansuojami projektai ir jiems skiriamos lėšos iš savivaldybės biudžeto </w:t>
            </w:r>
          </w:p>
        </w:tc>
        <w:tc>
          <w:tcPr>
            <w:tcW w:w="754" w:type="pct"/>
            <w:tcBorders>
              <w:top w:val="single" w:sz="4" w:space="0" w:color="auto"/>
              <w:left w:val="single" w:sz="4" w:space="0" w:color="auto"/>
              <w:bottom w:val="single" w:sz="4" w:space="0" w:color="auto"/>
              <w:right w:val="single" w:sz="4" w:space="0" w:color="auto"/>
            </w:tcBorders>
            <w:hideMark/>
          </w:tcPr>
          <w:p w14:paraId="3D859F84" w14:textId="3FB1A6A1" w:rsidR="004420B1" w:rsidRPr="00103AF4" w:rsidRDefault="00E444F4"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p>
          <w:p w14:paraId="0FE8BB93" w14:textId="7A69CFB3" w:rsidR="00314CB9" w:rsidRPr="00103AF4" w:rsidRDefault="00314CB9" w:rsidP="00314CB9">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3EC6B86F"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6180F0D8" w14:textId="673D893C" w:rsidR="0048754D" w:rsidRPr="00103AF4" w:rsidRDefault="0048754D" w:rsidP="00E444F4">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1E12554B"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217992AE" w14:textId="689E5AE8" w:rsidR="00314CB9" w:rsidRPr="00103AF4" w:rsidRDefault="00314CB9" w:rsidP="00314CB9">
            <w:pPr>
              <w:spacing w:after="0" w:line="240" w:lineRule="auto"/>
              <w:rPr>
                <w:rFonts w:ascii="Times New Roman" w:eastAsia="Calibri" w:hAnsi="Times New Roman" w:cs="Times New Roman"/>
                <w:sz w:val="24"/>
                <w:szCs w:val="24"/>
              </w:rPr>
            </w:pPr>
          </w:p>
        </w:tc>
      </w:tr>
      <w:tr w:rsidR="00737393" w:rsidRPr="00103AF4" w14:paraId="5D879B04" w14:textId="77777777" w:rsidTr="009930DF">
        <w:trPr>
          <w:trHeight w:val="557"/>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31A238D1"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hideMark/>
          </w:tcPr>
          <w:p w14:paraId="376A77A1"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4.3. Atvirųjų jaunimo centrų ir atvirųjų jaunimo erdvių plėtros užtikrinimas</w:t>
            </w:r>
          </w:p>
        </w:tc>
        <w:tc>
          <w:tcPr>
            <w:tcW w:w="708" w:type="pct"/>
            <w:tcBorders>
              <w:top w:val="single" w:sz="4" w:space="0" w:color="auto"/>
              <w:left w:val="single" w:sz="4" w:space="0" w:color="auto"/>
              <w:bottom w:val="single" w:sz="4" w:space="0" w:color="auto"/>
              <w:right w:val="single" w:sz="4" w:space="0" w:color="auto"/>
            </w:tcBorders>
            <w:hideMark/>
          </w:tcPr>
          <w:p w14:paraId="0A7C1CD4"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Atviriesiems jaunimo centrams ir atvirosioms jaunimo erdvėms administruoti ir projektinėms veikloms skiriamos lėšos iš savivaldybės biudžeto</w:t>
            </w:r>
          </w:p>
        </w:tc>
        <w:tc>
          <w:tcPr>
            <w:tcW w:w="754" w:type="pct"/>
            <w:tcBorders>
              <w:top w:val="single" w:sz="4" w:space="0" w:color="auto"/>
              <w:left w:val="single" w:sz="4" w:space="0" w:color="auto"/>
              <w:bottom w:val="single" w:sz="4" w:space="0" w:color="auto"/>
              <w:right w:val="single" w:sz="4" w:space="0" w:color="auto"/>
            </w:tcBorders>
            <w:hideMark/>
          </w:tcPr>
          <w:p w14:paraId="29654E9D" w14:textId="541D408C" w:rsidR="006610F0" w:rsidRPr="00103AF4" w:rsidRDefault="0069267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2020</w:t>
            </w:r>
            <w:r w:rsidR="006610F0" w:rsidRPr="00103AF4">
              <w:rPr>
                <w:rFonts w:ascii="Times New Roman" w:eastAsia="Calibri" w:hAnsi="Times New Roman" w:cs="Times New Roman"/>
                <w:sz w:val="24"/>
                <w:szCs w:val="24"/>
              </w:rPr>
              <w:t xml:space="preserve"> m. – </w:t>
            </w:r>
            <w:r w:rsidR="0086599B" w:rsidRPr="00103AF4">
              <w:rPr>
                <w:rFonts w:ascii="Times New Roman" w:eastAsia="Calibri" w:hAnsi="Times New Roman" w:cs="Times New Roman"/>
                <w:sz w:val="24"/>
                <w:szCs w:val="24"/>
              </w:rPr>
              <w:t xml:space="preserve">7628 </w:t>
            </w:r>
            <w:r w:rsidR="006610F0" w:rsidRPr="00103AF4">
              <w:rPr>
                <w:rFonts w:ascii="Times New Roman" w:eastAsia="Calibri" w:hAnsi="Times New Roman" w:cs="Times New Roman"/>
                <w:sz w:val="24"/>
                <w:szCs w:val="24"/>
              </w:rPr>
              <w:t>Eur</w:t>
            </w:r>
            <w:r w:rsidR="00311FE8" w:rsidRPr="00103AF4">
              <w:rPr>
                <w:rFonts w:ascii="Times New Roman" w:eastAsia="Calibri" w:hAnsi="Times New Roman" w:cs="Times New Roman"/>
                <w:sz w:val="24"/>
                <w:szCs w:val="24"/>
              </w:rPr>
              <w:t>;</w:t>
            </w:r>
          </w:p>
          <w:p w14:paraId="5476784F" w14:textId="050B9EEF" w:rsidR="006610F0" w:rsidRPr="00103AF4" w:rsidRDefault="0069267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2021</w:t>
            </w:r>
            <w:r w:rsidR="006610F0" w:rsidRPr="00103AF4">
              <w:rPr>
                <w:rFonts w:ascii="Times New Roman" w:eastAsia="Calibri" w:hAnsi="Times New Roman" w:cs="Times New Roman"/>
                <w:sz w:val="24"/>
                <w:szCs w:val="24"/>
              </w:rPr>
              <w:t xml:space="preserve"> m. – </w:t>
            </w:r>
            <w:r w:rsidR="0086599B" w:rsidRPr="00103AF4">
              <w:rPr>
                <w:rFonts w:ascii="Times New Roman" w:eastAsia="Calibri" w:hAnsi="Times New Roman" w:cs="Times New Roman"/>
                <w:sz w:val="24"/>
                <w:szCs w:val="24"/>
              </w:rPr>
              <w:t>6419 Eur</w:t>
            </w:r>
            <w:r w:rsidR="00311FE8" w:rsidRPr="00103AF4">
              <w:rPr>
                <w:rFonts w:ascii="Times New Roman" w:eastAsia="Calibri" w:hAnsi="Times New Roman" w:cs="Times New Roman"/>
                <w:sz w:val="24"/>
                <w:szCs w:val="24"/>
              </w:rPr>
              <w:t>;</w:t>
            </w:r>
          </w:p>
          <w:p w14:paraId="68011F1C" w14:textId="023C17B1" w:rsidR="006610F0" w:rsidRPr="00103AF4" w:rsidRDefault="0069267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2022</w:t>
            </w:r>
            <w:r w:rsidR="006610F0" w:rsidRPr="00103AF4">
              <w:rPr>
                <w:rFonts w:ascii="Times New Roman" w:eastAsia="Calibri" w:hAnsi="Times New Roman" w:cs="Times New Roman"/>
                <w:sz w:val="24"/>
                <w:szCs w:val="24"/>
              </w:rPr>
              <w:t xml:space="preserve"> m. – </w:t>
            </w:r>
            <w:r w:rsidRPr="00103AF4">
              <w:rPr>
                <w:rFonts w:ascii="Times New Roman" w:eastAsia="Calibri" w:hAnsi="Times New Roman" w:cs="Times New Roman"/>
                <w:sz w:val="24"/>
                <w:szCs w:val="24"/>
              </w:rPr>
              <w:t xml:space="preserve">5339 </w:t>
            </w:r>
            <w:r w:rsidR="00311FE8" w:rsidRPr="00103AF4">
              <w:rPr>
                <w:rFonts w:ascii="Times New Roman" w:eastAsia="Calibri" w:hAnsi="Times New Roman" w:cs="Times New Roman"/>
                <w:sz w:val="24"/>
                <w:szCs w:val="24"/>
              </w:rPr>
              <w:t>Eur.</w:t>
            </w:r>
          </w:p>
          <w:p w14:paraId="566AB37A" w14:textId="64DE12B7" w:rsidR="00314CB9" w:rsidRPr="00103AF4" w:rsidRDefault="00314CB9" w:rsidP="00314CB9">
            <w:pPr>
              <w:spacing w:after="0" w:line="240" w:lineRule="auto"/>
              <w:rPr>
                <w:rFonts w:ascii="Times New Roman" w:eastAsia="Calibri" w:hAnsi="Times New Roman" w:cs="Times New Roman"/>
                <w:color w:val="FF0000"/>
                <w:sz w:val="24"/>
                <w:szCs w:val="24"/>
              </w:rPr>
            </w:pPr>
          </w:p>
        </w:tc>
        <w:tc>
          <w:tcPr>
            <w:tcW w:w="1557" w:type="pct"/>
            <w:tcBorders>
              <w:top w:val="single" w:sz="4" w:space="0" w:color="auto"/>
              <w:left w:val="single" w:sz="4" w:space="0" w:color="auto"/>
              <w:bottom w:val="single" w:sz="4" w:space="0" w:color="auto"/>
              <w:right w:val="single" w:sz="4" w:space="0" w:color="auto"/>
            </w:tcBorders>
          </w:tcPr>
          <w:p w14:paraId="4635B332" w14:textId="7CCB27E4" w:rsidR="0061589F" w:rsidRPr="00103AF4" w:rsidRDefault="0061589F"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AJE įsikūrusios bendruomenėse, kultūros centruose, bibliotekose, ugdymo įstaigose.</w:t>
            </w:r>
          </w:p>
          <w:p w14:paraId="0A6B0AF2" w14:textId="0CC8181B" w:rsidR="00314CB9" w:rsidRPr="00103AF4" w:rsidRDefault="0086599B"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AJC savivaldybėje tiriamuoju laikotarpiu nebuvo.</w:t>
            </w:r>
          </w:p>
        </w:tc>
        <w:tc>
          <w:tcPr>
            <w:tcW w:w="707" w:type="pct"/>
            <w:tcBorders>
              <w:top w:val="single" w:sz="4" w:space="0" w:color="auto"/>
              <w:left w:val="single" w:sz="4" w:space="0" w:color="auto"/>
              <w:bottom w:val="single" w:sz="4" w:space="0" w:color="auto"/>
              <w:right w:val="single" w:sz="4" w:space="0" w:color="auto"/>
            </w:tcBorders>
          </w:tcPr>
          <w:p w14:paraId="51B66679" w14:textId="77777777" w:rsidR="00692679" w:rsidRPr="00103AF4" w:rsidRDefault="00692679" w:rsidP="0069267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2020, 2021, 2022 m. Jaunimo politikos įgyvendinimo savivaldybėje </w:t>
            </w:r>
          </w:p>
          <w:p w14:paraId="6571E5BE" w14:textId="78FF169E" w:rsidR="00314CB9" w:rsidRPr="00103AF4" w:rsidRDefault="00692679" w:rsidP="0069267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veiklos ataskaitos</w:t>
            </w:r>
            <w:r w:rsidRPr="00103AF4">
              <w:rPr>
                <w:rFonts w:ascii="Times New Roman" w:eastAsia="Calibri" w:hAnsi="Times New Roman" w:cs="Times New Roman"/>
                <w:color w:val="FF0000"/>
                <w:sz w:val="24"/>
                <w:szCs w:val="24"/>
              </w:rPr>
              <w:t xml:space="preserve"> </w:t>
            </w:r>
          </w:p>
        </w:tc>
      </w:tr>
      <w:tr w:rsidR="00737393" w:rsidRPr="00103AF4" w14:paraId="064411E1" w14:textId="77777777" w:rsidTr="009930DF">
        <w:trPr>
          <w:trHeight w:val="832"/>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3652BEFF" w14:textId="77ABEA0A"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val="restart"/>
            <w:tcBorders>
              <w:top w:val="single" w:sz="4" w:space="0" w:color="auto"/>
              <w:left w:val="single" w:sz="4" w:space="0" w:color="auto"/>
              <w:bottom w:val="single" w:sz="4" w:space="0" w:color="auto"/>
              <w:right w:val="single" w:sz="4" w:space="0" w:color="auto"/>
            </w:tcBorders>
            <w:hideMark/>
          </w:tcPr>
          <w:p w14:paraId="1F760E9C"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4.4. Lėšų skyrimas jaunimo ir su jaunimu dirbančioms organizacijoms ilgalaikiam turtui įsigyti arba šių organizacijų patalpoms remontuoti (renovuoti) bei kito savivaldybei priklausančio ilgalaikio turto perdavimas jaunimo ir su jaunimu dirbančioms organizacijoms</w:t>
            </w:r>
          </w:p>
        </w:tc>
        <w:tc>
          <w:tcPr>
            <w:tcW w:w="708" w:type="pct"/>
            <w:tcBorders>
              <w:top w:val="single" w:sz="4" w:space="0" w:color="auto"/>
              <w:left w:val="single" w:sz="4" w:space="0" w:color="auto"/>
              <w:bottom w:val="single" w:sz="4" w:space="0" w:color="auto"/>
              <w:right w:val="single" w:sz="4" w:space="0" w:color="auto"/>
            </w:tcBorders>
          </w:tcPr>
          <w:p w14:paraId="194C16B2" w14:textId="7C56F5F8"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Lėšų poreikio ir skiriamų lėšų santykis</w:t>
            </w:r>
          </w:p>
        </w:tc>
        <w:tc>
          <w:tcPr>
            <w:tcW w:w="754" w:type="pct"/>
            <w:tcBorders>
              <w:top w:val="single" w:sz="4" w:space="0" w:color="auto"/>
              <w:left w:val="single" w:sz="4" w:space="0" w:color="auto"/>
              <w:bottom w:val="single" w:sz="4" w:space="0" w:color="auto"/>
              <w:right w:val="single" w:sz="4" w:space="0" w:color="auto"/>
            </w:tcBorders>
          </w:tcPr>
          <w:p w14:paraId="5D21BE7D" w14:textId="2F271797" w:rsidR="00314CB9" w:rsidRPr="00103AF4" w:rsidRDefault="00903550"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0/100 proc.</w:t>
            </w:r>
          </w:p>
        </w:tc>
        <w:tc>
          <w:tcPr>
            <w:tcW w:w="1557" w:type="pct"/>
            <w:tcBorders>
              <w:top w:val="single" w:sz="4" w:space="0" w:color="auto"/>
              <w:left w:val="single" w:sz="4" w:space="0" w:color="auto"/>
              <w:bottom w:val="single" w:sz="4" w:space="0" w:color="auto"/>
              <w:right w:val="single" w:sz="4" w:space="0" w:color="auto"/>
            </w:tcBorders>
          </w:tcPr>
          <w:p w14:paraId="1277E2AC"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13C5C69E" w14:textId="405EDE03" w:rsidR="00314CB9" w:rsidRPr="00103AF4" w:rsidRDefault="00314CB9" w:rsidP="00314CB9">
            <w:pPr>
              <w:spacing w:after="0" w:line="240" w:lineRule="auto"/>
              <w:rPr>
                <w:rFonts w:ascii="Times New Roman" w:eastAsia="Calibri" w:hAnsi="Times New Roman" w:cs="Times New Roman"/>
                <w:sz w:val="24"/>
                <w:szCs w:val="24"/>
              </w:rPr>
            </w:pPr>
          </w:p>
          <w:p w14:paraId="256168BA"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503E3D77"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B2ADBEF" w14:textId="1C3FA233" w:rsidR="00314CB9" w:rsidRPr="00103AF4" w:rsidRDefault="00314CB9" w:rsidP="00314CB9">
            <w:pPr>
              <w:spacing w:after="0" w:line="240" w:lineRule="auto"/>
              <w:rPr>
                <w:rFonts w:ascii="Times New Roman" w:eastAsia="Calibri" w:hAnsi="Times New Roman" w:cs="Times New Roman"/>
                <w:sz w:val="24"/>
                <w:szCs w:val="24"/>
              </w:rPr>
            </w:pPr>
          </w:p>
        </w:tc>
      </w:tr>
      <w:tr w:rsidR="00737393" w:rsidRPr="00103AF4" w14:paraId="4189E284" w14:textId="77777777" w:rsidTr="009930DF">
        <w:trPr>
          <w:trHeight w:val="1948"/>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7C6EA519"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BC0B169"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14:paraId="6A62D066"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Lėšos, skirtos jaunimo ir su jaunimu dirbančių organizacijų ilgalaikiam turtui įsigyti arba organizacijų patalpoms remontuoti (renovuoti)</w:t>
            </w:r>
          </w:p>
        </w:tc>
        <w:tc>
          <w:tcPr>
            <w:tcW w:w="754" w:type="pct"/>
            <w:tcBorders>
              <w:top w:val="single" w:sz="4" w:space="0" w:color="auto"/>
              <w:left w:val="single" w:sz="4" w:space="0" w:color="auto"/>
              <w:bottom w:val="single" w:sz="4" w:space="0" w:color="auto"/>
              <w:right w:val="single" w:sz="4" w:space="0" w:color="auto"/>
            </w:tcBorders>
          </w:tcPr>
          <w:p w14:paraId="50DA3BD9" w14:textId="2EDD56C8" w:rsidR="004F537E" w:rsidRPr="00103AF4" w:rsidRDefault="00903550" w:rsidP="00314CB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0 Eur</w:t>
            </w:r>
          </w:p>
        </w:tc>
        <w:tc>
          <w:tcPr>
            <w:tcW w:w="1557" w:type="pct"/>
            <w:tcBorders>
              <w:top w:val="single" w:sz="4" w:space="0" w:color="auto"/>
              <w:left w:val="single" w:sz="4" w:space="0" w:color="auto"/>
              <w:bottom w:val="single" w:sz="4" w:space="0" w:color="auto"/>
              <w:right w:val="single" w:sz="4" w:space="0" w:color="auto"/>
            </w:tcBorders>
            <w:hideMark/>
          </w:tcPr>
          <w:p w14:paraId="5F36D84F" w14:textId="5EC7AC90" w:rsidR="00314CB9" w:rsidRPr="00103AF4" w:rsidRDefault="00451EBF" w:rsidP="00314CB9">
            <w:pPr>
              <w:spacing w:after="0" w:line="240" w:lineRule="auto"/>
              <w:rPr>
                <w:rFonts w:ascii="Calibri" w:eastAsia="Calibri" w:hAnsi="Calibri" w:cs="Times New Roman"/>
              </w:rPr>
            </w:pPr>
            <w:r w:rsidRPr="00103AF4">
              <w:rPr>
                <w:rFonts w:ascii="Times New Roman" w:eastAsia="Calibri" w:hAnsi="Times New Roman" w:cs="Times New Roman"/>
                <w:sz w:val="24"/>
                <w:szCs w:val="24"/>
              </w:rPr>
              <w:t>Lėšų skyrimas nėra numatytas savivaldybės strategijoje.</w:t>
            </w:r>
          </w:p>
        </w:tc>
        <w:tc>
          <w:tcPr>
            <w:tcW w:w="707" w:type="pct"/>
            <w:tcBorders>
              <w:top w:val="single" w:sz="4" w:space="0" w:color="auto"/>
              <w:left w:val="single" w:sz="4" w:space="0" w:color="auto"/>
              <w:bottom w:val="single" w:sz="4" w:space="0" w:color="auto"/>
              <w:right w:val="single" w:sz="4" w:space="0" w:color="auto"/>
            </w:tcBorders>
          </w:tcPr>
          <w:p w14:paraId="6C061CC0" w14:textId="7B48E09C" w:rsidR="00917789" w:rsidRPr="00103AF4" w:rsidRDefault="00451EBF"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Kretingos r. sav. 2020-2022 </w:t>
            </w:r>
            <w:r w:rsidR="00917789" w:rsidRPr="00103AF4">
              <w:rPr>
                <w:rFonts w:ascii="Times New Roman" w:eastAsia="Calibri" w:hAnsi="Times New Roman" w:cs="Times New Roman"/>
                <w:sz w:val="24"/>
                <w:szCs w:val="24"/>
              </w:rPr>
              <w:t>metų strateginis veiklos plana</w:t>
            </w:r>
            <w:r w:rsidR="004F537E" w:rsidRPr="00103AF4">
              <w:rPr>
                <w:rFonts w:ascii="Times New Roman" w:eastAsia="Calibri" w:hAnsi="Times New Roman" w:cs="Times New Roman"/>
                <w:sz w:val="24"/>
                <w:szCs w:val="24"/>
              </w:rPr>
              <w:t>s</w:t>
            </w:r>
          </w:p>
        </w:tc>
      </w:tr>
      <w:tr w:rsidR="00EA5C2F" w:rsidRPr="00103AF4" w14:paraId="3D41F7CC" w14:textId="77777777" w:rsidTr="009930DF">
        <w:trPr>
          <w:trHeight w:val="144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61C3CA07" w14:textId="77777777" w:rsidR="00EA5C2F" w:rsidRPr="00103AF4" w:rsidRDefault="00EA5C2F" w:rsidP="00EA5C2F">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F2A53D9" w14:textId="77777777" w:rsidR="00EA5C2F" w:rsidRPr="00103AF4" w:rsidRDefault="00EA5C2F" w:rsidP="00EA5C2F">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14:paraId="05DF757E" w14:textId="77777777" w:rsidR="00EA5C2F" w:rsidRPr="00103AF4" w:rsidRDefault="00EA5C2F" w:rsidP="00EA5C2F">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Lėšos iš savivaldybės biudžeto, skirtos paslaugoms, kuriomis naudojosi jaunimo ir su jaunimu dirbančios organizacijos, pirkti</w:t>
            </w:r>
          </w:p>
        </w:tc>
        <w:tc>
          <w:tcPr>
            <w:tcW w:w="754" w:type="pct"/>
            <w:tcBorders>
              <w:top w:val="single" w:sz="4" w:space="0" w:color="auto"/>
              <w:left w:val="single" w:sz="4" w:space="0" w:color="auto"/>
              <w:bottom w:val="single" w:sz="4" w:space="0" w:color="auto"/>
              <w:right w:val="single" w:sz="4" w:space="0" w:color="auto"/>
            </w:tcBorders>
          </w:tcPr>
          <w:p w14:paraId="08598C2A" w14:textId="5FA4F43D" w:rsidR="00EA5C2F" w:rsidRPr="00103AF4" w:rsidRDefault="00EA5C2F" w:rsidP="00EA5C2F">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0 Eur</w:t>
            </w:r>
          </w:p>
        </w:tc>
        <w:tc>
          <w:tcPr>
            <w:tcW w:w="1557" w:type="pct"/>
            <w:tcBorders>
              <w:top w:val="single" w:sz="4" w:space="0" w:color="auto"/>
              <w:left w:val="single" w:sz="4" w:space="0" w:color="auto"/>
              <w:bottom w:val="single" w:sz="4" w:space="0" w:color="auto"/>
              <w:right w:val="single" w:sz="4" w:space="0" w:color="auto"/>
            </w:tcBorders>
          </w:tcPr>
          <w:p w14:paraId="041CB4D5" w14:textId="563AACB7" w:rsidR="00EA5C2F" w:rsidRPr="00103AF4" w:rsidRDefault="00EA5C2F" w:rsidP="00EA5C2F">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Lėšų skyrimas nėra numatytas savivaldybės strategijoje.</w:t>
            </w:r>
          </w:p>
        </w:tc>
        <w:tc>
          <w:tcPr>
            <w:tcW w:w="707" w:type="pct"/>
            <w:tcBorders>
              <w:top w:val="single" w:sz="4" w:space="0" w:color="auto"/>
              <w:left w:val="single" w:sz="4" w:space="0" w:color="auto"/>
              <w:bottom w:val="single" w:sz="4" w:space="0" w:color="auto"/>
              <w:right w:val="single" w:sz="4" w:space="0" w:color="auto"/>
            </w:tcBorders>
          </w:tcPr>
          <w:p w14:paraId="5428D360" w14:textId="4ACCE53D" w:rsidR="00EA5C2F" w:rsidRPr="00103AF4" w:rsidRDefault="00EA5C2F" w:rsidP="00EA5C2F">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Kretingos r. sav. 2020-2022 metų strateginis veiklos planas</w:t>
            </w:r>
          </w:p>
        </w:tc>
      </w:tr>
      <w:tr w:rsidR="00BA25C3" w:rsidRPr="00103AF4" w14:paraId="773E792A" w14:textId="77777777" w:rsidTr="009930DF">
        <w:trPr>
          <w:trHeight w:val="237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26CC127F" w14:textId="77777777" w:rsidR="00BA25C3" w:rsidRPr="00103AF4" w:rsidRDefault="00BA25C3" w:rsidP="00BA25C3">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7DEE4D40" w14:textId="77777777" w:rsidR="00BA25C3" w:rsidRPr="00103AF4" w:rsidRDefault="00BA25C3" w:rsidP="00BA25C3">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14:paraId="3A169C84" w14:textId="77777777" w:rsidR="00BA25C3" w:rsidRPr="00103AF4" w:rsidRDefault="00BA25C3" w:rsidP="00BA25C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Finansuojamos investicinės programos ir projektai, skirti jaunimo ir su jaunimu dirbančių organizacijų ilgalaikiam turtui įsigyti arba patalpoms remontuoti (renovuoti)</w:t>
            </w:r>
          </w:p>
        </w:tc>
        <w:tc>
          <w:tcPr>
            <w:tcW w:w="754" w:type="pct"/>
            <w:tcBorders>
              <w:top w:val="single" w:sz="4" w:space="0" w:color="auto"/>
              <w:left w:val="single" w:sz="4" w:space="0" w:color="auto"/>
              <w:bottom w:val="single" w:sz="4" w:space="0" w:color="auto"/>
              <w:right w:val="single" w:sz="4" w:space="0" w:color="auto"/>
            </w:tcBorders>
          </w:tcPr>
          <w:p w14:paraId="1A85E3BF" w14:textId="0F452F78" w:rsidR="00BA25C3" w:rsidRPr="00103AF4" w:rsidRDefault="00BA25C3" w:rsidP="00BA25C3">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0</w:t>
            </w:r>
          </w:p>
        </w:tc>
        <w:tc>
          <w:tcPr>
            <w:tcW w:w="1557" w:type="pct"/>
            <w:tcBorders>
              <w:top w:val="single" w:sz="4" w:space="0" w:color="auto"/>
              <w:left w:val="single" w:sz="4" w:space="0" w:color="auto"/>
              <w:bottom w:val="single" w:sz="4" w:space="0" w:color="auto"/>
              <w:right w:val="single" w:sz="4" w:space="0" w:color="auto"/>
            </w:tcBorders>
          </w:tcPr>
          <w:p w14:paraId="77FFFFC9"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7EC8EE3F" w14:textId="39E3ECCB" w:rsidR="006F6CD0" w:rsidRPr="00103AF4" w:rsidRDefault="006F6CD0" w:rsidP="006F6CD0">
            <w:pPr>
              <w:spacing w:after="0" w:line="240" w:lineRule="auto"/>
              <w:rPr>
                <w:rFonts w:ascii="Times New Roman" w:eastAsia="Calibri" w:hAnsi="Times New Roman" w:cs="Times New Roman"/>
                <w:sz w:val="24"/>
                <w:szCs w:val="24"/>
              </w:rPr>
            </w:pPr>
          </w:p>
          <w:p w14:paraId="6C3AC930" w14:textId="77777777" w:rsidR="00BA25C3" w:rsidRPr="00103AF4" w:rsidRDefault="00BA25C3" w:rsidP="00BA25C3">
            <w:pPr>
              <w:spacing w:after="0" w:line="240" w:lineRule="auto"/>
              <w:rPr>
                <w:rFonts w:ascii="Times New Roman" w:eastAsia="Calibri" w:hAnsi="Times New Roman" w:cs="Times New Roman"/>
                <w:sz w:val="24"/>
                <w:szCs w:val="24"/>
              </w:rPr>
            </w:pPr>
          </w:p>
          <w:p w14:paraId="264528EE" w14:textId="77777777" w:rsidR="00BA25C3" w:rsidRPr="00103AF4" w:rsidRDefault="00BA25C3" w:rsidP="00BA25C3">
            <w:pPr>
              <w:spacing w:after="0" w:line="240" w:lineRule="auto"/>
              <w:rPr>
                <w:rFonts w:ascii="Times New Roman" w:eastAsia="Calibri" w:hAnsi="Times New Roman" w:cs="Times New Roman"/>
                <w:sz w:val="24"/>
                <w:szCs w:val="24"/>
              </w:rPr>
            </w:pPr>
          </w:p>
          <w:p w14:paraId="463FFAEB" w14:textId="77777777" w:rsidR="00BA25C3" w:rsidRPr="00103AF4" w:rsidRDefault="00BA25C3" w:rsidP="00BA25C3">
            <w:pPr>
              <w:spacing w:after="0" w:line="240" w:lineRule="auto"/>
              <w:rPr>
                <w:rFonts w:ascii="Times New Roman" w:eastAsia="Times New Roman" w:hAnsi="Times New Roman" w:cs="Times New Roman"/>
                <w:sz w:val="10"/>
                <w:szCs w:val="10"/>
              </w:rPr>
            </w:pPr>
          </w:p>
          <w:p w14:paraId="3A9A8A9E" w14:textId="77777777" w:rsidR="00BA25C3" w:rsidRPr="00103AF4" w:rsidRDefault="00BA25C3" w:rsidP="00BA25C3">
            <w:pPr>
              <w:spacing w:after="0" w:line="240" w:lineRule="auto"/>
              <w:rPr>
                <w:rFonts w:ascii="Times New Roman" w:eastAsia="Calibri" w:hAnsi="Times New Roman" w:cs="Times New Roman"/>
                <w:color w:val="FF0000"/>
                <w:sz w:val="24"/>
                <w:szCs w:val="24"/>
              </w:rPr>
            </w:pPr>
          </w:p>
        </w:tc>
        <w:tc>
          <w:tcPr>
            <w:tcW w:w="707" w:type="pct"/>
            <w:tcBorders>
              <w:top w:val="single" w:sz="4" w:space="0" w:color="auto"/>
              <w:left w:val="single" w:sz="4" w:space="0" w:color="auto"/>
              <w:bottom w:val="single" w:sz="4" w:space="0" w:color="auto"/>
              <w:right w:val="single" w:sz="4" w:space="0" w:color="auto"/>
            </w:tcBorders>
          </w:tcPr>
          <w:p w14:paraId="55519C6C"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55995AD5" w14:textId="3304AC45" w:rsidR="00BA25C3" w:rsidRPr="00103AF4" w:rsidRDefault="00BA25C3" w:rsidP="00BA25C3">
            <w:pPr>
              <w:spacing w:after="0" w:line="240" w:lineRule="auto"/>
              <w:rPr>
                <w:rFonts w:ascii="Times New Roman" w:eastAsia="Calibri" w:hAnsi="Times New Roman" w:cs="Times New Roman"/>
                <w:color w:val="FF0000"/>
                <w:sz w:val="24"/>
                <w:szCs w:val="24"/>
              </w:rPr>
            </w:pPr>
          </w:p>
        </w:tc>
      </w:tr>
      <w:tr w:rsidR="00737393" w:rsidRPr="00103AF4" w14:paraId="0E20547F" w14:textId="77777777" w:rsidTr="009930DF">
        <w:trPr>
          <w:trHeight w:val="841"/>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32BB2DA7"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51D34100"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14:paraId="307174F8"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Savivaldybės perduotas ilgalaikis turtas jaunimo ir su jaunimu dirbančioms organizacijoms </w:t>
            </w:r>
          </w:p>
        </w:tc>
        <w:tc>
          <w:tcPr>
            <w:tcW w:w="754" w:type="pct"/>
            <w:tcBorders>
              <w:top w:val="single" w:sz="4" w:space="0" w:color="auto"/>
              <w:left w:val="single" w:sz="4" w:space="0" w:color="auto"/>
              <w:bottom w:val="single" w:sz="4" w:space="0" w:color="auto"/>
              <w:right w:val="single" w:sz="4" w:space="0" w:color="auto"/>
            </w:tcBorders>
          </w:tcPr>
          <w:p w14:paraId="21FDB0BB" w14:textId="185AEC64" w:rsidR="00314CB9" w:rsidRPr="00103AF4" w:rsidRDefault="002169B5"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p>
        </w:tc>
        <w:tc>
          <w:tcPr>
            <w:tcW w:w="1557" w:type="pct"/>
            <w:tcBorders>
              <w:top w:val="single" w:sz="4" w:space="0" w:color="auto"/>
              <w:left w:val="single" w:sz="4" w:space="0" w:color="auto"/>
              <w:bottom w:val="single" w:sz="4" w:space="0" w:color="auto"/>
              <w:right w:val="single" w:sz="4" w:space="0" w:color="auto"/>
            </w:tcBorders>
          </w:tcPr>
          <w:p w14:paraId="64319715"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1C71CD01" w14:textId="36EAAE68" w:rsidR="00314CB9" w:rsidRPr="00103AF4" w:rsidRDefault="00314CB9" w:rsidP="00314CB9">
            <w:pPr>
              <w:spacing w:after="0" w:line="240" w:lineRule="auto"/>
              <w:rPr>
                <w:rFonts w:ascii="Times New Roman" w:eastAsia="Calibri" w:hAnsi="Times New Roman" w:cs="Times New Roman"/>
                <w:sz w:val="24"/>
                <w:szCs w:val="24"/>
              </w:rPr>
            </w:pPr>
          </w:p>
          <w:p w14:paraId="54D25563" w14:textId="77777777" w:rsidR="00314CB9" w:rsidRPr="00103AF4" w:rsidRDefault="00314CB9" w:rsidP="00314CB9">
            <w:pPr>
              <w:spacing w:after="0" w:line="240" w:lineRule="auto"/>
              <w:rPr>
                <w:rFonts w:ascii="Times New Roman" w:eastAsia="Calibri" w:hAnsi="Times New Roman" w:cs="Times New Roman"/>
                <w:sz w:val="24"/>
                <w:szCs w:val="24"/>
              </w:rPr>
            </w:pPr>
          </w:p>
          <w:p w14:paraId="24228F62" w14:textId="77777777" w:rsidR="00314CB9" w:rsidRPr="00103AF4" w:rsidRDefault="00314CB9" w:rsidP="00314CB9">
            <w:pPr>
              <w:spacing w:after="0" w:line="240" w:lineRule="auto"/>
              <w:rPr>
                <w:rFonts w:ascii="Times New Roman" w:eastAsia="Times New Roman" w:hAnsi="Times New Roman" w:cs="Times New Roman"/>
                <w:sz w:val="10"/>
                <w:szCs w:val="10"/>
              </w:rPr>
            </w:pPr>
          </w:p>
          <w:p w14:paraId="5CE362F7"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0AC1E85F"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5B9F6CDD" w14:textId="435ABAED" w:rsidR="00314CB9" w:rsidRPr="00103AF4" w:rsidRDefault="00314CB9" w:rsidP="00314CB9">
            <w:pPr>
              <w:spacing w:after="0" w:line="240" w:lineRule="auto"/>
              <w:rPr>
                <w:rFonts w:ascii="Times New Roman" w:eastAsia="Calibri" w:hAnsi="Times New Roman" w:cs="Times New Roman"/>
                <w:sz w:val="24"/>
                <w:szCs w:val="24"/>
              </w:rPr>
            </w:pPr>
          </w:p>
        </w:tc>
      </w:tr>
      <w:tr w:rsidR="00737393" w:rsidRPr="00103AF4" w14:paraId="2C5C7151" w14:textId="77777777" w:rsidTr="009930DF">
        <w:trPr>
          <w:trHeight w:val="204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0956496F"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E4BCAC4"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14:paraId="4CAE97D2"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Jaunimo ir su jaunimu dirbančios organizacijos, kurioms savivaldybės institucijų teisės aktais yra skirtos buveinės patalpos </w:t>
            </w:r>
          </w:p>
        </w:tc>
        <w:tc>
          <w:tcPr>
            <w:tcW w:w="754" w:type="pct"/>
            <w:tcBorders>
              <w:top w:val="single" w:sz="4" w:space="0" w:color="auto"/>
              <w:left w:val="single" w:sz="4" w:space="0" w:color="auto"/>
              <w:bottom w:val="single" w:sz="4" w:space="0" w:color="auto"/>
              <w:right w:val="single" w:sz="4" w:space="0" w:color="auto"/>
            </w:tcBorders>
          </w:tcPr>
          <w:p w14:paraId="7EF66218" w14:textId="07D43DA6" w:rsidR="00314CB9" w:rsidRPr="00103AF4" w:rsidRDefault="00576664" w:rsidP="00576664">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xml:space="preserve">2020-2022 m. </w:t>
            </w:r>
            <w:r w:rsidR="009C4F4B" w:rsidRPr="00103AF4">
              <w:rPr>
                <w:rFonts w:ascii="Times New Roman" w:eastAsia="Calibri" w:hAnsi="Times New Roman" w:cs="Times New Roman"/>
                <w:sz w:val="24"/>
                <w:szCs w:val="24"/>
              </w:rPr>
              <w:t xml:space="preserve">2 organizacijoms </w:t>
            </w:r>
            <w:r w:rsidRPr="00103AF4">
              <w:rPr>
                <w:rFonts w:ascii="Times New Roman" w:eastAsia="Calibri" w:hAnsi="Times New Roman" w:cs="Times New Roman"/>
                <w:sz w:val="24"/>
                <w:szCs w:val="24"/>
              </w:rPr>
              <w:t xml:space="preserve">buvo </w:t>
            </w:r>
            <w:r w:rsidR="009C4F4B" w:rsidRPr="00103AF4">
              <w:rPr>
                <w:rFonts w:ascii="Times New Roman" w:eastAsia="Calibri" w:hAnsi="Times New Roman" w:cs="Times New Roman"/>
                <w:sz w:val="24"/>
                <w:szCs w:val="24"/>
              </w:rPr>
              <w:t xml:space="preserve">perduotos </w:t>
            </w:r>
            <w:r w:rsidRPr="00103AF4">
              <w:rPr>
                <w:rFonts w:ascii="Times New Roman" w:eastAsia="Calibri" w:hAnsi="Times New Roman" w:cs="Times New Roman"/>
                <w:sz w:val="24"/>
                <w:szCs w:val="24"/>
              </w:rPr>
              <w:t>2</w:t>
            </w:r>
            <w:r w:rsidR="009C4F4B" w:rsidRPr="00103AF4">
              <w:rPr>
                <w:rFonts w:ascii="Times New Roman" w:eastAsia="Calibri" w:hAnsi="Times New Roman" w:cs="Times New Roman"/>
                <w:sz w:val="24"/>
                <w:szCs w:val="24"/>
              </w:rPr>
              <w:t xml:space="preserve"> patalpos.</w:t>
            </w:r>
          </w:p>
        </w:tc>
        <w:tc>
          <w:tcPr>
            <w:tcW w:w="1557" w:type="pct"/>
            <w:tcBorders>
              <w:top w:val="single" w:sz="4" w:space="0" w:color="auto"/>
              <w:left w:val="single" w:sz="4" w:space="0" w:color="auto"/>
              <w:bottom w:val="single" w:sz="4" w:space="0" w:color="auto"/>
              <w:right w:val="single" w:sz="4" w:space="0" w:color="auto"/>
            </w:tcBorders>
          </w:tcPr>
          <w:p w14:paraId="51FAF7C8" w14:textId="744DB1C3" w:rsidR="00314CB9" w:rsidRPr="00103AF4" w:rsidRDefault="00576664"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Patalpos buvo skirtos Kretingos rajono nevyriausybinių organizacijų asociacijai „Apskritasis stalas“, tačiau asociacija jų atsisakė dėl per didelių išlaikymo kaštų.</w:t>
            </w:r>
          </w:p>
          <w:p w14:paraId="63546015" w14:textId="3FDF8B2B" w:rsidR="00576664" w:rsidRPr="00103AF4" w:rsidRDefault="00576664" w:rsidP="00576664">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2022 m. patalpos adresu Rotušės a. 1, Kretinga, buvo skirtos Dienos veiklos centrui.</w:t>
            </w:r>
          </w:p>
        </w:tc>
        <w:tc>
          <w:tcPr>
            <w:tcW w:w="707" w:type="pct"/>
            <w:tcBorders>
              <w:top w:val="single" w:sz="4" w:space="0" w:color="auto"/>
              <w:left w:val="single" w:sz="4" w:space="0" w:color="auto"/>
              <w:bottom w:val="single" w:sz="4" w:space="0" w:color="auto"/>
              <w:right w:val="single" w:sz="4" w:space="0" w:color="auto"/>
            </w:tcBorders>
          </w:tcPr>
          <w:p w14:paraId="13A497B3" w14:textId="0395F620" w:rsidR="00EA3DC0" w:rsidRPr="00103AF4" w:rsidRDefault="00584745" w:rsidP="00314CB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JRK</w:t>
            </w:r>
            <w:r w:rsidR="00576664" w:rsidRPr="00103AF4">
              <w:rPr>
                <w:rFonts w:ascii="Times New Roman" w:eastAsia="Calibri" w:hAnsi="Times New Roman" w:cs="Times New Roman"/>
                <w:sz w:val="24"/>
                <w:szCs w:val="24"/>
              </w:rPr>
              <w:t xml:space="preserve"> apklausa</w:t>
            </w:r>
          </w:p>
        </w:tc>
      </w:tr>
      <w:tr w:rsidR="00737393" w:rsidRPr="00103AF4" w14:paraId="3DF69F21" w14:textId="77777777" w:rsidTr="009930DF">
        <w:trPr>
          <w:trHeight w:val="69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7173E83F" w14:textId="00D36D0C"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hideMark/>
          </w:tcPr>
          <w:p w14:paraId="06A19F18"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4.5. Savivaldybės institucijų ir įstaigų partnerystė jaunimo ir su jaunimu dirbančių organizacijų projektuose ir programose</w:t>
            </w:r>
          </w:p>
        </w:tc>
        <w:tc>
          <w:tcPr>
            <w:tcW w:w="708" w:type="pct"/>
            <w:tcBorders>
              <w:top w:val="single" w:sz="4" w:space="0" w:color="auto"/>
              <w:left w:val="single" w:sz="4" w:space="0" w:color="auto"/>
              <w:bottom w:val="single" w:sz="4" w:space="0" w:color="auto"/>
              <w:right w:val="single" w:sz="4" w:space="0" w:color="auto"/>
            </w:tcBorders>
            <w:hideMark/>
          </w:tcPr>
          <w:p w14:paraId="016105E8"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Projektai ir programos, kuriuose savivaldybės institucijos ir įstaigos yra jaunimo ir su jaunimu dirbančių organizacijų bendradarbiavimo sutartimis įtvirtintos partnerės</w:t>
            </w:r>
          </w:p>
        </w:tc>
        <w:tc>
          <w:tcPr>
            <w:tcW w:w="754" w:type="pct"/>
            <w:tcBorders>
              <w:top w:val="single" w:sz="4" w:space="0" w:color="auto"/>
              <w:left w:val="single" w:sz="4" w:space="0" w:color="auto"/>
              <w:bottom w:val="single" w:sz="4" w:space="0" w:color="auto"/>
              <w:right w:val="single" w:sz="4" w:space="0" w:color="auto"/>
            </w:tcBorders>
            <w:hideMark/>
          </w:tcPr>
          <w:p w14:paraId="0AFCA715" w14:textId="31DB55D3" w:rsidR="00FC473A" w:rsidRPr="00103AF4" w:rsidRDefault="00AE195D"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r w:rsidR="00F83E82" w:rsidRPr="00103AF4">
              <w:rPr>
                <w:rFonts w:ascii="Times New Roman" w:eastAsia="Calibri" w:hAnsi="Times New Roman" w:cs="Times New Roman"/>
                <w:sz w:val="24"/>
                <w:szCs w:val="24"/>
              </w:rPr>
              <w:t xml:space="preserve"> </w:t>
            </w:r>
          </w:p>
          <w:p w14:paraId="022C52E0" w14:textId="325E8F6A" w:rsidR="00314CB9" w:rsidRPr="00103AF4" w:rsidRDefault="00314CB9" w:rsidP="00314CB9">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451EC6CF"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48BFA805" w14:textId="2886595B" w:rsidR="00314CB9" w:rsidRPr="00103AF4" w:rsidRDefault="00314CB9" w:rsidP="00314CB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6224EF21" w14:textId="5EA5B51F" w:rsidR="00314CB9" w:rsidRPr="00103AF4" w:rsidRDefault="00AE195D"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JRK apklausa</w:t>
            </w:r>
          </w:p>
        </w:tc>
      </w:tr>
      <w:tr w:rsidR="00737393" w:rsidRPr="00103AF4" w14:paraId="1779DCB9" w14:textId="77777777" w:rsidTr="009930DF">
        <w:trPr>
          <w:trHeight w:val="2385"/>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39437C2C"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val="restart"/>
            <w:tcBorders>
              <w:top w:val="single" w:sz="4" w:space="0" w:color="auto"/>
              <w:left w:val="single" w:sz="4" w:space="0" w:color="auto"/>
              <w:bottom w:val="single" w:sz="4" w:space="0" w:color="auto"/>
              <w:right w:val="single" w:sz="4" w:space="0" w:color="auto"/>
            </w:tcBorders>
            <w:hideMark/>
          </w:tcPr>
          <w:p w14:paraId="6CFF6CE3"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4.6. Pagalba kuriant ir palaikant ryšius ir bendradarbiavimą nacionaliniu ir tarptautiniu lygmenimis</w:t>
            </w:r>
          </w:p>
        </w:tc>
        <w:tc>
          <w:tcPr>
            <w:tcW w:w="708" w:type="pct"/>
            <w:tcBorders>
              <w:top w:val="single" w:sz="4" w:space="0" w:color="auto"/>
              <w:left w:val="single" w:sz="4" w:space="0" w:color="auto"/>
              <w:bottom w:val="single" w:sz="4" w:space="0" w:color="auto"/>
              <w:right w:val="single" w:sz="4" w:space="0" w:color="auto"/>
            </w:tcBorders>
            <w:hideMark/>
          </w:tcPr>
          <w:p w14:paraId="1E01368E"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Jaunimo ir su jaunimu dirbančių organizacijų tarptautinės partnerystės, kurioms savivaldybės institucijos ir įstaigos padėjo sukurti tarptautinius ryšius ir bendradarbiavimą</w:t>
            </w:r>
          </w:p>
        </w:tc>
        <w:tc>
          <w:tcPr>
            <w:tcW w:w="754" w:type="pct"/>
            <w:tcBorders>
              <w:top w:val="single" w:sz="4" w:space="0" w:color="auto"/>
              <w:left w:val="single" w:sz="4" w:space="0" w:color="auto"/>
              <w:bottom w:val="single" w:sz="4" w:space="0" w:color="auto"/>
              <w:right w:val="single" w:sz="4" w:space="0" w:color="auto"/>
            </w:tcBorders>
          </w:tcPr>
          <w:p w14:paraId="2F96A341" w14:textId="6B21A00E" w:rsidR="00314CB9" w:rsidRPr="00103AF4" w:rsidRDefault="00897B71"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p>
          <w:p w14:paraId="4101BAE5" w14:textId="77777777" w:rsidR="00314CB9" w:rsidRPr="00103AF4" w:rsidRDefault="00314CB9" w:rsidP="00314CB9">
            <w:pPr>
              <w:spacing w:after="0" w:line="240" w:lineRule="auto"/>
              <w:rPr>
                <w:rFonts w:ascii="Times New Roman" w:eastAsia="Times New Roman" w:hAnsi="Times New Roman" w:cs="Times New Roman"/>
                <w:sz w:val="18"/>
                <w:szCs w:val="18"/>
              </w:rPr>
            </w:pPr>
          </w:p>
          <w:p w14:paraId="7A6BCB90" w14:textId="77777777" w:rsidR="00314CB9" w:rsidRPr="00103AF4" w:rsidRDefault="00314CB9" w:rsidP="00314CB9">
            <w:pPr>
              <w:spacing w:after="0" w:line="240" w:lineRule="auto"/>
              <w:rPr>
                <w:rFonts w:ascii="Times New Roman" w:eastAsia="Calibri" w:hAnsi="Times New Roman" w:cs="Times New Roman"/>
                <w:sz w:val="24"/>
                <w:szCs w:val="24"/>
              </w:rPr>
            </w:pPr>
          </w:p>
          <w:p w14:paraId="146D547E" w14:textId="77777777" w:rsidR="00314CB9" w:rsidRPr="00103AF4" w:rsidRDefault="00314CB9" w:rsidP="00314CB9">
            <w:pPr>
              <w:spacing w:after="0" w:line="240" w:lineRule="auto"/>
              <w:rPr>
                <w:rFonts w:ascii="Times New Roman" w:eastAsia="Calibri" w:hAnsi="Times New Roman" w:cs="Times New Roman"/>
                <w:sz w:val="24"/>
                <w:szCs w:val="24"/>
              </w:rPr>
            </w:pPr>
          </w:p>
          <w:p w14:paraId="414F1EF2" w14:textId="77777777" w:rsidR="00314CB9" w:rsidRPr="00103AF4" w:rsidRDefault="00314CB9" w:rsidP="00314CB9">
            <w:pPr>
              <w:spacing w:after="0" w:line="240" w:lineRule="auto"/>
              <w:rPr>
                <w:rFonts w:ascii="Times New Roman" w:eastAsia="Calibri" w:hAnsi="Times New Roman" w:cs="Times New Roman"/>
                <w:sz w:val="24"/>
                <w:szCs w:val="24"/>
              </w:rPr>
            </w:pPr>
          </w:p>
          <w:p w14:paraId="1362F419" w14:textId="77777777" w:rsidR="00314CB9" w:rsidRPr="00103AF4" w:rsidRDefault="00314CB9" w:rsidP="00314CB9">
            <w:pPr>
              <w:spacing w:after="0" w:line="240" w:lineRule="auto"/>
              <w:rPr>
                <w:rFonts w:ascii="Times New Roman" w:eastAsia="Calibri" w:hAnsi="Times New Roman" w:cs="Times New Roman"/>
                <w:sz w:val="24"/>
                <w:szCs w:val="24"/>
              </w:rPr>
            </w:pPr>
          </w:p>
          <w:p w14:paraId="563B0FD0" w14:textId="77777777" w:rsidR="00314CB9" w:rsidRPr="00103AF4" w:rsidRDefault="00314CB9" w:rsidP="00314CB9">
            <w:pPr>
              <w:spacing w:after="0" w:line="240" w:lineRule="auto"/>
              <w:rPr>
                <w:rFonts w:ascii="Times New Roman" w:eastAsia="Calibri" w:hAnsi="Times New Roman" w:cs="Times New Roman"/>
                <w:sz w:val="24"/>
                <w:szCs w:val="24"/>
              </w:rPr>
            </w:pPr>
          </w:p>
          <w:p w14:paraId="32DA8943"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33E2F0A5"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4D09BFF" w14:textId="48BDC95E" w:rsidR="00314CB9" w:rsidRPr="00103AF4" w:rsidRDefault="00314CB9" w:rsidP="00314CB9">
            <w:pPr>
              <w:spacing w:after="0" w:line="240" w:lineRule="auto"/>
              <w:rPr>
                <w:rFonts w:ascii="Times New Roman" w:eastAsia="Calibri" w:hAnsi="Times New Roman" w:cs="Times New Roman"/>
                <w:sz w:val="24"/>
                <w:szCs w:val="24"/>
              </w:rPr>
            </w:pPr>
          </w:p>
          <w:p w14:paraId="51FD3225" w14:textId="77777777" w:rsidR="00314CB9" w:rsidRPr="00103AF4" w:rsidRDefault="00314CB9" w:rsidP="00314CB9">
            <w:pPr>
              <w:spacing w:after="0" w:line="240" w:lineRule="auto"/>
              <w:rPr>
                <w:rFonts w:ascii="Times New Roman" w:eastAsia="Times New Roman" w:hAnsi="Times New Roman" w:cs="Times New Roman"/>
                <w:sz w:val="10"/>
                <w:szCs w:val="10"/>
              </w:rPr>
            </w:pPr>
          </w:p>
          <w:p w14:paraId="79798B3B" w14:textId="77777777" w:rsidR="00314CB9" w:rsidRPr="00103AF4" w:rsidRDefault="00314CB9" w:rsidP="00314CB9">
            <w:pPr>
              <w:spacing w:after="0" w:line="240" w:lineRule="auto"/>
              <w:rPr>
                <w:rFonts w:ascii="Times New Roman" w:eastAsia="Calibri" w:hAnsi="Times New Roman" w:cs="Times New Roman"/>
                <w:sz w:val="24"/>
                <w:szCs w:val="24"/>
              </w:rPr>
            </w:pPr>
          </w:p>
          <w:p w14:paraId="46DF55D0" w14:textId="77777777" w:rsidR="00314CB9" w:rsidRPr="00103AF4" w:rsidRDefault="00314CB9" w:rsidP="00314CB9">
            <w:pPr>
              <w:spacing w:after="0" w:line="240" w:lineRule="auto"/>
              <w:rPr>
                <w:rFonts w:ascii="Times New Roman" w:eastAsia="Times New Roman" w:hAnsi="Times New Roman" w:cs="Times New Roman"/>
                <w:sz w:val="10"/>
                <w:szCs w:val="10"/>
              </w:rPr>
            </w:pPr>
          </w:p>
          <w:p w14:paraId="00EBDE50" w14:textId="77777777" w:rsidR="00314CB9" w:rsidRPr="00103AF4" w:rsidRDefault="00314CB9" w:rsidP="00314CB9">
            <w:pPr>
              <w:spacing w:after="0" w:line="240" w:lineRule="auto"/>
              <w:rPr>
                <w:rFonts w:ascii="Times New Roman" w:eastAsia="Calibri" w:hAnsi="Times New Roman" w:cs="Times New Roman"/>
                <w:sz w:val="24"/>
                <w:szCs w:val="24"/>
              </w:rPr>
            </w:pPr>
          </w:p>
          <w:p w14:paraId="73BC5D0E" w14:textId="77777777" w:rsidR="00314CB9" w:rsidRPr="00103AF4" w:rsidRDefault="00314CB9" w:rsidP="00314CB9">
            <w:pPr>
              <w:spacing w:after="0" w:line="240" w:lineRule="auto"/>
              <w:rPr>
                <w:rFonts w:ascii="Times New Roman" w:eastAsia="Times New Roman" w:hAnsi="Times New Roman" w:cs="Times New Roman"/>
                <w:sz w:val="10"/>
                <w:szCs w:val="10"/>
              </w:rPr>
            </w:pPr>
          </w:p>
          <w:p w14:paraId="1C4AD28F" w14:textId="77777777" w:rsidR="00314CB9" w:rsidRPr="00103AF4" w:rsidRDefault="00314CB9" w:rsidP="00314CB9">
            <w:pPr>
              <w:spacing w:after="0" w:line="240" w:lineRule="auto"/>
              <w:rPr>
                <w:rFonts w:ascii="Times New Roman" w:eastAsia="Calibri" w:hAnsi="Times New Roman" w:cs="Times New Roman"/>
                <w:sz w:val="24"/>
                <w:szCs w:val="24"/>
              </w:rPr>
            </w:pPr>
          </w:p>
          <w:p w14:paraId="7D7C6953" w14:textId="77777777" w:rsidR="00314CB9" w:rsidRPr="00103AF4" w:rsidRDefault="00314CB9" w:rsidP="00314CB9">
            <w:pPr>
              <w:spacing w:after="0" w:line="240" w:lineRule="auto"/>
              <w:rPr>
                <w:rFonts w:ascii="Times New Roman" w:eastAsia="Times New Roman" w:hAnsi="Times New Roman" w:cs="Times New Roman"/>
                <w:sz w:val="10"/>
                <w:szCs w:val="10"/>
              </w:rPr>
            </w:pPr>
          </w:p>
          <w:p w14:paraId="28E189E4" w14:textId="77777777" w:rsidR="00314CB9" w:rsidRPr="00103AF4" w:rsidRDefault="00314CB9" w:rsidP="00314CB9">
            <w:pPr>
              <w:spacing w:after="0" w:line="240" w:lineRule="auto"/>
              <w:rPr>
                <w:rFonts w:ascii="Times New Roman" w:eastAsia="Calibri" w:hAnsi="Times New Roman" w:cs="Times New Roman"/>
                <w:sz w:val="24"/>
                <w:szCs w:val="24"/>
              </w:rPr>
            </w:pPr>
          </w:p>
          <w:p w14:paraId="6F73C9AA" w14:textId="77777777" w:rsidR="00314CB9" w:rsidRPr="00103AF4" w:rsidRDefault="00314CB9" w:rsidP="00314CB9">
            <w:pPr>
              <w:spacing w:after="0" w:line="240" w:lineRule="auto"/>
              <w:rPr>
                <w:rFonts w:ascii="Times New Roman" w:eastAsia="Times New Roman" w:hAnsi="Times New Roman" w:cs="Times New Roman"/>
                <w:sz w:val="10"/>
                <w:szCs w:val="10"/>
              </w:rPr>
            </w:pPr>
          </w:p>
          <w:p w14:paraId="480C76CB"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236C9416" w14:textId="2961A6CB" w:rsidR="00314CB9" w:rsidRPr="00103AF4" w:rsidRDefault="00897B71"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JRK apklausa</w:t>
            </w:r>
          </w:p>
        </w:tc>
      </w:tr>
      <w:tr w:rsidR="00737393" w:rsidRPr="00103AF4" w14:paraId="11A7FEBF" w14:textId="77777777" w:rsidTr="009930DF">
        <w:trPr>
          <w:trHeight w:val="1036"/>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391558AF" w14:textId="25F91F0E"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2F80340"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14:paraId="1315F017" w14:textId="77777777" w:rsidR="00CD3D96"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Jaunimo atstovai, įtraukti</w:t>
            </w:r>
            <w:r w:rsidR="00CD3D96" w:rsidRPr="00103AF4">
              <w:rPr>
                <w:rFonts w:ascii="Times New Roman" w:eastAsia="Calibri" w:hAnsi="Times New Roman" w:cs="Times New Roman"/>
                <w:sz w:val="24"/>
                <w:szCs w:val="24"/>
              </w:rPr>
              <w:t xml:space="preserve"> </w:t>
            </w:r>
            <w:r w:rsidRPr="00103AF4">
              <w:rPr>
                <w:rFonts w:ascii="Times New Roman" w:eastAsia="Calibri" w:hAnsi="Times New Roman" w:cs="Times New Roman"/>
                <w:sz w:val="24"/>
                <w:szCs w:val="24"/>
              </w:rPr>
              <w:t>į </w:t>
            </w:r>
          </w:p>
          <w:p w14:paraId="7FA16146" w14:textId="3B7F0600"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savivaldybės tarptautines delegacijas</w:t>
            </w:r>
          </w:p>
        </w:tc>
        <w:tc>
          <w:tcPr>
            <w:tcW w:w="754" w:type="pct"/>
            <w:tcBorders>
              <w:top w:val="single" w:sz="4" w:space="0" w:color="auto"/>
              <w:left w:val="single" w:sz="4" w:space="0" w:color="auto"/>
              <w:bottom w:val="single" w:sz="4" w:space="0" w:color="auto"/>
              <w:right w:val="single" w:sz="4" w:space="0" w:color="auto"/>
            </w:tcBorders>
          </w:tcPr>
          <w:p w14:paraId="26D035A6" w14:textId="6EE3C700" w:rsidR="00314CB9" w:rsidRPr="00103AF4" w:rsidRDefault="0098657F" w:rsidP="00CD3D96">
            <w:pPr>
              <w:spacing w:after="0" w:line="240" w:lineRule="auto"/>
              <w:rPr>
                <w:rFonts w:ascii="Times New Roman" w:eastAsia="Times New Roman" w:hAnsi="Times New Roman" w:cs="Times New Roman"/>
                <w:sz w:val="10"/>
                <w:szCs w:val="10"/>
              </w:rPr>
            </w:pPr>
            <w:r w:rsidRPr="00103AF4">
              <w:rPr>
                <w:rFonts w:ascii="Times New Roman" w:eastAsia="Calibri" w:hAnsi="Times New Roman" w:cs="Times New Roman"/>
                <w:sz w:val="24"/>
                <w:szCs w:val="24"/>
              </w:rPr>
              <w:t>0</w:t>
            </w:r>
          </w:p>
          <w:p w14:paraId="1CA6EB43"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5FB4B2DC"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63A55D1A" w14:textId="2436A716" w:rsidR="00314CB9" w:rsidRPr="00103AF4" w:rsidRDefault="00314CB9" w:rsidP="00314CB9">
            <w:pPr>
              <w:spacing w:after="0" w:line="240" w:lineRule="auto"/>
              <w:rPr>
                <w:rFonts w:ascii="Times New Roman" w:eastAsia="Times New Roman" w:hAnsi="Times New Roman" w:cs="Times New Roman"/>
                <w:sz w:val="10"/>
                <w:szCs w:val="10"/>
              </w:rPr>
            </w:pPr>
          </w:p>
          <w:p w14:paraId="59F1A056" w14:textId="77777777" w:rsidR="00314CB9" w:rsidRPr="00103AF4" w:rsidRDefault="00314CB9" w:rsidP="00314CB9">
            <w:pPr>
              <w:spacing w:after="0" w:line="240" w:lineRule="auto"/>
              <w:rPr>
                <w:rFonts w:ascii="Calibri" w:eastAsia="Calibri" w:hAnsi="Calibri" w:cs="Times New Roman"/>
              </w:rPr>
            </w:pPr>
          </w:p>
        </w:tc>
        <w:tc>
          <w:tcPr>
            <w:tcW w:w="707" w:type="pct"/>
            <w:tcBorders>
              <w:top w:val="single" w:sz="4" w:space="0" w:color="auto"/>
              <w:left w:val="single" w:sz="4" w:space="0" w:color="auto"/>
              <w:bottom w:val="single" w:sz="4" w:space="0" w:color="auto"/>
              <w:right w:val="single" w:sz="4" w:space="0" w:color="auto"/>
            </w:tcBorders>
          </w:tcPr>
          <w:p w14:paraId="2D397E1E" w14:textId="21B5E861" w:rsidR="00314CB9" w:rsidRPr="00103AF4" w:rsidRDefault="00CD3D96"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JRK apklausa</w:t>
            </w:r>
          </w:p>
        </w:tc>
      </w:tr>
      <w:tr w:rsidR="00737393" w:rsidRPr="00103AF4" w14:paraId="745CF6DE" w14:textId="77777777" w:rsidTr="009843DF">
        <w:trPr>
          <w:trHeight w:val="1124"/>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74E4A18D"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val="restart"/>
            <w:tcBorders>
              <w:top w:val="single" w:sz="4" w:space="0" w:color="auto"/>
              <w:left w:val="single" w:sz="4" w:space="0" w:color="auto"/>
              <w:bottom w:val="single" w:sz="4" w:space="0" w:color="auto"/>
              <w:right w:val="single" w:sz="4" w:space="0" w:color="auto"/>
            </w:tcBorders>
            <w:hideMark/>
          </w:tcPr>
          <w:p w14:paraId="021698F6"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4.7. Renginių jauniems žmonėms ir jaunimo bei su jaunimu dirbančioms organizacijoms organizavimas</w:t>
            </w:r>
          </w:p>
        </w:tc>
        <w:tc>
          <w:tcPr>
            <w:tcW w:w="708" w:type="pct"/>
            <w:tcBorders>
              <w:top w:val="single" w:sz="4" w:space="0" w:color="auto"/>
              <w:left w:val="single" w:sz="4" w:space="0" w:color="auto"/>
              <w:bottom w:val="single" w:sz="4" w:space="0" w:color="auto"/>
              <w:right w:val="single" w:sz="4" w:space="0" w:color="auto"/>
            </w:tcBorders>
            <w:hideMark/>
          </w:tcPr>
          <w:p w14:paraId="37F6B6DC" w14:textId="77777777" w:rsidR="00314CB9" w:rsidRPr="00103AF4" w:rsidRDefault="00314CB9" w:rsidP="00314CB9">
            <w:pPr>
              <w:spacing w:after="0" w:line="240" w:lineRule="auto"/>
              <w:rPr>
                <w:rFonts w:ascii="Times New Roman" w:eastAsia="Calibri" w:hAnsi="Times New Roman" w:cs="Times New Roman"/>
                <w:color w:val="000000"/>
                <w:sz w:val="24"/>
                <w:szCs w:val="24"/>
              </w:rPr>
            </w:pPr>
            <w:r w:rsidRPr="00103AF4">
              <w:rPr>
                <w:rFonts w:ascii="Times New Roman" w:eastAsia="Calibri" w:hAnsi="Times New Roman" w:cs="Times New Roman"/>
                <w:sz w:val="24"/>
                <w:szCs w:val="24"/>
              </w:rPr>
              <w:t>Renginiai, organizuoti savivaldybės lėšomis jauniems žmonėms, taip pat jaunimo ir su jaunimu dirbančioms organizacijoms</w:t>
            </w:r>
          </w:p>
        </w:tc>
        <w:tc>
          <w:tcPr>
            <w:tcW w:w="754" w:type="pct"/>
            <w:tcBorders>
              <w:top w:val="single" w:sz="4" w:space="0" w:color="auto"/>
              <w:left w:val="single" w:sz="4" w:space="0" w:color="auto"/>
              <w:bottom w:val="single" w:sz="4" w:space="0" w:color="auto"/>
              <w:right w:val="single" w:sz="4" w:space="0" w:color="auto"/>
            </w:tcBorders>
          </w:tcPr>
          <w:p w14:paraId="53BC8C88" w14:textId="60472B72" w:rsidR="00ED0683" w:rsidRPr="00103AF4" w:rsidRDefault="00ED0683"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Tikslus </w:t>
            </w:r>
            <w:r w:rsidR="00E43E17" w:rsidRPr="00103AF4">
              <w:rPr>
                <w:rFonts w:ascii="Times New Roman" w:eastAsia="Calibri" w:hAnsi="Times New Roman" w:cs="Times New Roman"/>
                <w:sz w:val="24"/>
                <w:szCs w:val="24"/>
              </w:rPr>
              <w:t xml:space="preserve">renginių ir </w:t>
            </w:r>
            <w:r w:rsidRPr="00103AF4">
              <w:rPr>
                <w:rFonts w:ascii="Times New Roman" w:eastAsia="Calibri" w:hAnsi="Times New Roman" w:cs="Times New Roman"/>
                <w:sz w:val="24"/>
                <w:szCs w:val="24"/>
              </w:rPr>
              <w:t>dalyvių skaičius nėra žinomas</w:t>
            </w:r>
            <w:r w:rsidR="00457F10" w:rsidRPr="00103AF4">
              <w:rPr>
                <w:rFonts w:ascii="Times New Roman" w:eastAsia="Calibri" w:hAnsi="Times New Roman" w:cs="Times New Roman"/>
                <w:sz w:val="24"/>
                <w:szCs w:val="24"/>
              </w:rPr>
              <w:t>, tokie duomenys nerenkami ir nesisteminami.</w:t>
            </w:r>
          </w:p>
          <w:p w14:paraId="11196DDC" w14:textId="11105AFA" w:rsidR="00314CB9" w:rsidRPr="00103AF4" w:rsidRDefault="00314CB9" w:rsidP="00314CB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color w:val="FF0000"/>
                <w:sz w:val="24"/>
                <w:szCs w:val="24"/>
              </w:rPr>
              <w:t xml:space="preserve"> </w:t>
            </w:r>
          </w:p>
        </w:tc>
        <w:tc>
          <w:tcPr>
            <w:tcW w:w="1557" w:type="pct"/>
            <w:tcBorders>
              <w:top w:val="single" w:sz="4" w:space="0" w:color="auto"/>
              <w:left w:val="single" w:sz="4" w:space="0" w:color="auto"/>
              <w:bottom w:val="single" w:sz="4" w:space="0" w:color="auto"/>
              <w:right w:val="single" w:sz="4" w:space="0" w:color="auto"/>
            </w:tcBorders>
          </w:tcPr>
          <w:p w14:paraId="3504A635" w14:textId="77777777" w:rsidR="00ED0683" w:rsidRPr="00103AF4" w:rsidRDefault="00ED0683" w:rsidP="00ED068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Renginiai:</w:t>
            </w:r>
          </w:p>
          <w:p w14:paraId="4684A2CD" w14:textId="42916D06" w:rsidR="00E43E17" w:rsidRPr="00103AF4" w:rsidRDefault="00ED0683" w:rsidP="00ED068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w:t>
            </w:r>
            <w:r w:rsidR="00E43E17" w:rsidRPr="00103AF4">
              <w:rPr>
                <w:rFonts w:ascii="Times New Roman" w:eastAsia="Calibri" w:hAnsi="Times New Roman" w:cs="Times New Roman"/>
                <w:sz w:val="24"/>
                <w:szCs w:val="24"/>
              </w:rPr>
              <w:t>Jaunųjų matematikų olimpiados prof. Vytauto Liutiko prizui laimėti;</w:t>
            </w:r>
          </w:p>
          <w:p w14:paraId="40282023" w14:textId="77777777" w:rsidR="00314CB9" w:rsidRPr="00103AF4" w:rsidRDefault="00E43E17" w:rsidP="00E43E1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Kretingos rajono jaunimo apdovanojimai</w:t>
            </w:r>
            <w:r w:rsidR="009843DF" w:rsidRPr="00103AF4">
              <w:rPr>
                <w:rFonts w:ascii="Times New Roman" w:eastAsia="Calibri" w:hAnsi="Times New Roman" w:cs="Times New Roman"/>
                <w:sz w:val="24"/>
                <w:szCs w:val="24"/>
              </w:rPr>
              <w:t>;</w:t>
            </w:r>
          </w:p>
          <w:p w14:paraId="2592F1C3" w14:textId="2E12B92A" w:rsidR="009843DF" w:rsidRPr="00103AF4" w:rsidRDefault="009843DF" w:rsidP="00E43E1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Imersinio teatro kūrybinės laboratorijos;</w:t>
            </w:r>
          </w:p>
          <w:p w14:paraId="310F8AE8" w14:textId="77777777" w:rsidR="009843DF" w:rsidRPr="00103AF4" w:rsidRDefault="009843DF" w:rsidP="00E43E1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Jaunimo muzikinis vakaras „KREATYVAS 21”;</w:t>
            </w:r>
          </w:p>
          <w:p w14:paraId="78E8995E" w14:textId="77777777" w:rsidR="009843DF" w:rsidRPr="00103AF4" w:rsidRDefault="009843DF" w:rsidP="00E43E1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XXI tarptautinis jaunimo teatrų festivalis – kūrybinė laboratorija „Atžalyno scena“, skirta Lietuvos jaunimo metams;</w:t>
            </w:r>
          </w:p>
          <w:p w14:paraId="3104D5E4" w14:textId="3F6C1A97" w:rsidR="009843DF" w:rsidRPr="00103AF4" w:rsidRDefault="009843DF" w:rsidP="00E43E1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Kretingos rajono jaunimo forumas‘22</w:t>
            </w:r>
          </w:p>
        </w:tc>
        <w:tc>
          <w:tcPr>
            <w:tcW w:w="707" w:type="pct"/>
            <w:tcBorders>
              <w:top w:val="single" w:sz="4" w:space="0" w:color="auto"/>
              <w:left w:val="single" w:sz="4" w:space="0" w:color="auto"/>
              <w:bottom w:val="single" w:sz="4" w:space="0" w:color="auto"/>
              <w:right w:val="single" w:sz="4" w:space="0" w:color="auto"/>
            </w:tcBorders>
          </w:tcPr>
          <w:p w14:paraId="301E6DE4" w14:textId="3384993A" w:rsidR="00314CB9" w:rsidRPr="00103AF4" w:rsidRDefault="009D500D" w:rsidP="00314CB9">
            <w:pPr>
              <w:spacing w:after="0" w:line="240" w:lineRule="auto"/>
              <w:rPr>
                <w:rFonts w:ascii="Times New Roman" w:eastAsia="Calibri" w:hAnsi="Times New Roman" w:cs="Times New Roman"/>
                <w:sz w:val="24"/>
                <w:szCs w:val="24"/>
              </w:rPr>
            </w:pPr>
            <w:hyperlink r:id="rId15" w:history="1">
              <w:r w:rsidR="004B595C" w:rsidRPr="00103AF4">
                <w:rPr>
                  <w:rStyle w:val="Hipersaitas"/>
                  <w:rFonts w:ascii="Times New Roman" w:eastAsia="Calibri" w:hAnsi="Times New Roman" w:cs="Times New Roman"/>
                  <w:color w:val="auto"/>
                  <w:sz w:val="24"/>
                  <w:szCs w:val="24"/>
                </w:rPr>
                <w:t>https://www.kretinga.lt/naujienos?veiklos_sritis=8298</w:t>
              </w:r>
            </w:hyperlink>
          </w:p>
          <w:p w14:paraId="007191EF" w14:textId="16EA26DA" w:rsidR="004B595C" w:rsidRPr="00103AF4" w:rsidRDefault="009843DF" w:rsidP="004B595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JRK apklausa</w:t>
            </w:r>
          </w:p>
          <w:p w14:paraId="172B54B2" w14:textId="3A446264" w:rsidR="004B595C" w:rsidRPr="00103AF4" w:rsidRDefault="004B595C" w:rsidP="00314CB9">
            <w:pPr>
              <w:spacing w:after="0" w:line="240" w:lineRule="auto"/>
              <w:rPr>
                <w:rFonts w:ascii="Times New Roman" w:eastAsia="Calibri" w:hAnsi="Times New Roman" w:cs="Times New Roman"/>
                <w:color w:val="FF0000"/>
                <w:sz w:val="24"/>
                <w:szCs w:val="24"/>
              </w:rPr>
            </w:pPr>
          </w:p>
        </w:tc>
      </w:tr>
      <w:tr w:rsidR="00737393" w:rsidRPr="00103AF4" w14:paraId="182688DA" w14:textId="77777777" w:rsidTr="009930DF">
        <w:trPr>
          <w:trHeight w:val="1275"/>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2D77AA6C" w14:textId="344A21E7"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62D1A9CE"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14:paraId="206C22FF" w14:textId="77777777" w:rsidR="00314CB9" w:rsidRPr="00103AF4" w:rsidRDefault="00314CB9" w:rsidP="00314CB9">
            <w:pPr>
              <w:spacing w:after="0" w:line="240" w:lineRule="auto"/>
              <w:rPr>
                <w:rFonts w:ascii="Times New Roman" w:eastAsia="Calibri" w:hAnsi="Times New Roman" w:cs="Times New Roman"/>
                <w:color w:val="000000"/>
                <w:sz w:val="24"/>
                <w:szCs w:val="24"/>
              </w:rPr>
            </w:pPr>
            <w:r w:rsidRPr="00103AF4">
              <w:rPr>
                <w:rFonts w:ascii="Times New Roman" w:eastAsia="Calibri" w:hAnsi="Times New Roman" w:cs="Times New Roman"/>
                <w:sz w:val="24"/>
                <w:szCs w:val="24"/>
              </w:rPr>
              <w:t xml:space="preserve">Lėšos, skirtos jaunimo ir su jaunimu dirbančių organizacijų renginiams organizuoti </w:t>
            </w:r>
          </w:p>
        </w:tc>
        <w:tc>
          <w:tcPr>
            <w:tcW w:w="754" w:type="pct"/>
            <w:tcBorders>
              <w:top w:val="single" w:sz="4" w:space="0" w:color="auto"/>
              <w:left w:val="single" w:sz="4" w:space="0" w:color="auto"/>
              <w:bottom w:val="single" w:sz="4" w:space="0" w:color="auto"/>
              <w:right w:val="single" w:sz="4" w:space="0" w:color="auto"/>
            </w:tcBorders>
            <w:hideMark/>
          </w:tcPr>
          <w:p w14:paraId="6F875E56" w14:textId="183C21DD" w:rsidR="00314CB9" w:rsidRPr="00103AF4" w:rsidRDefault="00A903F9" w:rsidP="00314CB9">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2020-2022 m. skirta daugiau nei 6000 Eur.</w:t>
            </w:r>
          </w:p>
        </w:tc>
        <w:tc>
          <w:tcPr>
            <w:tcW w:w="1557" w:type="pct"/>
            <w:tcBorders>
              <w:top w:val="single" w:sz="4" w:space="0" w:color="auto"/>
              <w:left w:val="single" w:sz="4" w:space="0" w:color="auto"/>
              <w:bottom w:val="single" w:sz="4" w:space="0" w:color="auto"/>
              <w:right w:val="single" w:sz="4" w:space="0" w:color="auto"/>
            </w:tcBorders>
          </w:tcPr>
          <w:p w14:paraId="22DF50D9"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373AF0F2" w14:textId="323E80C8" w:rsidR="00314CB9" w:rsidRPr="00103AF4" w:rsidRDefault="00314CB9" w:rsidP="00314CB9">
            <w:pPr>
              <w:spacing w:after="0" w:line="240" w:lineRule="auto"/>
              <w:rPr>
                <w:rFonts w:ascii="Times New Roman" w:eastAsia="Calibri" w:hAnsi="Times New Roman" w:cs="Times New Roman"/>
                <w:sz w:val="24"/>
                <w:szCs w:val="24"/>
              </w:rPr>
            </w:pPr>
          </w:p>
          <w:p w14:paraId="6B3A3660" w14:textId="77777777" w:rsidR="00314CB9" w:rsidRPr="00103AF4" w:rsidRDefault="00314CB9" w:rsidP="00314CB9">
            <w:pPr>
              <w:spacing w:after="0" w:line="240" w:lineRule="auto"/>
              <w:rPr>
                <w:rFonts w:ascii="Times New Roman" w:eastAsia="Times New Roman" w:hAnsi="Times New Roman" w:cs="Times New Roman"/>
                <w:sz w:val="10"/>
                <w:szCs w:val="10"/>
              </w:rPr>
            </w:pPr>
          </w:p>
          <w:p w14:paraId="3344DF23"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743108AB" w14:textId="438D0918" w:rsidR="00314CB9" w:rsidRPr="00103AF4" w:rsidRDefault="00317496"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JRK apklausa</w:t>
            </w:r>
          </w:p>
        </w:tc>
      </w:tr>
      <w:tr w:rsidR="00737393" w:rsidRPr="00103AF4" w14:paraId="1A6D9021" w14:textId="77777777" w:rsidTr="009930DF">
        <w:trPr>
          <w:trHeight w:val="1585"/>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195CC912"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79A8205"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14:paraId="1D7AC26D" w14:textId="77777777" w:rsidR="00314CB9" w:rsidRPr="00103AF4" w:rsidRDefault="00314CB9"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Jaunų žmonių įgyvendinamos iniciatyvos, projektai, programos, finansuojami savivaldybės lėšomis</w:t>
            </w:r>
          </w:p>
        </w:tc>
        <w:tc>
          <w:tcPr>
            <w:tcW w:w="754" w:type="pct"/>
            <w:tcBorders>
              <w:top w:val="single" w:sz="4" w:space="0" w:color="auto"/>
              <w:left w:val="single" w:sz="4" w:space="0" w:color="auto"/>
              <w:bottom w:val="single" w:sz="4" w:space="0" w:color="auto"/>
              <w:right w:val="single" w:sz="4" w:space="0" w:color="auto"/>
            </w:tcBorders>
            <w:hideMark/>
          </w:tcPr>
          <w:p w14:paraId="4B442990" w14:textId="5F17FBA5" w:rsidR="00BA7584" w:rsidRPr="00103AF4" w:rsidRDefault="00650A55" w:rsidP="00314CB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p>
          <w:p w14:paraId="09818374" w14:textId="70EC7EC4" w:rsidR="00314CB9" w:rsidRPr="00103AF4" w:rsidRDefault="00314CB9" w:rsidP="00314CB9">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24C7FBFF"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4170929" w14:textId="6C2D66A7" w:rsidR="00BA7584" w:rsidRPr="00103AF4" w:rsidRDefault="00BA7584" w:rsidP="00BA7584">
            <w:pPr>
              <w:spacing w:after="0" w:line="240" w:lineRule="auto"/>
              <w:rPr>
                <w:rFonts w:ascii="Times New Roman" w:eastAsia="Calibri" w:hAnsi="Times New Roman" w:cs="Times New Roman"/>
                <w:sz w:val="24"/>
                <w:szCs w:val="24"/>
              </w:rPr>
            </w:pPr>
          </w:p>
          <w:p w14:paraId="314233FC" w14:textId="77777777" w:rsidR="00314CB9" w:rsidRPr="00103AF4" w:rsidRDefault="00314CB9" w:rsidP="00314CB9">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hideMark/>
          </w:tcPr>
          <w:p w14:paraId="58681F22"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53D12B0E" w14:textId="271B2BB2" w:rsidR="00314CB9" w:rsidRPr="00103AF4" w:rsidRDefault="00314CB9" w:rsidP="00314CB9">
            <w:pPr>
              <w:spacing w:after="0" w:line="240" w:lineRule="auto"/>
              <w:rPr>
                <w:rFonts w:ascii="Times New Roman" w:eastAsia="Calibri" w:hAnsi="Times New Roman" w:cs="Times New Roman"/>
                <w:sz w:val="24"/>
                <w:szCs w:val="24"/>
              </w:rPr>
            </w:pPr>
          </w:p>
        </w:tc>
      </w:tr>
    </w:tbl>
    <w:p w14:paraId="7567559A" w14:textId="6524DFFA" w:rsidR="00D6363D" w:rsidRPr="00103AF4" w:rsidRDefault="00D6363D" w:rsidP="00D6363D">
      <w:pPr>
        <w:spacing w:after="0"/>
        <w:ind w:left="-567"/>
        <w:rPr>
          <w:rFonts w:ascii="Times New Roman" w:hAnsi="Times New Roman" w:cs="Times New Roman"/>
          <w:b/>
          <w:bCs/>
          <w:sz w:val="28"/>
          <w:szCs w:val="28"/>
        </w:rPr>
      </w:pPr>
      <w:r w:rsidRPr="00103AF4">
        <w:rPr>
          <w:rFonts w:ascii="Times New Roman" w:hAnsi="Times New Roman" w:cs="Times New Roman"/>
          <w:b/>
          <w:bCs/>
          <w:sz w:val="28"/>
          <w:szCs w:val="28"/>
        </w:rPr>
        <w:t>IŠVADOS:</w:t>
      </w:r>
    </w:p>
    <w:p w14:paraId="5E794645" w14:textId="6F803BC1" w:rsidR="00DA0722" w:rsidRPr="00103AF4" w:rsidRDefault="00DA0722" w:rsidP="00D6363D">
      <w:pPr>
        <w:pStyle w:val="Sraopastraipa"/>
        <w:numPr>
          <w:ilvl w:val="0"/>
          <w:numId w:val="21"/>
        </w:numPr>
        <w:jc w:val="both"/>
        <w:rPr>
          <w:rFonts w:ascii="Times New Roman" w:hAnsi="Times New Roman" w:cs="Times New Roman"/>
          <w:sz w:val="24"/>
          <w:szCs w:val="24"/>
        </w:rPr>
      </w:pPr>
      <w:bookmarkStart w:id="20" w:name="_Hlk80777409"/>
      <w:r w:rsidRPr="00103AF4">
        <w:rPr>
          <w:rFonts w:ascii="Times New Roman" w:hAnsi="Times New Roman" w:cs="Times New Roman"/>
          <w:sz w:val="24"/>
          <w:szCs w:val="24"/>
        </w:rPr>
        <w:t xml:space="preserve">Savivaldybės lėšų skyrimo </w:t>
      </w:r>
      <w:r w:rsidR="008F4CE9" w:rsidRPr="00103AF4">
        <w:rPr>
          <w:rFonts w:ascii="Times New Roman" w:hAnsi="Times New Roman" w:cs="Times New Roman"/>
          <w:sz w:val="24"/>
          <w:szCs w:val="24"/>
        </w:rPr>
        <w:t xml:space="preserve">jaunimo politikai </w:t>
      </w:r>
      <w:r w:rsidRPr="00103AF4">
        <w:rPr>
          <w:rFonts w:ascii="Times New Roman" w:hAnsi="Times New Roman" w:cs="Times New Roman"/>
          <w:sz w:val="24"/>
          <w:szCs w:val="24"/>
        </w:rPr>
        <w:t>prioritetai teikiami AJE veikl</w:t>
      </w:r>
      <w:r w:rsidR="008F4CE9" w:rsidRPr="00103AF4">
        <w:rPr>
          <w:rFonts w:ascii="Times New Roman" w:hAnsi="Times New Roman" w:cs="Times New Roman"/>
          <w:sz w:val="24"/>
          <w:szCs w:val="24"/>
        </w:rPr>
        <w:t>oms</w:t>
      </w:r>
      <w:r w:rsidRPr="00103AF4">
        <w:rPr>
          <w:rFonts w:ascii="Times New Roman" w:hAnsi="Times New Roman" w:cs="Times New Roman"/>
          <w:sz w:val="24"/>
          <w:szCs w:val="24"/>
        </w:rPr>
        <w:t xml:space="preserve"> užtikrinti, renginių jaunimui organizavimui</w:t>
      </w:r>
      <w:r w:rsidR="008F4CE9" w:rsidRPr="00103AF4">
        <w:rPr>
          <w:rFonts w:ascii="Times New Roman" w:hAnsi="Times New Roman" w:cs="Times New Roman"/>
          <w:sz w:val="24"/>
          <w:szCs w:val="24"/>
        </w:rPr>
        <w:t>, projektų jaunimui finansavimui;</w:t>
      </w:r>
    </w:p>
    <w:p w14:paraId="6B4BEA31" w14:textId="2998777C" w:rsidR="008F4CE9" w:rsidRPr="00103AF4" w:rsidRDefault="00D6363D" w:rsidP="00D6363D">
      <w:pPr>
        <w:pStyle w:val="Sraopastraipa"/>
        <w:numPr>
          <w:ilvl w:val="0"/>
          <w:numId w:val="21"/>
        </w:numPr>
        <w:jc w:val="both"/>
        <w:rPr>
          <w:rFonts w:ascii="Times New Roman" w:hAnsi="Times New Roman" w:cs="Times New Roman"/>
          <w:sz w:val="24"/>
          <w:szCs w:val="24"/>
        </w:rPr>
      </w:pPr>
      <w:r w:rsidRPr="00103AF4">
        <w:rPr>
          <w:rFonts w:ascii="Times New Roman" w:hAnsi="Times New Roman" w:cs="Times New Roman"/>
          <w:sz w:val="24"/>
          <w:szCs w:val="24"/>
        </w:rPr>
        <w:t>Savivaldybė</w:t>
      </w:r>
      <w:r w:rsidR="00E21878" w:rsidRPr="00103AF4">
        <w:rPr>
          <w:rFonts w:ascii="Times New Roman" w:hAnsi="Times New Roman" w:cs="Times New Roman"/>
          <w:sz w:val="24"/>
          <w:szCs w:val="24"/>
        </w:rPr>
        <w:t xml:space="preserve"> </w:t>
      </w:r>
      <w:r w:rsidR="008F4CE9" w:rsidRPr="00103AF4">
        <w:rPr>
          <w:rFonts w:ascii="Times New Roman" w:hAnsi="Times New Roman" w:cs="Times New Roman"/>
          <w:sz w:val="24"/>
          <w:szCs w:val="24"/>
        </w:rPr>
        <w:t>per mažai prisideda prie jaunimo ir su jaunimu dirbančių organizacijų išlaikymo (organizacijų įsiregistravimo, administracinėms išlaidoms, materiali</w:t>
      </w:r>
      <w:r w:rsidR="00904674">
        <w:rPr>
          <w:rFonts w:ascii="Times New Roman" w:hAnsi="Times New Roman" w:cs="Times New Roman"/>
          <w:sz w:val="24"/>
          <w:szCs w:val="24"/>
        </w:rPr>
        <w:t>am</w:t>
      </w:r>
      <w:r w:rsidR="008F4CE9" w:rsidRPr="00103AF4">
        <w:rPr>
          <w:rFonts w:ascii="Times New Roman" w:hAnsi="Times New Roman" w:cs="Times New Roman"/>
          <w:sz w:val="24"/>
          <w:szCs w:val="24"/>
        </w:rPr>
        <w:t xml:space="preserve"> turtui įsigyti);</w:t>
      </w:r>
    </w:p>
    <w:bookmarkEnd w:id="20"/>
    <w:p w14:paraId="0969205B" w14:textId="77777777" w:rsidR="0062222F" w:rsidRPr="00794DD4" w:rsidRDefault="0062222F" w:rsidP="0062222F">
      <w:pPr>
        <w:pStyle w:val="Sraopastraipa"/>
        <w:numPr>
          <w:ilvl w:val="0"/>
          <w:numId w:val="21"/>
        </w:numPr>
        <w:jc w:val="both"/>
        <w:rPr>
          <w:rFonts w:ascii="Times New Roman" w:hAnsi="Times New Roman" w:cs="Times New Roman"/>
          <w:sz w:val="24"/>
          <w:szCs w:val="24"/>
        </w:rPr>
      </w:pPr>
      <w:r w:rsidRPr="00794DD4">
        <w:rPr>
          <w:rFonts w:ascii="Times New Roman" w:hAnsi="Times New Roman" w:cs="Times New Roman"/>
          <w:sz w:val="24"/>
          <w:szCs w:val="24"/>
        </w:rPr>
        <w:t>Jaunimas nėra įtrauktas į tarptautinį bendradarbiavimą, tarptautinės partnerystės stiprinimą.</w:t>
      </w:r>
    </w:p>
    <w:p w14:paraId="1A0DF026" w14:textId="77777777" w:rsidR="00514A62" w:rsidRDefault="00514A62" w:rsidP="00514A62">
      <w:pPr>
        <w:pStyle w:val="Sraopastraipa"/>
        <w:ind w:left="-207" w:right="111"/>
        <w:jc w:val="both"/>
        <w:rPr>
          <w:rFonts w:ascii="Times New Roman" w:hAnsi="Times New Roman" w:cs="Times New Roman"/>
          <w:sz w:val="24"/>
          <w:szCs w:val="24"/>
        </w:rPr>
      </w:pPr>
    </w:p>
    <w:p w14:paraId="44338734" w14:textId="40E8FD49" w:rsidR="0096254C" w:rsidRDefault="0096254C" w:rsidP="0096254C">
      <w:pPr>
        <w:ind w:left="-567"/>
        <w:rPr>
          <w:rFonts w:ascii="Times New Roman" w:hAnsi="Times New Roman" w:cs="Times New Roman"/>
          <w:b/>
          <w:bCs/>
          <w:sz w:val="28"/>
          <w:szCs w:val="28"/>
        </w:rPr>
      </w:pPr>
      <w:r w:rsidRPr="0096254C">
        <w:rPr>
          <w:rFonts w:ascii="Times New Roman" w:hAnsi="Times New Roman" w:cs="Times New Roman"/>
          <w:b/>
          <w:bCs/>
          <w:sz w:val="28"/>
          <w:szCs w:val="28"/>
        </w:rPr>
        <w:t>ĮVERTINIMAS – 3,00 BALAI.</w:t>
      </w:r>
    </w:p>
    <w:p w14:paraId="4310B270" w14:textId="77777777" w:rsidR="00391F2D" w:rsidRPr="0096254C" w:rsidRDefault="00391F2D" w:rsidP="0096254C">
      <w:pPr>
        <w:ind w:left="-567"/>
        <w:rPr>
          <w:rFonts w:ascii="Times New Roman" w:hAnsi="Times New Roman" w:cs="Times New Roman"/>
          <w:b/>
          <w:bCs/>
          <w:sz w:val="28"/>
          <w:szCs w:val="28"/>
        </w:rPr>
      </w:pPr>
    </w:p>
    <w:p w14:paraId="07D6B6ED" w14:textId="77777777" w:rsidR="0096254C" w:rsidRPr="00103AF4" w:rsidRDefault="0096254C" w:rsidP="0096254C">
      <w:pPr>
        <w:pStyle w:val="Sraopastraipa"/>
        <w:ind w:left="-567" w:right="111"/>
        <w:jc w:val="both"/>
        <w:rPr>
          <w:rFonts w:ascii="Times New Roman" w:hAnsi="Times New Roman" w:cs="Times New Roman"/>
          <w:b/>
          <w:bCs/>
          <w:sz w:val="28"/>
          <w:szCs w:val="28"/>
        </w:rPr>
      </w:pPr>
      <w:bookmarkStart w:id="21" w:name="_Hlk80777427"/>
      <w:r w:rsidRPr="00103AF4">
        <w:rPr>
          <w:rFonts w:ascii="Times New Roman" w:hAnsi="Times New Roman" w:cs="Times New Roman"/>
          <w:b/>
          <w:bCs/>
          <w:sz w:val="28"/>
          <w:szCs w:val="28"/>
        </w:rPr>
        <w:t>REKOMENDACIJOS:</w:t>
      </w:r>
    </w:p>
    <w:bookmarkEnd w:id="21"/>
    <w:p w14:paraId="05F9C260" w14:textId="77777777" w:rsidR="0062222F" w:rsidRPr="00794DD4" w:rsidRDefault="0062222F" w:rsidP="0062222F">
      <w:pPr>
        <w:pStyle w:val="Sraopastraipa"/>
        <w:numPr>
          <w:ilvl w:val="0"/>
          <w:numId w:val="22"/>
        </w:numPr>
        <w:ind w:right="111"/>
        <w:jc w:val="both"/>
        <w:rPr>
          <w:rFonts w:ascii="Times New Roman" w:hAnsi="Times New Roman" w:cs="Times New Roman"/>
          <w:sz w:val="24"/>
          <w:szCs w:val="24"/>
        </w:rPr>
      </w:pPr>
      <w:r w:rsidRPr="00794DD4">
        <w:rPr>
          <w:rFonts w:ascii="Times New Roman" w:hAnsi="Times New Roman" w:cs="Times New Roman"/>
          <w:sz w:val="24"/>
          <w:szCs w:val="24"/>
        </w:rPr>
        <w:t>Atlikti nevyriausybinių jaunimo ir su jaunimu organizacijų apklausą, siekiant išsiaiškinti jų patalpų ir turimos įrangos bei poreikio veiklai situaciją ir vertinimą;</w:t>
      </w:r>
    </w:p>
    <w:p w14:paraId="59A29991" w14:textId="77777777" w:rsidR="0062222F" w:rsidRDefault="0062222F" w:rsidP="0062222F">
      <w:pPr>
        <w:pStyle w:val="Sraopastraipa"/>
        <w:numPr>
          <w:ilvl w:val="0"/>
          <w:numId w:val="22"/>
        </w:numPr>
        <w:ind w:right="111"/>
        <w:jc w:val="both"/>
        <w:rPr>
          <w:rFonts w:ascii="Times New Roman" w:hAnsi="Times New Roman" w:cs="Times New Roman"/>
          <w:sz w:val="24"/>
          <w:szCs w:val="24"/>
        </w:rPr>
      </w:pPr>
      <w:r w:rsidRPr="00794DD4">
        <w:rPr>
          <w:rFonts w:ascii="Times New Roman" w:hAnsi="Times New Roman" w:cs="Times New Roman"/>
          <w:sz w:val="24"/>
          <w:szCs w:val="24"/>
        </w:rPr>
        <w:t>Atlikus poreikio patalpoms ir įrangai vertinimą, pateikti pasiūlymus savivaldybės tarybai ir administracijai dėl investicinės programos jaunimo organizacijoms ir su jaunimu dirbančioms NVO veiklos organizavimui bei jos plėtrai sukūrimo (lėšų skyrimo patalpų įrengimui, įrangos ir priemonių įsigijimui), siekiant stiprinti NVO potencialą, pakankamą dalyvauti kokybiškų viešųjų paslaugų, skirtų jaunimui teikime;</w:t>
      </w:r>
    </w:p>
    <w:p w14:paraId="49F77421" w14:textId="1926B232" w:rsidR="0062222F" w:rsidRPr="00794DD4" w:rsidRDefault="0062222F" w:rsidP="0062222F">
      <w:pPr>
        <w:pStyle w:val="Sraopastraipa"/>
        <w:numPr>
          <w:ilvl w:val="0"/>
          <w:numId w:val="22"/>
        </w:numPr>
        <w:ind w:right="111"/>
        <w:jc w:val="both"/>
        <w:rPr>
          <w:rFonts w:ascii="Times New Roman" w:hAnsi="Times New Roman" w:cs="Times New Roman"/>
          <w:sz w:val="24"/>
          <w:szCs w:val="24"/>
        </w:rPr>
      </w:pPr>
      <w:r w:rsidRPr="00794DD4">
        <w:rPr>
          <w:rFonts w:ascii="Times New Roman" w:hAnsi="Times New Roman" w:cs="Times New Roman"/>
          <w:sz w:val="24"/>
          <w:szCs w:val="24"/>
        </w:rPr>
        <w:t xml:space="preserve">Atlikti ES programų, fondų, tarptautinės paramos, kuria galėtų pasinaudoti </w:t>
      </w:r>
      <w:r>
        <w:rPr>
          <w:rFonts w:ascii="Times New Roman" w:hAnsi="Times New Roman" w:cs="Times New Roman"/>
          <w:sz w:val="24"/>
          <w:szCs w:val="24"/>
        </w:rPr>
        <w:t>Kretingos</w:t>
      </w:r>
      <w:r w:rsidRPr="00794DD4">
        <w:rPr>
          <w:rFonts w:ascii="Times New Roman" w:hAnsi="Times New Roman" w:cs="Times New Roman"/>
          <w:sz w:val="24"/>
          <w:szCs w:val="24"/>
        </w:rPr>
        <w:t xml:space="preserve"> rajonas, sprendžiant identifikuotas jaunimo problemas analizę, pateikiant pasiūlymus dėl galimų projektų, skirtų jaunimo politikai arba poreikiams įgyvendinimo įvairiose srityse, pateikti rekomendacijas dėl galimų pareiškėjų ir partnerių;</w:t>
      </w:r>
    </w:p>
    <w:p w14:paraId="352EE317" w14:textId="4FDBF2B7" w:rsidR="0062222F" w:rsidRPr="00794DD4" w:rsidRDefault="0062222F" w:rsidP="0062222F">
      <w:pPr>
        <w:pStyle w:val="Sraopastraipa"/>
        <w:numPr>
          <w:ilvl w:val="0"/>
          <w:numId w:val="22"/>
        </w:numPr>
        <w:ind w:right="111"/>
        <w:jc w:val="both"/>
        <w:rPr>
          <w:rFonts w:ascii="Times New Roman" w:hAnsi="Times New Roman" w:cs="Times New Roman"/>
          <w:sz w:val="24"/>
          <w:szCs w:val="24"/>
        </w:rPr>
      </w:pPr>
      <w:r w:rsidRPr="00794DD4">
        <w:rPr>
          <w:rFonts w:ascii="Times New Roman" w:hAnsi="Times New Roman" w:cs="Times New Roman"/>
          <w:sz w:val="24"/>
          <w:szCs w:val="24"/>
        </w:rPr>
        <w:t xml:space="preserve">Skatinti </w:t>
      </w:r>
      <w:r>
        <w:rPr>
          <w:rFonts w:ascii="Times New Roman" w:hAnsi="Times New Roman" w:cs="Times New Roman"/>
          <w:sz w:val="24"/>
          <w:szCs w:val="24"/>
        </w:rPr>
        <w:t>Kretingos</w:t>
      </w:r>
      <w:r w:rsidRPr="00794DD4">
        <w:rPr>
          <w:rFonts w:ascii="Times New Roman" w:hAnsi="Times New Roman" w:cs="Times New Roman"/>
          <w:sz w:val="24"/>
          <w:szCs w:val="24"/>
        </w:rPr>
        <w:t xml:space="preserve"> rajono jaunimo ir su jaunimu dirbančių organizacijų tarptautinį bendradarbiavimą tam panaudojant savivaldybės ryšius ir tarptautinį bendradarbiavimą;</w:t>
      </w:r>
    </w:p>
    <w:p w14:paraId="25C321E1" w14:textId="546DB336" w:rsidR="0062222F" w:rsidRDefault="0062222F" w:rsidP="0062222F">
      <w:pPr>
        <w:pStyle w:val="Sraopastraipa"/>
        <w:numPr>
          <w:ilvl w:val="0"/>
          <w:numId w:val="22"/>
        </w:numPr>
        <w:ind w:right="111"/>
        <w:jc w:val="both"/>
        <w:rPr>
          <w:rFonts w:ascii="Times New Roman" w:hAnsi="Times New Roman" w:cs="Times New Roman"/>
          <w:sz w:val="24"/>
          <w:szCs w:val="24"/>
        </w:rPr>
      </w:pPr>
      <w:r w:rsidRPr="00794DD4">
        <w:rPr>
          <w:rFonts w:ascii="Times New Roman" w:hAnsi="Times New Roman" w:cs="Times New Roman"/>
          <w:sz w:val="24"/>
          <w:szCs w:val="24"/>
        </w:rPr>
        <w:t>Įvairiais būdais skatinti tarptautinių jaunimo projektų ir renginių organizavimą, užsienio šalių gerosios patirties pavyzdžių sprendžiant jaunimui aktualius klausimus adaptavimą ir diegimą vietos lygmenyje (papildomi balai projektams, kofinansavimas, atskiras projektų konkursas, papildomos paskatos tai darančioms organizacijoms)</w:t>
      </w:r>
      <w:r>
        <w:rPr>
          <w:rFonts w:ascii="Times New Roman" w:hAnsi="Times New Roman" w:cs="Times New Roman"/>
          <w:sz w:val="24"/>
          <w:szCs w:val="24"/>
        </w:rPr>
        <w:t>.</w:t>
      </w:r>
    </w:p>
    <w:p w14:paraId="62BFA70D" w14:textId="77777777" w:rsidR="0062222F" w:rsidRDefault="0062222F" w:rsidP="0062222F">
      <w:pPr>
        <w:pStyle w:val="Sraopastraipa"/>
        <w:ind w:left="-207" w:right="111"/>
        <w:jc w:val="both"/>
        <w:rPr>
          <w:rFonts w:ascii="Times New Roman" w:hAnsi="Times New Roman" w:cs="Times New Roman"/>
          <w:sz w:val="24"/>
          <w:szCs w:val="24"/>
        </w:rPr>
      </w:pPr>
    </w:p>
    <w:p w14:paraId="45DF6F53" w14:textId="77777777" w:rsidR="0062222F" w:rsidRDefault="0062222F" w:rsidP="0062222F">
      <w:pPr>
        <w:pStyle w:val="Sraopastraipa"/>
        <w:ind w:left="-207" w:right="111"/>
        <w:jc w:val="both"/>
        <w:rPr>
          <w:rFonts w:ascii="Times New Roman" w:hAnsi="Times New Roman" w:cs="Times New Roman"/>
          <w:sz w:val="24"/>
          <w:szCs w:val="24"/>
        </w:rPr>
      </w:pPr>
    </w:p>
    <w:p w14:paraId="551E1F04" w14:textId="77777777" w:rsidR="0062222F" w:rsidRDefault="0062222F" w:rsidP="0062222F">
      <w:pPr>
        <w:pStyle w:val="Sraopastraipa"/>
        <w:ind w:left="-207" w:right="111"/>
        <w:jc w:val="both"/>
        <w:rPr>
          <w:rFonts w:ascii="Times New Roman" w:hAnsi="Times New Roman" w:cs="Times New Roman"/>
          <w:sz w:val="24"/>
          <w:szCs w:val="24"/>
        </w:rPr>
      </w:pPr>
    </w:p>
    <w:p w14:paraId="218D61CC" w14:textId="77777777" w:rsidR="0062222F" w:rsidRDefault="0062222F" w:rsidP="0062222F">
      <w:pPr>
        <w:pStyle w:val="Sraopastraipa"/>
        <w:ind w:left="-207" w:right="111"/>
        <w:jc w:val="both"/>
        <w:rPr>
          <w:rFonts w:ascii="Times New Roman" w:hAnsi="Times New Roman" w:cs="Times New Roman"/>
          <w:sz w:val="24"/>
          <w:szCs w:val="24"/>
        </w:rPr>
      </w:pPr>
    </w:p>
    <w:p w14:paraId="02075482" w14:textId="77777777" w:rsidR="0062222F" w:rsidRDefault="0062222F" w:rsidP="0062222F">
      <w:pPr>
        <w:pStyle w:val="Sraopastraipa"/>
        <w:ind w:left="-207" w:right="111"/>
        <w:jc w:val="both"/>
        <w:rPr>
          <w:rFonts w:ascii="Times New Roman" w:hAnsi="Times New Roman" w:cs="Times New Roman"/>
          <w:sz w:val="24"/>
          <w:szCs w:val="24"/>
        </w:rPr>
      </w:pPr>
    </w:p>
    <w:p w14:paraId="67F04664" w14:textId="77777777" w:rsidR="0062222F" w:rsidRPr="0062222F" w:rsidRDefault="0062222F" w:rsidP="0062222F">
      <w:pPr>
        <w:pStyle w:val="Sraopastraipa"/>
        <w:ind w:left="-207" w:right="111"/>
        <w:jc w:val="both"/>
        <w:rPr>
          <w:rFonts w:ascii="Times New Roman" w:hAnsi="Times New Roman" w:cs="Times New Roman"/>
          <w:sz w:val="24"/>
          <w:szCs w:val="24"/>
        </w:rPr>
      </w:pPr>
    </w:p>
    <w:p w14:paraId="30C97795" w14:textId="77777777" w:rsidR="0062222F" w:rsidRDefault="0062222F" w:rsidP="0062222F">
      <w:pPr>
        <w:ind w:right="111"/>
        <w:jc w:val="both"/>
        <w:rPr>
          <w:rFonts w:ascii="Times New Roman" w:hAnsi="Times New Roman" w:cs="Times New Roman"/>
          <w:sz w:val="24"/>
          <w:szCs w:val="24"/>
        </w:rPr>
      </w:pPr>
    </w:p>
    <w:p w14:paraId="5BAA70CD" w14:textId="77777777" w:rsidR="0062222F" w:rsidRDefault="0062222F" w:rsidP="0062222F">
      <w:pPr>
        <w:ind w:right="111"/>
        <w:jc w:val="both"/>
        <w:rPr>
          <w:rFonts w:ascii="Times New Roman" w:hAnsi="Times New Roman" w:cs="Times New Roman"/>
          <w:sz w:val="24"/>
          <w:szCs w:val="24"/>
        </w:rPr>
      </w:pPr>
    </w:p>
    <w:p w14:paraId="516AEE18" w14:textId="77777777" w:rsidR="0062222F" w:rsidRDefault="0062222F" w:rsidP="0062222F">
      <w:pPr>
        <w:ind w:right="111"/>
        <w:jc w:val="both"/>
        <w:rPr>
          <w:rFonts w:ascii="Times New Roman" w:hAnsi="Times New Roman" w:cs="Times New Roman"/>
          <w:sz w:val="24"/>
          <w:szCs w:val="24"/>
        </w:rPr>
      </w:pPr>
    </w:p>
    <w:p w14:paraId="54F1B61D" w14:textId="77777777" w:rsidR="0062222F" w:rsidRDefault="0062222F" w:rsidP="0062222F">
      <w:pPr>
        <w:ind w:right="111"/>
        <w:jc w:val="both"/>
        <w:rPr>
          <w:rFonts w:ascii="Times New Roman" w:hAnsi="Times New Roman" w:cs="Times New Roman"/>
          <w:sz w:val="24"/>
          <w:szCs w:val="24"/>
        </w:rPr>
      </w:pPr>
    </w:p>
    <w:p w14:paraId="6C0C0EA2" w14:textId="77777777" w:rsidR="0062222F" w:rsidRDefault="0062222F" w:rsidP="0062222F">
      <w:pPr>
        <w:ind w:right="111"/>
        <w:jc w:val="both"/>
        <w:rPr>
          <w:rFonts w:ascii="Times New Roman" w:hAnsi="Times New Roman" w:cs="Times New Roman"/>
          <w:sz w:val="24"/>
          <w:szCs w:val="24"/>
        </w:rPr>
      </w:pPr>
    </w:p>
    <w:p w14:paraId="2A4D5DBC" w14:textId="77777777" w:rsidR="0062222F" w:rsidRDefault="0062222F" w:rsidP="0062222F">
      <w:pPr>
        <w:ind w:right="111"/>
        <w:jc w:val="both"/>
        <w:rPr>
          <w:rFonts w:ascii="Times New Roman" w:hAnsi="Times New Roman" w:cs="Times New Roman"/>
          <w:sz w:val="24"/>
          <w:szCs w:val="24"/>
        </w:rPr>
      </w:pPr>
    </w:p>
    <w:p w14:paraId="471EE511" w14:textId="77777777" w:rsidR="0062222F" w:rsidRDefault="0062222F" w:rsidP="0062222F">
      <w:pPr>
        <w:ind w:right="111"/>
        <w:jc w:val="both"/>
        <w:rPr>
          <w:rFonts w:ascii="Times New Roman" w:hAnsi="Times New Roman" w:cs="Times New Roman"/>
          <w:sz w:val="24"/>
          <w:szCs w:val="24"/>
        </w:rPr>
      </w:pPr>
    </w:p>
    <w:p w14:paraId="3C556C85" w14:textId="77777777" w:rsidR="0062222F" w:rsidRDefault="0062222F" w:rsidP="0062222F">
      <w:pPr>
        <w:ind w:right="111"/>
        <w:jc w:val="both"/>
        <w:rPr>
          <w:rFonts w:ascii="Times New Roman" w:hAnsi="Times New Roman" w:cs="Times New Roman"/>
          <w:sz w:val="24"/>
          <w:szCs w:val="24"/>
        </w:rPr>
      </w:pPr>
    </w:p>
    <w:p w14:paraId="1577B8D5" w14:textId="0E77C6D4" w:rsidR="00D6363D" w:rsidRPr="00103AF4" w:rsidRDefault="00820597" w:rsidP="008F0587">
      <w:pPr>
        <w:spacing w:after="0"/>
        <w:ind w:left="-567" w:right="111"/>
        <w:jc w:val="center"/>
        <w:rPr>
          <w:rFonts w:ascii="Times New Roman" w:hAnsi="Times New Roman" w:cs="Times New Roman"/>
          <w:b/>
          <w:bCs/>
          <w:sz w:val="28"/>
          <w:szCs w:val="28"/>
        </w:rPr>
      </w:pPr>
      <w:r w:rsidRPr="00103AF4">
        <w:rPr>
          <w:rFonts w:ascii="Times New Roman" w:hAnsi="Times New Roman" w:cs="Times New Roman"/>
          <w:b/>
          <w:bCs/>
          <w:sz w:val="28"/>
          <w:szCs w:val="28"/>
        </w:rPr>
        <w:t>5 SRITIS – TARPŽINYBIŠKUMAS, TARPSEKTORIŠKUMAS</w:t>
      </w:r>
    </w:p>
    <w:p w14:paraId="1E2DA4B8" w14:textId="77777777" w:rsidR="008F0587" w:rsidRPr="00103AF4" w:rsidRDefault="008F0587" w:rsidP="008F0587">
      <w:pPr>
        <w:spacing w:after="0"/>
        <w:ind w:left="-567" w:right="111"/>
        <w:jc w:val="center"/>
        <w:rPr>
          <w:rFonts w:ascii="Times New Roman" w:hAnsi="Times New Roman" w:cs="Times New Roman"/>
          <w:b/>
          <w:bCs/>
          <w:sz w:val="28"/>
          <w:szCs w:val="28"/>
        </w:rPr>
      </w:pPr>
    </w:p>
    <w:tbl>
      <w:tblPr>
        <w:tblW w:w="51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017"/>
        <w:gridCol w:w="2142"/>
        <w:gridCol w:w="2319"/>
        <w:gridCol w:w="4752"/>
        <w:gridCol w:w="2158"/>
      </w:tblGrid>
      <w:tr w:rsidR="009930DF" w:rsidRPr="00103AF4" w14:paraId="6DDEC11E" w14:textId="77777777" w:rsidTr="00862B5E">
        <w:trPr>
          <w:trHeight w:val="702"/>
        </w:trPr>
        <w:tc>
          <w:tcPr>
            <w:tcW w:w="613" w:type="pct"/>
            <w:tcBorders>
              <w:top w:val="single" w:sz="4" w:space="0" w:color="auto"/>
              <w:left w:val="single" w:sz="4" w:space="0" w:color="auto"/>
              <w:bottom w:val="single" w:sz="4" w:space="0" w:color="auto"/>
              <w:right w:val="single" w:sz="4" w:space="0" w:color="auto"/>
            </w:tcBorders>
            <w:hideMark/>
          </w:tcPr>
          <w:p w14:paraId="2829CB54"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Sritys</w:t>
            </w:r>
          </w:p>
        </w:tc>
        <w:tc>
          <w:tcPr>
            <w:tcW w:w="661" w:type="pct"/>
            <w:tcBorders>
              <w:top w:val="single" w:sz="4" w:space="0" w:color="auto"/>
              <w:left w:val="single" w:sz="4" w:space="0" w:color="auto"/>
              <w:bottom w:val="single" w:sz="4" w:space="0" w:color="auto"/>
              <w:right w:val="single" w:sz="4" w:space="0" w:color="auto"/>
            </w:tcBorders>
            <w:hideMark/>
          </w:tcPr>
          <w:p w14:paraId="666A2430"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Indikatoriai</w:t>
            </w:r>
          </w:p>
        </w:tc>
        <w:tc>
          <w:tcPr>
            <w:tcW w:w="1462" w:type="pct"/>
            <w:gridSpan w:val="2"/>
            <w:tcBorders>
              <w:top w:val="single" w:sz="4" w:space="0" w:color="auto"/>
              <w:left w:val="single" w:sz="4" w:space="0" w:color="auto"/>
              <w:bottom w:val="single" w:sz="4" w:space="0" w:color="auto"/>
              <w:right w:val="single" w:sz="4" w:space="0" w:color="auto"/>
            </w:tcBorders>
            <w:hideMark/>
          </w:tcPr>
          <w:p w14:paraId="10FB3B01"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Kiekybiniai rodikliai</w:t>
            </w:r>
          </w:p>
          <w:p w14:paraId="1113489E" w14:textId="77777777" w:rsidR="009930DF" w:rsidRPr="00103AF4" w:rsidRDefault="009930DF" w:rsidP="000C447C">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Rodiklio                      Matavimo</w:t>
            </w:r>
          </w:p>
          <w:p w14:paraId="2BD5922B" w14:textId="77777777" w:rsidR="009930DF" w:rsidRPr="00103AF4" w:rsidRDefault="009930DF" w:rsidP="000C447C">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apibrėžimas                     vienetas</w:t>
            </w:r>
          </w:p>
        </w:tc>
        <w:tc>
          <w:tcPr>
            <w:tcW w:w="1557" w:type="pct"/>
            <w:tcBorders>
              <w:top w:val="single" w:sz="4" w:space="0" w:color="auto"/>
              <w:left w:val="single" w:sz="4" w:space="0" w:color="auto"/>
              <w:bottom w:val="single" w:sz="4" w:space="0" w:color="auto"/>
              <w:right w:val="single" w:sz="4" w:space="0" w:color="auto"/>
            </w:tcBorders>
            <w:hideMark/>
          </w:tcPr>
          <w:p w14:paraId="3B553B03"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Kokybiniai rodikliai</w:t>
            </w:r>
          </w:p>
        </w:tc>
        <w:tc>
          <w:tcPr>
            <w:tcW w:w="707" w:type="pct"/>
            <w:tcBorders>
              <w:top w:val="single" w:sz="4" w:space="0" w:color="auto"/>
              <w:left w:val="single" w:sz="4" w:space="0" w:color="auto"/>
              <w:bottom w:val="single" w:sz="4" w:space="0" w:color="auto"/>
              <w:right w:val="single" w:sz="4" w:space="0" w:color="auto"/>
            </w:tcBorders>
            <w:hideMark/>
          </w:tcPr>
          <w:p w14:paraId="4FC5AF31" w14:textId="77777777" w:rsidR="009930DF" w:rsidRPr="00103AF4" w:rsidRDefault="009930DF"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Privalomi duomenų šaltiniai</w:t>
            </w:r>
          </w:p>
        </w:tc>
      </w:tr>
      <w:tr w:rsidR="005845DF" w:rsidRPr="00103AF4" w14:paraId="6FC3F666" w14:textId="77777777" w:rsidTr="00862B5E">
        <w:trPr>
          <w:trHeight w:val="2054"/>
        </w:trPr>
        <w:tc>
          <w:tcPr>
            <w:tcW w:w="613" w:type="pct"/>
            <w:vMerge w:val="restart"/>
            <w:tcBorders>
              <w:top w:val="single" w:sz="4" w:space="0" w:color="auto"/>
              <w:left w:val="single" w:sz="4" w:space="0" w:color="auto"/>
              <w:bottom w:val="single" w:sz="4" w:space="0" w:color="auto"/>
              <w:right w:val="single" w:sz="4" w:space="0" w:color="auto"/>
            </w:tcBorders>
            <w:hideMark/>
          </w:tcPr>
          <w:p w14:paraId="7FA3F36D" w14:textId="4970C411" w:rsidR="00820597" w:rsidRPr="00103AF4" w:rsidRDefault="00820597" w:rsidP="00820597">
            <w:pPr>
              <w:spacing w:after="0" w:line="240" w:lineRule="auto"/>
              <w:rPr>
                <w:rFonts w:ascii="Times New Roman" w:eastAsia="Calibri" w:hAnsi="Times New Roman" w:cs="Times New Roman"/>
                <w:sz w:val="24"/>
                <w:szCs w:val="24"/>
              </w:rPr>
            </w:pPr>
            <w:bookmarkStart w:id="22" w:name="_Hlk80690474"/>
            <w:r w:rsidRPr="00103AF4">
              <w:rPr>
                <w:rFonts w:ascii="Times New Roman" w:eastAsia="Calibri" w:hAnsi="Times New Roman" w:cs="Times New Roman"/>
                <w:sz w:val="24"/>
                <w:szCs w:val="24"/>
              </w:rPr>
              <w:t>5. Tarpžiny-biškumas, tarpsektorišku-mas</w:t>
            </w:r>
            <w:bookmarkEnd w:id="22"/>
          </w:p>
        </w:tc>
        <w:tc>
          <w:tcPr>
            <w:tcW w:w="661" w:type="pct"/>
            <w:vMerge w:val="restart"/>
            <w:tcBorders>
              <w:top w:val="single" w:sz="4" w:space="0" w:color="auto"/>
              <w:left w:val="single" w:sz="4" w:space="0" w:color="auto"/>
              <w:bottom w:val="single" w:sz="4" w:space="0" w:color="auto"/>
              <w:right w:val="single" w:sz="4" w:space="0" w:color="auto"/>
            </w:tcBorders>
            <w:hideMark/>
          </w:tcPr>
          <w:p w14:paraId="4FBE91EF" w14:textId="632D8271"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5.1. Jaunimo atstovavimas savivaldybės jaunimo reikalų taryboje (toliau – SJRT), aktualiose komisijose, laikinosiose ir nuolatinėse darbo grupėse, stebėsenos komitetuose ir kitose struktūrose, sukurtose tarpsektorinio bendradarbiavimo principais (vietos veiklos grupės, metodinė taryba prie </w:t>
            </w:r>
            <w:r w:rsidR="00B644D9" w:rsidRPr="00103AF4">
              <w:rPr>
                <w:rFonts w:ascii="Times New Roman" w:eastAsia="Calibri" w:hAnsi="Times New Roman" w:cs="Times New Roman"/>
                <w:sz w:val="24"/>
                <w:szCs w:val="24"/>
              </w:rPr>
              <w:t>Užimtumo tarnybos</w:t>
            </w:r>
            <w:r w:rsidRPr="00103AF4">
              <w:rPr>
                <w:rFonts w:ascii="Times New Roman" w:eastAsia="Calibri" w:hAnsi="Times New Roman" w:cs="Times New Roman"/>
                <w:sz w:val="24"/>
                <w:szCs w:val="24"/>
              </w:rPr>
              <w:t xml:space="preserve"> ir kt.)</w:t>
            </w:r>
          </w:p>
        </w:tc>
        <w:tc>
          <w:tcPr>
            <w:tcW w:w="702" w:type="pct"/>
            <w:tcBorders>
              <w:top w:val="single" w:sz="4" w:space="0" w:color="auto"/>
              <w:left w:val="single" w:sz="4" w:space="0" w:color="auto"/>
              <w:bottom w:val="single" w:sz="4" w:space="0" w:color="auto"/>
              <w:right w:val="single" w:sz="4" w:space="0" w:color="auto"/>
            </w:tcBorders>
          </w:tcPr>
          <w:p w14:paraId="5CF1690C"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Jaunimo atstovai SJRT </w:t>
            </w:r>
          </w:p>
          <w:p w14:paraId="3457C86D"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26B0D9FC" w14:textId="77777777" w:rsidR="00820597" w:rsidRPr="00103AF4" w:rsidRDefault="00820597" w:rsidP="00820597">
            <w:pPr>
              <w:spacing w:after="0" w:line="240" w:lineRule="auto"/>
              <w:rPr>
                <w:rFonts w:ascii="Times New Roman" w:eastAsia="Calibri" w:hAnsi="Times New Roman" w:cs="Times New Roman"/>
                <w:sz w:val="24"/>
                <w:szCs w:val="24"/>
              </w:rPr>
            </w:pPr>
          </w:p>
          <w:p w14:paraId="69A770F6"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57A57418" w14:textId="77777777" w:rsidR="00820597" w:rsidRPr="00103AF4" w:rsidRDefault="00820597" w:rsidP="00820597">
            <w:pPr>
              <w:spacing w:after="0" w:line="240" w:lineRule="auto"/>
              <w:rPr>
                <w:rFonts w:ascii="Times New Roman" w:eastAsia="Calibri" w:hAnsi="Times New Roman" w:cs="Times New Roman"/>
                <w:sz w:val="24"/>
                <w:szCs w:val="24"/>
              </w:rPr>
            </w:pPr>
          </w:p>
          <w:p w14:paraId="3D1D8171" w14:textId="77777777" w:rsidR="00820597" w:rsidRPr="00103AF4" w:rsidRDefault="00820597" w:rsidP="00820597">
            <w:pPr>
              <w:spacing w:after="0" w:line="240" w:lineRule="auto"/>
              <w:rPr>
                <w:rFonts w:ascii="Times New Roman" w:eastAsia="Calibri" w:hAnsi="Times New Roman" w:cs="Times New Roman"/>
                <w:sz w:val="24"/>
                <w:szCs w:val="24"/>
              </w:rPr>
            </w:pPr>
          </w:p>
          <w:p w14:paraId="2FFB9003"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60D09343"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tcPr>
          <w:p w14:paraId="137D2367" w14:textId="04B453FE" w:rsidR="00133CAB" w:rsidRPr="00103AF4" w:rsidRDefault="00133CAB"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20</w:t>
            </w:r>
            <w:r w:rsidR="00C13AAC" w:rsidRPr="00103AF4">
              <w:rPr>
                <w:rFonts w:ascii="Times New Roman" w:eastAsia="Calibri" w:hAnsi="Times New Roman" w:cs="Times New Roman"/>
                <w:sz w:val="24"/>
                <w:szCs w:val="24"/>
              </w:rPr>
              <w:t>20</w:t>
            </w:r>
            <w:r w:rsidRPr="00103AF4">
              <w:rPr>
                <w:rFonts w:ascii="Times New Roman" w:eastAsia="Calibri" w:hAnsi="Times New Roman" w:cs="Times New Roman"/>
                <w:sz w:val="24"/>
                <w:szCs w:val="24"/>
              </w:rPr>
              <w:t xml:space="preserve"> m. –</w:t>
            </w:r>
            <w:r w:rsidR="002403D2">
              <w:rPr>
                <w:rFonts w:ascii="Times New Roman" w:eastAsia="Calibri" w:hAnsi="Times New Roman" w:cs="Times New Roman"/>
                <w:sz w:val="24"/>
                <w:szCs w:val="24"/>
              </w:rPr>
              <w:t>10</w:t>
            </w:r>
            <w:r w:rsidRPr="00103AF4">
              <w:rPr>
                <w:rFonts w:ascii="Times New Roman" w:eastAsia="Calibri" w:hAnsi="Times New Roman" w:cs="Times New Roman"/>
                <w:sz w:val="24"/>
                <w:szCs w:val="24"/>
              </w:rPr>
              <w:t>;</w:t>
            </w:r>
          </w:p>
          <w:p w14:paraId="5AF463A0" w14:textId="434B3F63" w:rsidR="00133CAB" w:rsidRPr="00103AF4" w:rsidRDefault="00133CAB"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20</w:t>
            </w:r>
            <w:r w:rsidR="00C13AAC" w:rsidRPr="00103AF4">
              <w:rPr>
                <w:rFonts w:ascii="Times New Roman" w:eastAsia="Calibri" w:hAnsi="Times New Roman" w:cs="Times New Roman"/>
                <w:sz w:val="24"/>
                <w:szCs w:val="24"/>
              </w:rPr>
              <w:t>21</w:t>
            </w:r>
            <w:r w:rsidRPr="00103AF4">
              <w:rPr>
                <w:rFonts w:ascii="Times New Roman" w:eastAsia="Calibri" w:hAnsi="Times New Roman" w:cs="Times New Roman"/>
                <w:sz w:val="24"/>
                <w:szCs w:val="24"/>
              </w:rPr>
              <w:t xml:space="preserve"> m. –</w:t>
            </w:r>
            <w:r w:rsidR="002403D2">
              <w:rPr>
                <w:rFonts w:ascii="Times New Roman" w:eastAsia="Calibri" w:hAnsi="Times New Roman" w:cs="Times New Roman"/>
                <w:sz w:val="24"/>
                <w:szCs w:val="24"/>
              </w:rPr>
              <w:t>10</w:t>
            </w:r>
            <w:r w:rsidR="004C1E4B" w:rsidRPr="00103AF4">
              <w:rPr>
                <w:rFonts w:ascii="Times New Roman" w:eastAsia="Calibri" w:hAnsi="Times New Roman" w:cs="Times New Roman"/>
                <w:sz w:val="24"/>
                <w:szCs w:val="24"/>
              </w:rPr>
              <w:t>;</w:t>
            </w:r>
          </w:p>
          <w:p w14:paraId="2C7B71A2" w14:textId="234BBA66" w:rsidR="00820597" w:rsidRPr="00103AF4" w:rsidRDefault="00133CAB"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202</w:t>
            </w:r>
            <w:r w:rsidR="00C13AAC" w:rsidRPr="00103AF4">
              <w:rPr>
                <w:rFonts w:ascii="Times New Roman" w:eastAsia="Calibri" w:hAnsi="Times New Roman" w:cs="Times New Roman"/>
                <w:sz w:val="24"/>
                <w:szCs w:val="24"/>
              </w:rPr>
              <w:t>2</w:t>
            </w:r>
            <w:r w:rsidRPr="00103AF4">
              <w:rPr>
                <w:rFonts w:ascii="Times New Roman" w:eastAsia="Calibri" w:hAnsi="Times New Roman" w:cs="Times New Roman"/>
                <w:sz w:val="24"/>
                <w:szCs w:val="24"/>
              </w:rPr>
              <w:t xml:space="preserve"> m. – </w:t>
            </w:r>
            <w:r w:rsidR="002403D2">
              <w:rPr>
                <w:rFonts w:ascii="Times New Roman" w:eastAsia="Calibri" w:hAnsi="Times New Roman" w:cs="Times New Roman"/>
                <w:sz w:val="24"/>
                <w:szCs w:val="24"/>
              </w:rPr>
              <w:t>10</w:t>
            </w:r>
            <w:r w:rsidR="004C1E4B" w:rsidRPr="00103AF4">
              <w:rPr>
                <w:rFonts w:ascii="Times New Roman" w:eastAsia="Calibri" w:hAnsi="Times New Roman" w:cs="Times New Roman"/>
                <w:sz w:val="24"/>
                <w:szCs w:val="24"/>
              </w:rPr>
              <w:t>;</w:t>
            </w:r>
          </w:p>
        </w:tc>
        <w:tc>
          <w:tcPr>
            <w:tcW w:w="1557" w:type="pct"/>
            <w:tcBorders>
              <w:top w:val="single" w:sz="4" w:space="0" w:color="auto"/>
              <w:left w:val="single" w:sz="4" w:space="0" w:color="auto"/>
              <w:bottom w:val="single" w:sz="4" w:space="0" w:color="auto"/>
              <w:right w:val="single" w:sz="4" w:space="0" w:color="auto"/>
            </w:tcBorders>
          </w:tcPr>
          <w:p w14:paraId="1408BCDD" w14:textId="40650608" w:rsidR="00030642" w:rsidRPr="00103AF4" w:rsidRDefault="00E7216F" w:rsidP="0003064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w:t>
            </w:r>
            <w:r w:rsidR="005E69FC" w:rsidRPr="00103AF4">
              <w:rPr>
                <w:rFonts w:ascii="Times New Roman" w:eastAsia="Calibri" w:hAnsi="Times New Roman" w:cs="Times New Roman"/>
                <w:sz w:val="24"/>
                <w:szCs w:val="24"/>
              </w:rPr>
              <w:t xml:space="preserve">JRT </w:t>
            </w:r>
            <w:r w:rsidR="00030642" w:rsidRPr="00103AF4">
              <w:rPr>
                <w:rFonts w:ascii="Times New Roman" w:eastAsia="Calibri" w:hAnsi="Times New Roman" w:cs="Times New Roman"/>
                <w:sz w:val="24"/>
                <w:szCs w:val="24"/>
              </w:rPr>
              <w:t>yra visuomeninė patariamoji institucija, lygybės principu sudaroma iš Savivaldybės administracijos ir (ar) Savivaldybės tarybos ir Kretingos rajono jaunimo nevyriausybinių organizacijų asociacijos „Apskritas stalas“ deleguotų atstovų.</w:t>
            </w:r>
          </w:p>
          <w:p w14:paraId="44D33009" w14:textId="55C8D10D" w:rsidR="00820597" w:rsidRPr="00103AF4" w:rsidRDefault="00C13AAC" w:rsidP="0003064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SJRT sudar</w:t>
            </w:r>
            <w:r w:rsidR="004C1E4B" w:rsidRPr="00103AF4">
              <w:rPr>
                <w:rFonts w:ascii="Times New Roman" w:eastAsia="Calibri" w:hAnsi="Times New Roman" w:cs="Times New Roman"/>
                <w:sz w:val="24"/>
                <w:szCs w:val="24"/>
              </w:rPr>
              <w:t>yta iš</w:t>
            </w:r>
            <w:r w:rsidRPr="00103AF4">
              <w:rPr>
                <w:rFonts w:ascii="Times New Roman" w:eastAsia="Calibri" w:hAnsi="Times New Roman" w:cs="Times New Roman"/>
                <w:sz w:val="24"/>
                <w:szCs w:val="24"/>
              </w:rPr>
              <w:t xml:space="preserve"> </w:t>
            </w:r>
            <w:r w:rsidR="00B95593" w:rsidRPr="00103AF4">
              <w:rPr>
                <w:rFonts w:ascii="Times New Roman" w:eastAsia="Calibri" w:hAnsi="Times New Roman" w:cs="Times New Roman"/>
                <w:sz w:val="24"/>
                <w:szCs w:val="24"/>
              </w:rPr>
              <w:t>5 atstov</w:t>
            </w:r>
            <w:r w:rsidR="004C1E4B" w:rsidRPr="00103AF4">
              <w:rPr>
                <w:rFonts w:ascii="Times New Roman" w:eastAsia="Calibri" w:hAnsi="Times New Roman" w:cs="Times New Roman"/>
                <w:sz w:val="24"/>
                <w:szCs w:val="24"/>
              </w:rPr>
              <w:t>ų</w:t>
            </w:r>
            <w:r w:rsidR="00B95593" w:rsidRPr="00103AF4">
              <w:rPr>
                <w:rFonts w:ascii="Times New Roman" w:eastAsia="Calibri" w:hAnsi="Times New Roman" w:cs="Times New Roman"/>
                <w:sz w:val="24"/>
                <w:szCs w:val="24"/>
              </w:rPr>
              <w:t xml:space="preserve"> iš savivaldybės administracijos ir 5 atstov</w:t>
            </w:r>
            <w:r w:rsidR="004C1E4B" w:rsidRPr="00103AF4">
              <w:rPr>
                <w:rFonts w:ascii="Times New Roman" w:eastAsia="Calibri" w:hAnsi="Times New Roman" w:cs="Times New Roman"/>
                <w:sz w:val="24"/>
                <w:szCs w:val="24"/>
              </w:rPr>
              <w:t>ų</w:t>
            </w:r>
            <w:r w:rsidR="00B95593" w:rsidRPr="00103AF4">
              <w:rPr>
                <w:rFonts w:ascii="Times New Roman" w:eastAsia="Calibri" w:hAnsi="Times New Roman" w:cs="Times New Roman"/>
                <w:sz w:val="24"/>
                <w:szCs w:val="24"/>
              </w:rPr>
              <w:t xml:space="preserve"> iš jaunimo organizacijų.</w:t>
            </w:r>
          </w:p>
        </w:tc>
        <w:tc>
          <w:tcPr>
            <w:tcW w:w="700" w:type="pct"/>
            <w:tcBorders>
              <w:top w:val="single" w:sz="4" w:space="0" w:color="auto"/>
              <w:left w:val="single" w:sz="4" w:space="0" w:color="auto"/>
              <w:bottom w:val="single" w:sz="4" w:space="0" w:color="auto"/>
              <w:right w:val="single" w:sz="4" w:space="0" w:color="auto"/>
            </w:tcBorders>
          </w:tcPr>
          <w:p w14:paraId="600B1BFB" w14:textId="4D0DAC34" w:rsidR="00030642" w:rsidRPr="00103AF4" w:rsidRDefault="00030642" w:rsidP="0003064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 rajono savivaldybės tarybos</w:t>
            </w:r>
          </w:p>
          <w:p w14:paraId="253D5B87" w14:textId="77777777" w:rsidR="00030642" w:rsidRPr="00103AF4" w:rsidRDefault="00030642" w:rsidP="0003064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2021 m. balandžio 29 d. sprendimo Nr. T2-138</w:t>
            </w:r>
          </w:p>
          <w:p w14:paraId="22FC8C5F" w14:textId="5FE6363B" w:rsidR="00030642" w:rsidRPr="00103AF4" w:rsidRDefault="00030642" w:rsidP="0003064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Redakcija „Kretingos rajono savivaldybės jaunimo reikalų tarybos nuostatai“;</w:t>
            </w:r>
          </w:p>
          <w:p w14:paraId="75B65ABD" w14:textId="7EA53559" w:rsidR="00820597" w:rsidRPr="00103AF4" w:rsidRDefault="00820597" w:rsidP="00B9559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Savivaldybės tarybos sprendima</w:t>
            </w:r>
            <w:r w:rsidR="00133CAB" w:rsidRPr="00103AF4">
              <w:rPr>
                <w:rFonts w:ascii="Times New Roman" w:eastAsia="Calibri" w:hAnsi="Times New Roman" w:cs="Times New Roman"/>
                <w:sz w:val="24"/>
                <w:szCs w:val="24"/>
              </w:rPr>
              <w:t>i</w:t>
            </w:r>
            <w:r w:rsidRPr="00103AF4">
              <w:rPr>
                <w:rFonts w:ascii="Times New Roman" w:eastAsia="Calibri" w:hAnsi="Times New Roman" w:cs="Times New Roman"/>
                <w:sz w:val="24"/>
                <w:szCs w:val="24"/>
              </w:rPr>
              <w:t xml:space="preserve"> dėl SJRT sudėties patvirtinimo</w:t>
            </w:r>
            <w:r w:rsidR="00C13AAC" w:rsidRPr="00103AF4">
              <w:rPr>
                <w:rFonts w:ascii="Times New Roman" w:eastAsia="Calibri" w:hAnsi="Times New Roman" w:cs="Times New Roman"/>
                <w:sz w:val="24"/>
                <w:szCs w:val="24"/>
              </w:rPr>
              <w:t xml:space="preserve"> (</w:t>
            </w:r>
            <w:r w:rsidR="004C1E4B" w:rsidRPr="00103AF4">
              <w:rPr>
                <w:rFonts w:ascii="Times New Roman" w:eastAsia="Calibri" w:hAnsi="Times New Roman" w:cs="Times New Roman"/>
                <w:sz w:val="24"/>
                <w:szCs w:val="24"/>
              </w:rPr>
              <w:t xml:space="preserve">2019 m. </w:t>
            </w:r>
            <w:r w:rsidR="00C13AAC" w:rsidRPr="00103AF4">
              <w:rPr>
                <w:rFonts w:ascii="Times New Roman" w:eastAsia="Calibri" w:hAnsi="Times New Roman" w:cs="Times New Roman"/>
                <w:sz w:val="24"/>
                <w:szCs w:val="24"/>
              </w:rPr>
              <w:t xml:space="preserve">Nr. T2-316, </w:t>
            </w:r>
            <w:r w:rsidR="004C1E4B" w:rsidRPr="00103AF4">
              <w:rPr>
                <w:rFonts w:ascii="Times New Roman" w:eastAsia="Calibri" w:hAnsi="Times New Roman" w:cs="Times New Roman"/>
                <w:sz w:val="24"/>
                <w:szCs w:val="24"/>
              </w:rPr>
              <w:t xml:space="preserve">2021 m. Nr. T2-227). </w:t>
            </w:r>
          </w:p>
        </w:tc>
      </w:tr>
      <w:tr w:rsidR="005845DF" w:rsidRPr="00103AF4" w14:paraId="53473C06" w14:textId="77777777" w:rsidTr="00E343E7">
        <w:trPr>
          <w:trHeight w:val="416"/>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4BD09D11"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D267250"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hideMark/>
          </w:tcPr>
          <w:p w14:paraId="66FC386F" w14:textId="77777777" w:rsidR="00820597" w:rsidRPr="00103AF4" w:rsidRDefault="00820597"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Komisijų, į kurias įtraukti jaunimo atstovai, skaičius iš visų aktualių jaunimo politikai komisijų</w:t>
            </w:r>
          </w:p>
        </w:tc>
        <w:tc>
          <w:tcPr>
            <w:tcW w:w="760" w:type="pct"/>
            <w:tcBorders>
              <w:top w:val="single" w:sz="4" w:space="0" w:color="auto"/>
              <w:left w:val="single" w:sz="4" w:space="0" w:color="auto"/>
              <w:bottom w:val="single" w:sz="4" w:space="0" w:color="auto"/>
              <w:right w:val="single" w:sz="4" w:space="0" w:color="auto"/>
            </w:tcBorders>
          </w:tcPr>
          <w:p w14:paraId="028A9A2A" w14:textId="07C0E56B" w:rsidR="00CA024C" w:rsidRPr="00103AF4" w:rsidRDefault="00CA024C" w:rsidP="00CA024C">
            <w:pPr>
              <w:tabs>
                <w:tab w:val="center" w:pos="547"/>
              </w:tabs>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w:t>
            </w:r>
            <w:r w:rsidR="00A17C4D" w:rsidRPr="00103AF4">
              <w:rPr>
                <w:rFonts w:ascii="Times New Roman" w:eastAsia="Calibri" w:hAnsi="Times New Roman" w:cs="Times New Roman"/>
                <w:sz w:val="24"/>
                <w:szCs w:val="24"/>
              </w:rPr>
              <w:t>20</w:t>
            </w:r>
            <w:r w:rsidRPr="00103AF4">
              <w:rPr>
                <w:rFonts w:ascii="Times New Roman" w:eastAsia="Calibri" w:hAnsi="Times New Roman" w:cs="Times New Roman"/>
                <w:sz w:val="24"/>
                <w:szCs w:val="24"/>
              </w:rPr>
              <w:t xml:space="preserve"> m. – </w:t>
            </w:r>
            <w:r w:rsidR="00E343E7" w:rsidRPr="00103AF4">
              <w:rPr>
                <w:rFonts w:ascii="Times New Roman" w:eastAsia="Calibri" w:hAnsi="Times New Roman" w:cs="Times New Roman"/>
                <w:sz w:val="24"/>
                <w:szCs w:val="24"/>
              </w:rPr>
              <w:t>1</w:t>
            </w:r>
            <w:r w:rsidRPr="00103AF4">
              <w:rPr>
                <w:rFonts w:ascii="Times New Roman" w:eastAsia="Calibri" w:hAnsi="Times New Roman" w:cs="Times New Roman"/>
                <w:sz w:val="24"/>
                <w:szCs w:val="24"/>
              </w:rPr>
              <w:t>;</w:t>
            </w:r>
          </w:p>
          <w:p w14:paraId="54A3E015" w14:textId="064D26C6" w:rsidR="00CA024C" w:rsidRPr="00103AF4" w:rsidRDefault="00CA024C" w:rsidP="00CA024C">
            <w:pPr>
              <w:tabs>
                <w:tab w:val="center" w:pos="547"/>
              </w:tabs>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w:t>
            </w:r>
            <w:r w:rsidR="00A17C4D" w:rsidRPr="00103AF4">
              <w:rPr>
                <w:rFonts w:ascii="Times New Roman" w:eastAsia="Calibri" w:hAnsi="Times New Roman" w:cs="Times New Roman"/>
                <w:sz w:val="24"/>
                <w:szCs w:val="24"/>
              </w:rPr>
              <w:t>21</w:t>
            </w:r>
            <w:r w:rsidRPr="00103AF4">
              <w:rPr>
                <w:rFonts w:ascii="Times New Roman" w:eastAsia="Calibri" w:hAnsi="Times New Roman" w:cs="Times New Roman"/>
                <w:sz w:val="24"/>
                <w:szCs w:val="24"/>
              </w:rPr>
              <w:t xml:space="preserve"> m. – </w:t>
            </w:r>
            <w:r w:rsidR="00A17C4D" w:rsidRPr="00103AF4">
              <w:rPr>
                <w:rFonts w:ascii="Times New Roman" w:eastAsia="Calibri" w:hAnsi="Times New Roman" w:cs="Times New Roman"/>
                <w:sz w:val="24"/>
                <w:szCs w:val="24"/>
              </w:rPr>
              <w:t>0</w:t>
            </w:r>
            <w:r w:rsidRPr="00103AF4">
              <w:rPr>
                <w:rFonts w:ascii="Times New Roman" w:eastAsia="Calibri" w:hAnsi="Times New Roman" w:cs="Times New Roman"/>
                <w:sz w:val="24"/>
                <w:szCs w:val="24"/>
              </w:rPr>
              <w:t>;</w:t>
            </w:r>
          </w:p>
          <w:p w14:paraId="0BAFC487" w14:textId="42A6719B" w:rsidR="00CA024C" w:rsidRPr="00103AF4" w:rsidRDefault="00CA024C" w:rsidP="00CA024C">
            <w:pPr>
              <w:tabs>
                <w:tab w:val="center" w:pos="547"/>
              </w:tabs>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w:t>
            </w:r>
            <w:r w:rsidR="00A17C4D" w:rsidRPr="00103AF4">
              <w:rPr>
                <w:rFonts w:ascii="Times New Roman" w:eastAsia="Calibri" w:hAnsi="Times New Roman" w:cs="Times New Roman"/>
                <w:sz w:val="24"/>
                <w:szCs w:val="24"/>
              </w:rPr>
              <w:t>2</w:t>
            </w:r>
            <w:r w:rsidRPr="00103AF4">
              <w:rPr>
                <w:rFonts w:ascii="Times New Roman" w:eastAsia="Calibri" w:hAnsi="Times New Roman" w:cs="Times New Roman"/>
                <w:sz w:val="24"/>
                <w:szCs w:val="24"/>
              </w:rPr>
              <w:t xml:space="preserve"> m. – </w:t>
            </w:r>
            <w:r w:rsidR="006C4AE8" w:rsidRPr="00103AF4">
              <w:rPr>
                <w:rFonts w:ascii="Times New Roman" w:eastAsia="Calibri" w:hAnsi="Times New Roman" w:cs="Times New Roman"/>
                <w:sz w:val="24"/>
                <w:szCs w:val="24"/>
              </w:rPr>
              <w:t>1</w:t>
            </w:r>
            <w:r w:rsidR="005736E1" w:rsidRPr="00103AF4">
              <w:rPr>
                <w:rFonts w:ascii="Times New Roman" w:eastAsia="Calibri" w:hAnsi="Times New Roman" w:cs="Times New Roman"/>
                <w:sz w:val="24"/>
                <w:szCs w:val="24"/>
              </w:rPr>
              <w:t>.</w:t>
            </w:r>
          </w:p>
          <w:p w14:paraId="7AA45557" w14:textId="637A9586" w:rsidR="00CA024C" w:rsidRPr="00103AF4" w:rsidRDefault="00CA024C" w:rsidP="00CA024C">
            <w:pPr>
              <w:spacing w:after="0" w:line="240" w:lineRule="auto"/>
              <w:ind w:left="-937"/>
              <w:rPr>
                <w:rFonts w:ascii="Times New Roman" w:eastAsia="Calibri" w:hAnsi="Times New Roman" w:cs="Times New Roman"/>
                <w:color w:val="FF0000"/>
                <w:sz w:val="24"/>
                <w:szCs w:val="24"/>
              </w:rPr>
            </w:pPr>
            <w:r w:rsidRPr="00103AF4">
              <w:rPr>
                <w:rFonts w:ascii="Times New Roman" w:eastAsia="Calibri" w:hAnsi="Times New Roman" w:cs="Times New Roman"/>
                <w:color w:val="FF0000"/>
                <w:sz w:val="24"/>
                <w:szCs w:val="24"/>
              </w:rPr>
              <w:t>gg</w:t>
            </w:r>
          </w:p>
          <w:p w14:paraId="49849133" w14:textId="32A85656" w:rsidR="00820597" w:rsidRPr="00103AF4" w:rsidRDefault="00CA024C" w:rsidP="00CA024C">
            <w:pPr>
              <w:tabs>
                <w:tab w:val="center" w:pos="547"/>
              </w:tabs>
              <w:spacing w:after="0" w:line="240" w:lineRule="auto"/>
              <w:ind w:left="-937"/>
              <w:rPr>
                <w:rFonts w:ascii="Times New Roman" w:eastAsia="Calibri" w:hAnsi="Times New Roman" w:cs="Times New Roman"/>
                <w:color w:val="FF0000"/>
                <w:sz w:val="24"/>
                <w:szCs w:val="24"/>
              </w:rPr>
            </w:pPr>
            <w:r w:rsidRPr="00103AF4">
              <w:rPr>
                <w:rFonts w:ascii="Times New Roman" w:eastAsia="Calibri" w:hAnsi="Times New Roman" w:cs="Times New Roman"/>
                <w:color w:val="FF0000"/>
                <w:sz w:val="24"/>
                <w:szCs w:val="24"/>
              </w:rPr>
              <w:t>g</w:t>
            </w:r>
          </w:p>
          <w:p w14:paraId="7DC32B96"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tc>
        <w:tc>
          <w:tcPr>
            <w:tcW w:w="1557" w:type="pct"/>
            <w:tcBorders>
              <w:top w:val="single" w:sz="4" w:space="0" w:color="auto"/>
              <w:left w:val="single" w:sz="4" w:space="0" w:color="auto"/>
              <w:bottom w:val="single" w:sz="4" w:space="0" w:color="auto"/>
              <w:right w:val="single" w:sz="4" w:space="0" w:color="auto"/>
            </w:tcBorders>
          </w:tcPr>
          <w:p w14:paraId="1ACC82A8" w14:textId="3520E9A7" w:rsidR="00E343E7" w:rsidRPr="00103AF4" w:rsidRDefault="00E343E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2020 ir 2022 m. – Neformaliojo suaugusiųjų švietimo ir tęstinio mokymosi programų, ekspertinio vertinimo komisija.</w:t>
            </w:r>
          </w:p>
          <w:p w14:paraId="754054EA" w14:textId="4AB07DA4" w:rsidR="00820597" w:rsidRPr="00103AF4" w:rsidRDefault="00820597" w:rsidP="00820597">
            <w:pPr>
              <w:spacing w:after="0" w:line="240" w:lineRule="auto"/>
              <w:rPr>
                <w:rFonts w:ascii="Times New Roman" w:eastAsia="Calibri" w:hAnsi="Times New Roman" w:cs="Times New Roman"/>
                <w:color w:val="FF0000"/>
                <w:sz w:val="24"/>
                <w:szCs w:val="24"/>
              </w:rPr>
            </w:pPr>
          </w:p>
        </w:tc>
        <w:tc>
          <w:tcPr>
            <w:tcW w:w="700" w:type="pct"/>
            <w:tcBorders>
              <w:top w:val="single" w:sz="4" w:space="0" w:color="auto"/>
              <w:left w:val="single" w:sz="4" w:space="0" w:color="auto"/>
              <w:bottom w:val="single" w:sz="4" w:space="0" w:color="auto"/>
              <w:right w:val="single" w:sz="4" w:space="0" w:color="auto"/>
            </w:tcBorders>
            <w:hideMark/>
          </w:tcPr>
          <w:p w14:paraId="40067870" w14:textId="13C2860D" w:rsidR="000A486E" w:rsidRPr="00103AF4" w:rsidRDefault="006C4AE8"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2020-2022 m. SJRT veiklos ataskaitos</w:t>
            </w:r>
          </w:p>
        </w:tc>
      </w:tr>
      <w:tr w:rsidR="005845DF" w:rsidRPr="00103AF4" w14:paraId="397E976E" w14:textId="77777777" w:rsidTr="00862B5E">
        <w:trPr>
          <w:trHeight w:val="548"/>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6ED69C20"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A3071AF"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hideMark/>
          </w:tcPr>
          <w:p w14:paraId="6F861C5D" w14:textId="77777777" w:rsidR="00820597" w:rsidRPr="00103AF4" w:rsidRDefault="00820597"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xml:space="preserve">Darbo grupių, į kurias įtraukti jaunimo atstovai, skaičius iš visų jaunimo politikai aktualių darbo grupių </w:t>
            </w:r>
          </w:p>
        </w:tc>
        <w:tc>
          <w:tcPr>
            <w:tcW w:w="760" w:type="pct"/>
            <w:tcBorders>
              <w:top w:val="single" w:sz="4" w:space="0" w:color="auto"/>
              <w:left w:val="single" w:sz="4" w:space="0" w:color="auto"/>
              <w:bottom w:val="single" w:sz="4" w:space="0" w:color="auto"/>
              <w:right w:val="single" w:sz="4" w:space="0" w:color="auto"/>
            </w:tcBorders>
          </w:tcPr>
          <w:p w14:paraId="3FC6A177" w14:textId="77777777" w:rsidR="005736E1" w:rsidRPr="00103AF4" w:rsidRDefault="005736E1" w:rsidP="005736E1">
            <w:pPr>
              <w:tabs>
                <w:tab w:val="center" w:pos="547"/>
              </w:tabs>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2020 m. – 0;</w:t>
            </w:r>
          </w:p>
          <w:p w14:paraId="422D2879" w14:textId="77777777" w:rsidR="005736E1" w:rsidRPr="00103AF4" w:rsidRDefault="005736E1" w:rsidP="005736E1">
            <w:pPr>
              <w:tabs>
                <w:tab w:val="center" w:pos="547"/>
              </w:tabs>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2021 m. – 0;</w:t>
            </w:r>
          </w:p>
          <w:p w14:paraId="48CFB230" w14:textId="5976866B" w:rsidR="00820597" w:rsidRPr="00103AF4" w:rsidRDefault="005736E1" w:rsidP="005736E1">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2022 m. – 1</w:t>
            </w:r>
          </w:p>
        </w:tc>
        <w:tc>
          <w:tcPr>
            <w:tcW w:w="1557" w:type="pct"/>
            <w:tcBorders>
              <w:top w:val="single" w:sz="4" w:space="0" w:color="auto"/>
              <w:left w:val="single" w:sz="4" w:space="0" w:color="auto"/>
              <w:bottom w:val="single" w:sz="4" w:space="0" w:color="auto"/>
              <w:right w:val="single" w:sz="4" w:space="0" w:color="auto"/>
            </w:tcBorders>
          </w:tcPr>
          <w:p w14:paraId="34001E02" w14:textId="409A6E3C" w:rsidR="00820597" w:rsidRPr="00103AF4" w:rsidRDefault="005736E1"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2022 m. SJRT atstovas deleguotas į darnaus judumo darbo grupę.</w:t>
            </w:r>
          </w:p>
        </w:tc>
        <w:tc>
          <w:tcPr>
            <w:tcW w:w="700" w:type="pct"/>
            <w:tcBorders>
              <w:top w:val="single" w:sz="4" w:space="0" w:color="auto"/>
              <w:left w:val="single" w:sz="4" w:space="0" w:color="auto"/>
              <w:bottom w:val="single" w:sz="4" w:space="0" w:color="auto"/>
              <w:right w:val="single" w:sz="4" w:space="0" w:color="auto"/>
            </w:tcBorders>
          </w:tcPr>
          <w:p w14:paraId="5F361989" w14:textId="120AE9F7" w:rsidR="00940ED1" w:rsidRPr="00103AF4" w:rsidRDefault="005736E1"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Jaunimo politikos įgyvendinimo savivaldybėje metinės veiklos ataskaitos</w:t>
            </w:r>
            <w:r w:rsidR="00940ED1" w:rsidRPr="00103AF4">
              <w:rPr>
                <w:rFonts w:ascii="Times New Roman" w:eastAsia="Calibri" w:hAnsi="Times New Roman" w:cs="Times New Roman"/>
                <w:color w:val="FF0000"/>
                <w:sz w:val="24"/>
                <w:szCs w:val="24"/>
              </w:rPr>
              <w:t>.</w:t>
            </w:r>
          </w:p>
        </w:tc>
      </w:tr>
      <w:tr w:rsidR="005845DF" w:rsidRPr="00103AF4" w14:paraId="68D0E29E" w14:textId="77777777" w:rsidTr="00862B5E">
        <w:trPr>
          <w:trHeight w:val="58"/>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488417B3"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E8E0579"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hideMark/>
          </w:tcPr>
          <w:p w14:paraId="7974A575"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Tarpsektorinio bendradarbiavimo principais veikiančios struktūros, į kurias įtraukti jaunimo atstovai</w:t>
            </w:r>
          </w:p>
        </w:tc>
        <w:tc>
          <w:tcPr>
            <w:tcW w:w="760" w:type="pct"/>
            <w:tcBorders>
              <w:top w:val="single" w:sz="4" w:space="0" w:color="auto"/>
              <w:left w:val="single" w:sz="4" w:space="0" w:color="auto"/>
              <w:bottom w:val="single" w:sz="4" w:space="0" w:color="auto"/>
              <w:right w:val="single" w:sz="4" w:space="0" w:color="auto"/>
            </w:tcBorders>
          </w:tcPr>
          <w:p w14:paraId="0F88CC87" w14:textId="5849337A" w:rsidR="00820597" w:rsidRPr="00103AF4" w:rsidRDefault="00962062" w:rsidP="008E1E4E">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p>
        </w:tc>
        <w:tc>
          <w:tcPr>
            <w:tcW w:w="1557" w:type="pct"/>
            <w:tcBorders>
              <w:top w:val="single" w:sz="4" w:space="0" w:color="auto"/>
              <w:left w:val="single" w:sz="4" w:space="0" w:color="auto"/>
              <w:bottom w:val="single" w:sz="4" w:space="0" w:color="auto"/>
              <w:right w:val="single" w:sz="4" w:space="0" w:color="auto"/>
            </w:tcBorders>
          </w:tcPr>
          <w:p w14:paraId="06281375"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E1B0102" w14:textId="2D7F4287" w:rsidR="00820597" w:rsidRPr="00103AF4" w:rsidRDefault="00820597" w:rsidP="00820597">
            <w:pPr>
              <w:spacing w:after="0" w:line="240" w:lineRule="auto"/>
              <w:rPr>
                <w:rFonts w:ascii="Times New Roman" w:eastAsia="Calibri" w:hAnsi="Times New Roman" w:cs="Times New Roman"/>
                <w:sz w:val="24"/>
                <w:szCs w:val="24"/>
              </w:rPr>
            </w:pPr>
          </w:p>
          <w:p w14:paraId="1D207830"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00" w:type="pct"/>
            <w:tcBorders>
              <w:top w:val="single" w:sz="4" w:space="0" w:color="auto"/>
              <w:left w:val="single" w:sz="4" w:space="0" w:color="auto"/>
              <w:bottom w:val="single" w:sz="4" w:space="0" w:color="auto"/>
              <w:right w:val="single" w:sz="4" w:space="0" w:color="auto"/>
            </w:tcBorders>
          </w:tcPr>
          <w:p w14:paraId="5698B4B7"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48C92D05" w14:textId="660B3262" w:rsidR="00820597" w:rsidRPr="00103AF4" w:rsidRDefault="00820597" w:rsidP="00820597">
            <w:pPr>
              <w:spacing w:after="0" w:line="240" w:lineRule="auto"/>
              <w:rPr>
                <w:rFonts w:ascii="Times New Roman" w:eastAsia="Calibri" w:hAnsi="Times New Roman" w:cs="Times New Roman"/>
                <w:sz w:val="24"/>
                <w:szCs w:val="24"/>
              </w:rPr>
            </w:pPr>
          </w:p>
        </w:tc>
      </w:tr>
      <w:tr w:rsidR="005845DF" w:rsidRPr="00103AF4" w14:paraId="45B3A30B" w14:textId="77777777" w:rsidTr="00862B5E">
        <w:trPr>
          <w:trHeight w:val="1966"/>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3092C461"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984962F"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hideMark/>
          </w:tcPr>
          <w:p w14:paraId="3E822D7D"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Stebėsenos grupių, kuriose dalyvauja jaunimo atstovai, skaičius iš visų jaunimo politikai aktualių stebėsenos grupių</w:t>
            </w:r>
          </w:p>
        </w:tc>
        <w:tc>
          <w:tcPr>
            <w:tcW w:w="760" w:type="pct"/>
            <w:tcBorders>
              <w:top w:val="single" w:sz="4" w:space="0" w:color="auto"/>
              <w:left w:val="single" w:sz="4" w:space="0" w:color="auto"/>
              <w:bottom w:val="single" w:sz="4" w:space="0" w:color="auto"/>
              <w:right w:val="single" w:sz="4" w:space="0" w:color="auto"/>
            </w:tcBorders>
          </w:tcPr>
          <w:p w14:paraId="2317F8E4" w14:textId="1D62F86D" w:rsidR="00820597" w:rsidRPr="00103AF4" w:rsidRDefault="00735448"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p>
          <w:p w14:paraId="69B40C8E" w14:textId="77777777" w:rsidR="00820597" w:rsidRPr="00103AF4" w:rsidRDefault="00820597" w:rsidP="00820597">
            <w:pPr>
              <w:spacing w:after="0" w:line="240" w:lineRule="auto"/>
              <w:rPr>
                <w:rFonts w:ascii="Times New Roman" w:eastAsia="Calibri" w:hAnsi="Times New Roman" w:cs="Times New Roman"/>
                <w:sz w:val="24"/>
                <w:szCs w:val="24"/>
              </w:rPr>
            </w:pPr>
          </w:p>
          <w:p w14:paraId="3B529999"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hideMark/>
          </w:tcPr>
          <w:p w14:paraId="09AA51A7"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6ADB5FA4" w14:textId="4A7F1DE2" w:rsidR="00820597" w:rsidRPr="00103AF4" w:rsidRDefault="00820597" w:rsidP="00820597">
            <w:pPr>
              <w:spacing w:after="0" w:line="240" w:lineRule="auto"/>
              <w:rPr>
                <w:rFonts w:ascii="Times New Roman" w:eastAsia="Calibri" w:hAnsi="Times New Roman" w:cs="Times New Roman"/>
                <w:sz w:val="24"/>
                <w:szCs w:val="24"/>
              </w:rPr>
            </w:pPr>
          </w:p>
        </w:tc>
        <w:tc>
          <w:tcPr>
            <w:tcW w:w="700" w:type="pct"/>
            <w:tcBorders>
              <w:top w:val="single" w:sz="4" w:space="0" w:color="auto"/>
              <w:left w:val="single" w:sz="4" w:space="0" w:color="auto"/>
              <w:bottom w:val="single" w:sz="4" w:space="0" w:color="auto"/>
              <w:right w:val="single" w:sz="4" w:space="0" w:color="auto"/>
            </w:tcBorders>
            <w:hideMark/>
          </w:tcPr>
          <w:p w14:paraId="792FE5BC"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7CF10758" w14:textId="3B59A586" w:rsidR="00820597" w:rsidRPr="00103AF4" w:rsidRDefault="00820597" w:rsidP="00820597">
            <w:pPr>
              <w:spacing w:after="0" w:line="240" w:lineRule="auto"/>
              <w:rPr>
                <w:rFonts w:ascii="Times New Roman" w:eastAsia="Calibri" w:hAnsi="Times New Roman" w:cs="Times New Roman"/>
                <w:sz w:val="24"/>
                <w:szCs w:val="24"/>
              </w:rPr>
            </w:pPr>
          </w:p>
        </w:tc>
      </w:tr>
      <w:tr w:rsidR="005845DF" w:rsidRPr="00103AF4" w14:paraId="3DC3F0AD" w14:textId="77777777" w:rsidTr="00862B5E">
        <w:trPr>
          <w:trHeight w:val="845"/>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1782C260"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vMerge w:val="restart"/>
            <w:tcBorders>
              <w:top w:val="single" w:sz="4" w:space="0" w:color="auto"/>
              <w:left w:val="single" w:sz="4" w:space="0" w:color="auto"/>
              <w:bottom w:val="single" w:sz="4" w:space="0" w:color="auto"/>
              <w:right w:val="single" w:sz="4" w:space="0" w:color="auto"/>
            </w:tcBorders>
            <w:hideMark/>
          </w:tcPr>
          <w:p w14:paraId="0E67AD80"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5.2. Savivaldybės suteikti įgaliojimai ir resursai SJRT (ar kitai struktūrai) dalyvauti priimant sprendimus, jų atskaitomybė </w:t>
            </w:r>
          </w:p>
        </w:tc>
        <w:tc>
          <w:tcPr>
            <w:tcW w:w="702" w:type="pct"/>
            <w:tcBorders>
              <w:top w:val="single" w:sz="4" w:space="0" w:color="auto"/>
              <w:left w:val="single" w:sz="4" w:space="0" w:color="auto"/>
              <w:bottom w:val="single" w:sz="4" w:space="0" w:color="auto"/>
              <w:right w:val="single" w:sz="4" w:space="0" w:color="auto"/>
            </w:tcBorders>
          </w:tcPr>
          <w:p w14:paraId="3A77CC0F"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SJRT (ar kitos struktūros) kompetencija</w:t>
            </w:r>
          </w:p>
          <w:p w14:paraId="20DC3D02"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3C1D3C3C"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Veikianti planavimo sistema </w:t>
            </w:r>
          </w:p>
          <w:p w14:paraId="489CA0B7"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3BCE5AEE" w14:textId="77777777" w:rsidR="00820597" w:rsidRPr="00103AF4" w:rsidRDefault="00820597" w:rsidP="00820597">
            <w:pPr>
              <w:spacing w:after="0" w:line="240" w:lineRule="auto"/>
              <w:rPr>
                <w:rFonts w:ascii="Times New Roman" w:eastAsia="Calibri" w:hAnsi="Times New Roman" w:cs="Times New Roman"/>
                <w:sz w:val="24"/>
                <w:szCs w:val="24"/>
              </w:rPr>
            </w:pPr>
          </w:p>
          <w:p w14:paraId="76833D1E"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23CC8DE1" w14:textId="77777777" w:rsidR="00820597" w:rsidRPr="00103AF4" w:rsidRDefault="00820597" w:rsidP="00820597">
            <w:pPr>
              <w:spacing w:after="0" w:line="240" w:lineRule="auto"/>
              <w:rPr>
                <w:rFonts w:ascii="Times New Roman" w:eastAsia="Calibri" w:hAnsi="Times New Roman" w:cs="Times New Roman"/>
                <w:sz w:val="24"/>
                <w:szCs w:val="24"/>
              </w:rPr>
            </w:pPr>
          </w:p>
          <w:p w14:paraId="796BAC74"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32C3D56D" w14:textId="77777777" w:rsidR="00820597" w:rsidRPr="00103AF4" w:rsidRDefault="00820597" w:rsidP="00820597">
            <w:pPr>
              <w:spacing w:after="0" w:line="240" w:lineRule="auto"/>
              <w:rPr>
                <w:rFonts w:ascii="Times New Roman" w:eastAsia="Calibri" w:hAnsi="Times New Roman" w:cs="Times New Roman"/>
                <w:sz w:val="24"/>
                <w:szCs w:val="24"/>
              </w:rPr>
            </w:pPr>
          </w:p>
          <w:p w14:paraId="1DDF9708"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25B1DEFB"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tcPr>
          <w:p w14:paraId="727F924C"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33C40B31" w14:textId="3D8D5841" w:rsidR="00820597" w:rsidRPr="00103AF4" w:rsidRDefault="00820597" w:rsidP="00820597">
            <w:pPr>
              <w:spacing w:after="0" w:line="240" w:lineRule="auto"/>
              <w:rPr>
                <w:rFonts w:ascii="Times New Roman" w:eastAsia="Calibri" w:hAnsi="Times New Roman" w:cs="Times New Roman"/>
                <w:sz w:val="24"/>
                <w:szCs w:val="24"/>
              </w:rPr>
            </w:pPr>
          </w:p>
          <w:p w14:paraId="02EE1FA3" w14:textId="77777777" w:rsidR="00820597" w:rsidRPr="00103AF4" w:rsidRDefault="00820597" w:rsidP="00820597">
            <w:pPr>
              <w:spacing w:after="0" w:line="240" w:lineRule="auto"/>
              <w:rPr>
                <w:rFonts w:ascii="Times New Roman" w:eastAsia="Times New Roman" w:hAnsi="Times New Roman" w:cs="Times New Roman"/>
                <w:sz w:val="10"/>
                <w:szCs w:val="10"/>
              </w:rPr>
            </w:pPr>
          </w:p>
          <w:p w14:paraId="0440529C" w14:textId="77777777" w:rsidR="00820597" w:rsidRPr="00103AF4" w:rsidRDefault="00820597" w:rsidP="00820597">
            <w:pPr>
              <w:spacing w:after="0" w:line="240" w:lineRule="auto"/>
              <w:rPr>
                <w:rFonts w:ascii="Times New Roman" w:eastAsia="Calibri" w:hAnsi="Times New Roman" w:cs="Times New Roman"/>
                <w:sz w:val="24"/>
                <w:szCs w:val="24"/>
              </w:rPr>
            </w:pPr>
          </w:p>
          <w:p w14:paraId="32ADEC76" w14:textId="77777777" w:rsidR="00820597" w:rsidRPr="00103AF4" w:rsidRDefault="00820597" w:rsidP="00820597">
            <w:pPr>
              <w:spacing w:after="0" w:line="240" w:lineRule="auto"/>
              <w:rPr>
                <w:rFonts w:ascii="Times New Roman" w:eastAsia="Calibri" w:hAnsi="Times New Roman" w:cs="Times New Roman"/>
                <w:sz w:val="24"/>
                <w:szCs w:val="24"/>
              </w:rPr>
            </w:pPr>
          </w:p>
          <w:p w14:paraId="555547C5" w14:textId="77777777" w:rsidR="00820597" w:rsidRPr="00103AF4" w:rsidRDefault="00820597" w:rsidP="00820597">
            <w:pPr>
              <w:spacing w:after="0" w:line="240" w:lineRule="auto"/>
              <w:rPr>
                <w:rFonts w:ascii="Times New Roman" w:eastAsia="Calibri" w:hAnsi="Times New Roman" w:cs="Times New Roman"/>
                <w:sz w:val="24"/>
                <w:szCs w:val="24"/>
              </w:rPr>
            </w:pPr>
          </w:p>
          <w:p w14:paraId="43AF2426" w14:textId="77777777" w:rsidR="00820597" w:rsidRPr="00103AF4" w:rsidRDefault="00820597" w:rsidP="00820597">
            <w:pPr>
              <w:spacing w:after="0" w:line="240" w:lineRule="auto"/>
              <w:rPr>
                <w:rFonts w:ascii="Times New Roman" w:eastAsia="Calibri" w:hAnsi="Times New Roman" w:cs="Times New Roman"/>
                <w:sz w:val="24"/>
                <w:szCs w:val="24"/>
              </w:rPr>
            </w:pPr>
          </w:p>
          <w:p w14:paraId="310AA437" w14:textId="77777777" w:rsidR="00820597" w:rsidRPr="00103AF4" w:rsidRDefault="00820597" w:rsidP="00820597">
            <w:pPr>
              <w:spacing w:after="0" w:line="240" w:lineRule="auto"/>
              <w:rPr>
                <w:rFonts w:ascii="Times New Roman" w:eastAsia="Calibri" w:hAnsi="Times New Roman" w:cs="Times New Roman"/>
                <w:sz w:val="24"/>
                <w:szCs w:val="24"/>
              </w:rPr>
            </w:pPr>
          </w:p>
          <w:p w14:paraId="004AA6BB" w14:textId="77777777" w:rsidR="00820597" w:rsidRPr="00103AF4" w:rsidRDefault="00820597" w:rsidP="00820597">
            <w:pPr>
              <w:spacing w:after="0" w:line="240" w:lineRule="auto"/>
              <w:rPr>
                <w:rFonts w:ascii="Times New Roman" w:eastAsia="Calibri" w:hAnsi="Times New Roman" w:cs="Times New Roman"/>
                <w:sz w:val="24"/>
                <w:szCs w:val="24"/>
              </w:rPr>
            </w:pPr>
          </w:p>
          <w:p w14:paraId="4AEAF1C1" w14:textId="77777777" w:rsidR="00820597" w:rsidRPr="00103AF4" w:rsidRDefault="00820597" w:rsidP="00820597">
            <w:pPr>
              <w:spacing w:after="0" w:line="240" w:lineRule="auto"/>
              <w:rPr>
                <w:rFonts w:ascii="Times New Roman" w:eastAsia="Calibri" w:hAnsi="Times New Roman" w:cs="Times New Roman"/>
                <w:sz w:val="24"/>
                <w:szCs w:val="24"/>
              </w:rPr>
            </w:pPr>
          </w:p>
          <w:p w14:paraId="32495E32" w14:textId="77777777" w:rsidR="00820597" w:rsidRPr="00103AF4" w:rsidRDefault="00820597" w:rsidP="00820597">
            <w:pPr>
              <w:spacing w:after="0" w:line="240" w:lineRule="auto"/>
              <w:rPr>
                <w:rFonts w:ascii="Times New Roman" w:eastAsia="Calibri" w:hAnsi="Times New Roman" w:cs="Times New Roman"/>
                <w:sz w:val="24"/>
                <w:szCs w:val="24"/>
              </w:rPr>
            </w:pPr>
          </w:p>
          <w:p w14:paraId="43AF674D"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5861E551" w14:textId="77777777" w:rsidR="00D6429C" w:rsidRPr="00103AF4" w:rsidRDefault="00D6429C" w:rsidP="00D6429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SJRT turi teisę:</w:t>
            </w:r>
          </w:p>
          <w:p w14:paraId="5121250B" w14:textId="04BAAEE0"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gauti iš savivaldybės institucijų ir įstaigų informaciją, kurios reikia jos funkcijoms atlikti;</w:t>
            </w:r>
          </w:p>
          <w:p w14:paraId="7F96F494" w14:textId="4F106C66"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kviestis į savo posėdžius savivaldybės tarybos narius, savivaldybės administracijos valstybės tarnautojus ir darbuotojus, dirbančius pagal darbo sutartį, specialistus (ekspertus);</w:t>
            </w:r>
          </w:p>
          <w:p w14:paraId="5D31CCF2" w14:textId="26F3CE17"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prašyti savivaldybės administracijos valstybės tarnautojų ir darbuotojų, dirbančių pagal darbo sutartį, specialistų (ekspertų) pateikti išvadas, informaciją, susijusią su jaunimo politikos įgyvendinimu;</w:t>
            </w:r>
          </w:p>
          <w:p w14:paraId="5A90516E" w14:textId="62C0F6D4"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dalyvauti savivaldybės tarybos, jos komitetų ar komisijų posėdžiuose, kuriuose sprendžiami jaunimui aktualūs klausimai.</w:t>
            </w:r>
          </w:p>
          <w:p w14:paraId="25C19C31" w14:textId="77777777" w:rsidR="000E77F5" w:rsidRPr="00103AF4" w:rsidRDefault="000E77F5"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SJRT funkcijos:</w:t>
            </w:r>
          </w:p>
          <w:p w14:paraId="2539EC8A" w14:textId="18C12F22"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renka ir analizuoja informaciją apie jaunimo politikos įgyvendinimą savivaldybės institucijose bei įstaigose, kitą informaciją, susijusią su jaunimu;</w:t>
            </w:r>
          </w:p>
          <w:p w14:paraId="3A3430CA" w14:textId="1EE06421"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inicijuoja Savivaldybės jaunimo politikos padėties, jaunimo poreikių tyrimus ir jaunimo politikos kokybės vertinimą; </w:t>
            </w:r>
          </w:p>
          <w:p w14:paraId="7F409A3C" w14:textId="43061893"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analizuoja užsienio valstybių patirtį, sprendžiant jaunimo politikos klausimus ir teikia pasiūlymus bei rekomendacijas savivaldybės tarybai dėl bendradarbiavimo galimybių su užsienio šalių institucijomis;</w:t>
            </w:r>
          </w:p>
          <w:p w14:paraId="6C69DC5E" w14:textId="6A3A7CFD"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teikia pasiūlymus Savivaldybės tarybai, jos komitetams ar komisijoms dėl jaunimo politikos plėtros krypčių;</w:t>
            </w:r>
          </w:p>
          <w:p w14:paraId="3437E3A2" w14:textId="3F185C16"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teikia pasiūlymus Savivaldybės tarybai, jos komitetams ar komisijoms dėl teisės aktų projektų, susijusių su jaunimo politikos įgyvendinimu Savivaldybėje, parengimo ir (ar) pakeitimo, įskaitant Savivaldybės strateginį veiklos planą ir strateginį plėtros planą;</w:t>
            </w:r>
          </w:p>
          <w:p w14:paraId="5F247D77" w14:textId="111C1DE9"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dalyvauja rengiant ilgalaikius strateginius jaunimo politikos plėtros ir įgyvendinimo planus;</w:t>
            </w:r>
          </w:p>
          <w:p w14:paraId="15EE203D" w14:textId="6722B8A8"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teikia rekomendacinio pobūdžio siūlymus Savivaldybės administracijai dėl jaunimo politikos įgyvendinimo priemonių finansavimo;</w:t>
            </w:r>
          </w:p>
          <w:p w14:paraId="6B578E1D" w14:textId="307DE003"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teikia pasiūlymus savivaldybės įstaigoms, dirbančioms su jaunimu, dėl jaunimo politikos įgyvendinimo;</w:t>
            </w:r>
          </w:p>
          <w:p w14:paraId="18F3D317" w14:textId="557C454F"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užtikrina jaunimo dalyvavimą, sprendžiant savivaldybės jaunimo politikos klausimus;</w:t>
            </w:r>
          </w:p>
          <w:p w14:paraId="5CF5EA34" w14:textId="45DA827D" w:rsidR="002A3612" w:rsidRPr="00103AF4" w:rsidRDefault="002A3612" w:rsidP="002A3612">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bendradarbiauja su savivaldybės jaunimo reikalų koordinatoriumi jaunimo politikos įgyvendinimo Savivaldybėje klausimais;</w:t>
            </w:r>
          </w:p>
          <w:p w14:paraId="428B8C2E" w14:textId="4427DD7C" w:rsidR="000E77F5" w:rsidRPr="00103AF4" w:rsidRDefault="002A3612" w:rsidP="002A3612">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ne rečiau kaip kartą per metus teikia savo veiklos ataskaitą Savivaldybės tarybai.</w:t>
            </w:r>
          </w:p>
        </w:tc>
        <w:tc>
          <w:tcPr>
            <w:tcW w:w="700" w:type="pct"/>
            <w:tcBorders>
              <w:top w:val="single" w:sz="4" w:space="0" w:color="auto"/>
              <w:left w:val="single" w:sz="4" w:space="0" w:color="auto"/>
              <w:bottom w:val="single" w:sz="4" w:space="0" w:color="auto"/>
              <w:right w:val="single" w:sz="4" w:space="0" w:color="auto"/>
            </w:tcBorders>
          </w:tcPr>
          <w:p w14:paraId="6AD9F6EA" w14:textId="74A01D81" w:rsidR="000E77F5" w:rsidRPr="00103AF4" w:rsidRDefault="007805DD" w:rsidP="000E77F5">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 rajono savivaldybės tarybos</w:t>
            </w:r>
            <w:r w:rsidR="002A3612" w:rsidRPr="00103AF4">
              <w:rPr>
                <w:rFonts w:ascii="Times New Roman" w:eastAsia="Calibri" w:hAnsi="Times New Roman" w:cs="Times New Roman"/>
                <w:sz w:val="24"/>
                <w:szCs w:val="24"/>
              </w:rPr>
              <w:t xml:space="preserve"> </w:t>
            </w:r>
            <w:r w:rsidRPr="00103AF4">
              <w:rPr>
                <w:rFonts w:ascii="Times New Roman" w:eastAsia="Calibri" w:hAnsi="Times New Roman" w:cs="Times New Roman"/>
                <w:sz w:val="24"/>
                <w:szCs w:val="24"/>
              </w:rPr>
              <w:t>2021 m. balandžio 29 d. sprendimo Nr. T2-138</w:t>
            </w:r>
            <w:r w:rsidR="002A3612" w:rsidRPr="00103AF4">
              <w:rPr>
                <w:rFonts w:ascii="Times New Roman" w:eastAsia="Calibri" w:hAnsi="Times New Roman" w:cs="Times New Roman"/>
                <w:sz w:val="24"/>
                <w:szCs w:val="24"/>
              </w:rPr>
              <w:t xml:space="preserve"> </w:t>
            </w:r>
            <w:r w:rsidRPr="00103AF4">
              <w:rPr>
                <w:rFonts w:ascii="Times New Roman" w:eastAsia="Calibri" w:hAnsi="Times New Roman" w:cs="Times New Roman"/>
                <w:sz w:val="24"/>
                <w:szCs w:val="24"/>
              </w:rPr>
              <w:t>redakcija</w:t>
            </w:r>
            <w:r w:rsidR="000E77F5" w:rsidRPr="00103AF4">
              <w:rPr>
                <w:rFonts w:ascii="Times New Roman" w:eastAsia="Calibri" w:hAnsi="Times New Roman" w:cs="Times New Roman"/>
                <w:sz w:val="24"/>
                <w:szCs w:val="24"/>
              </w:rPr>
              <w:t xml:space="preserve"> „</w:t>
            </w:r>
            <w:r w:rsidRPr="00103AF4">
              <w:rPr>
                <w:rFonts w:ascii="Times New Roman" w:eastAsia="Calibri" w:hAnsi="Times New Roman" w:cs="Times New Roman"/>
                <w:sz w:val="24"/>
                <w:szCs w:val="24"/>
              </w:rPr>
              <w:t>Kretingos</w:t>
            </w:r>
            <w:r w:rsidR="000E77F5" w:rsidRPr="00103AF4">
              <w:rPr>
                <w:rFonts w:ascii="Times New Roman" w:eastAsia="Calibri" w:hAnsi="Times New Roman" w:cs="Times New Roman"/>
                <w:sz w:val="24"/>
                <w:szCs w:val="24"/>
              </w:rPr>
              <w:t xml:space="preserve"> r. sav</w:t>
            </w:r>
            <w:r w:rsidR="002A3612" w:rsidRPr="00103AF4">
              <w:rPr>
                <w:rFonts w:ascii="Times New Roman" w:eastAsia="Calibri" w:hAnsi="Times New Roman" w:cs="Times New Roman"/>
                <w:sz w:val="24"/>
                <w:szCs w:val="24"/>
              </w:rPr>
              <w:t>.</w:t>
            </w:r>
            <w:r w:rsidR="000E77F5" w:rsidRPr="00103AF4">
              <w:rPr>
                <w:rFonts w:ascii="Times New Roman" w:eastAsia="Calibri" w:hAnsi="Times New Roman" w:cs="Times New Roman"/>
                <w:sz w:val="24"/>
                <w:szCs w:val="24"/>
              </w:rPr>
              <w:t xml:space="preserve"> jaunimo </w:t>
            </w:r>
            <w:r w:rsidR="007665C1" w:rsidRPr="00103AF4">
              <w:rPr>
                <w:rFonts w:ascii="Times New Roman" w:eastAsia="Calibri" w:hAnsi="Times New Roman" w:cs="Times New Roman"/>
                <w:sz w:val="24"/>
                <w:szCs w:val="24"/>
              </w:rPr>
              <w:t>reikalų</w:t>
            </w:r>
            <w:r w:rsidR="000E77F5" w:rsidRPr="00103AF4">
              <w:rPr>
                <w:rFonts w:ascii="Times New Roman" w:eastAsia="Calibri" w:hAnsi="Times New Roman" w:cs="Times New Roman"/>
                <w:sz w:val="24"/>
                <w:szCs w:val="24"/>
              </w:rPr>
              <w:t xml:space="preserve"> tarybos nuostat</w:t>
            </w:r>
            <w:r w:rsidRPr="00103AF4">
              <w:rPr>
                <w:rFonts w:ascii="Times New Roman" w:eastAsia="Calibri" w:hAnsi="Times New Roman" w:cs="Times New Roman"/>
                <w:sz w:val="24"/>
                <w:szCs w:val="24"/>
              </w:rPr>
              <w:t>ai</w:t>
            </w:r>
            <w:r w:rsidR="000E77F5" w:rsidRPr="00103AF4">
              <w:rPr>
                <w:rFonts w:ascii="Times New Roman" w:eastAsia="Calibri" w:hAnsi="Times New Roman" w:cs="Times New Roman"/>
                <w:sz w:val="24"/>
                <w:szCs w:val="24"/>
              </w:rPr>
              <w:t>“</w:t>
            </w:r>
          </w:p>
          <w:p w14:paraId="39383E89" w14:textId="67D3ABA4" w:rsidR="00820597" w:rsidRPr="00103AF4" w:rsidRDefault="00820597" w:rsidP="00820597">
            <w:pPr>
              <w:spacing w:after="0" w:line="240" w:lineRule="auto"/>
              <w:rPr>
                <w:rFonts w:ascii="Times New Roman" w:eastAsia="Calibri" w:hAnsi="Times New Roman" w:cs="Times New Roman"/>
                <w:color w:val="FF0000"/>
                <w:sz w:val="24"/>
                <w:szCs w:val="24"/>
              </w:rPr>
            </w:pPr>
          </w:p>
        </w:tc>
      </w:tr>
      <w:tr w:rsidR="005845DF" w:rsidRPr="00103AF4" w14:paraId="15DD840C" w14:textId="77777777" w:rsidTr="00862B5E">
        <w:trPr>
          <w:trHeight w:val="845"/>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20F4EDB3"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6F4F9F20"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5C988A2E"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Žmogiškieji, finansiniai ir kitokie ištekliai, savivaldybės institucijų, kitų organizacijų perduoti SJRT (ar kitos struktūros) kompetencijai</w:t>
            </w:r>
          </w:p>
          <w:p w14:paraId="62F9F4C7"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2A306FFA"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hideMark/>
          </w:tcPr>
          <w:p w14:paraId="0988442C"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Išteklių kiekis</w:t>
            </w:r>
            <w:r w:rsidR="00ED6AA8" w:rsidRPr="00103AF4">
              <w:rPr>
                <w:rFonts w:ascii="Times New Roman" w:eastAsia="Calibri" w:hAnsi="Times New Roman" w:cs="Times New Roman"/>
                <w:sz w:val="24"/>
                <w:szCs w:val="24"/>
              </w:rPr>
              <w:t>:</w:t>
            </w:r>
          </w:p>
          <w:p w14:paraId="11BD60CB" w14:textId="12D9BE56" w:rsidR="00ED6AA8" w:rsidRPr="00103AF4" w:rsidRDefault="00ED6AA8"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Žmogiškieji – 1</w:t>
            </w:r>
            <w:r w:rsidR="00B32226" w:rsidRPr="00103AF4">
              <w:rPr>
                <w:rFonts w:ascii="Times New Roman" w:eastAsia="Calibri" w:hAnsi="Times New Roman" w:cs="Times New Roman"/>
                <w:sz w:val="24"/>
                <w:szCs w:val="24"/>
              </w:rPr>
              <w:t>0</w:t>
            </w:r>
            <w:r w:rsidRPr="00103AF4">
              <w:rPr>
                <w:rFonts w:ascii="Times New Roman" w:eastAsia="Calibri" w:hAnsi="Times New Roman" w:cs="Times New Roman"/>
                <w:sz w:val="24"/>
                <w:szCs w:val="24"/>
              </w:rPr>
              <w:t xml:space="preserve"> narių;</w:t>
            </w:r>
          </w:p>
          <w:p w14:paraId="1F44A310" w14:textId="75CB99C6" w:rsidR="006071B4" w:rsidRPr="00103AF4" w:rsidRDefault="00ED6AA8" w:rsidP="00EE141C">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Finansiniai –</w:t>
            </w:r>
            <w:r w:rsidR="00EE141C" w:rsidRPr="00103AF4">
              <w:rPr>
                <w:rFonts w:ascii="Times New Roman" w:eastAsia="Calibri" w:hAnsi="Times New Roman" w:cs="Times New Roman"/>
                <w:sz w:val="24"/>
                <w:szCs w:val="24"/>
              </w:rPr>
              <w:t xml:space="preserve"> savivaldybės, JO, ES, išorės rėmėjų finansavimas; </w:t>
            </w:r>
            <w:r w:rsidR="006071B4" w:rsidRPr="00103AF4">
              <w:rPr>
                <w:rFonts w:ascii="Times New Roman" w:eastAsia="Calibri" w:hAnsi="Times New Roman" w:cs="Times New Roman"/>
                <w:sz w:val="24"/>
                <w:szCs w:val="24"/>
              </w:rPr>
              <w:t>Materialiniai – galimybė naudotis savivaldybės administracijos patalpomis, inventoriumi;</w:t>
            </w:r>
          </w:p>
        </w:tc>
        <w:tc>
          <w:tcPr>
            <w:tcW w:w="1557" w:type="pct"/>
            <w:tcBorders>
              <w:top w:val="single" w:sz="4" w:space="0" w:color="auto"/>
              <w:left w:val="single" w:sz="4" w:space="0" w:color="auto"/>
              <w:bottom w:val="single" w:sz="4" w:space="0" w:color="auto"/>
              <w:right w:val="single" w:sz="4" w:space="0" w:color="auto"/>
            </w:tcBorders>
          </w:tcPr>
          <w:p w14:paraId="5DBD7440" w14:textId="77777777" w:rsidR="00821479" w:rsidRPr="00103AF4" w:rsidRDefault="00821479"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SRJT sudaryta iš jaunimo organizacijų ir savivaldybės institucijų atstovų, jos veikloje dalyvauja skirtingų sričių specialistai,</w:t>
            </w:r>
          </w:p>
          <w:p w14:paraId="6AF8599C" w14:textId="3D14A456" w:rsidR="00B32226" w:rsidRPr="00103AF4" w:rsidRDefault="00821479"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įsigilinę į jaunimo problemas, aktualijas savivaldybėje ir turintys pakankamą kompetenciją siūlyti tų problemų sprendimus.</w:t>
            </w:r>
          </w:p>
          <w:p w14:paraId="54785C06" w14:textId="77777777" w:rsidR="00B32226" w:rsidRPr="00103AF4" w:rsidRDefault="00B32226" w:rsidP="00820597">
            <w:pPr>
              <w:spacing w:after="0" w:line="240" w:lineRule="auto"/>
              <w:rPr>
                <w:rFonts w:ascii="Times New Roman" w:eastAsia="Calibri" w:hAnsi="Times New Roman" w:cs="Times New Roman"/>
                <w:sz w:val="24"/>
                <w:szCs w:val="24"/>
              </w:rPr>
            </w:pPr>
          </w:p>
          <w:p w14:paraId="6AB5FBED" w14:textId="6EE75E2C" w:rsidR="00821479" w:rsidRPr="00103AF4" w:rsidRDefault="00821479"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Jaunimo politika vykdoma pasitelkus </w:t>
            </w:r>
            <w:r w:rsidR="00B32226" w:rsidRPr="00103AF4">
              <w:rPr>
                <w:rFonts w:ascii="Times New Roman" w:eastAsia="Calibri" w:hAnsi="Times New Roman" w:cs="Times New Roman"/>
                <w:sz w:val="24"/>
                <w:szCs w:val="24"/>
              </w:rPr>
              <w:t>savivaldybės,</w:t>
            </w:r>
            <w:r w:rsidRPr="00103AF4">
              <w:rPr>
                <w:rFonts w:ascii="Times New Roman" w:eastAsia="Calibri" w:hAnsi="Times New Roman" w:cs="Times New Roman"/>
                <w:sz w:val="24"/>
                <w:szCs w:val="24"/>
              </w:rPr>
              <w:t xml:space="preserve"> JO, ES, išorės rėmėjų skiriamus išteklius, resursus. </w:t>
            </w:r>
          </w:p>
          <w:p w14:paraId="5DB9AF61" w14:textId="77777777" w:rsidR="00C416A7" w:rsidRPr="00103AF4" w:rsidRDefault="00C416A7" w:rsidP="00820597">
            <w:pPr>
              <w:spacing w:after="0" w:line="240" w:lineRule="auto"/>
              <w:rPr>
                <w:rFonts w:ascii="Times New Roman" w:eastAsia="Calibri" w:hAnsi="Times New Roman" w:cs="Times New Roman"/>
                <w:color w:val="FF0000"/>
                <w:sz w:val="24"/>
                <w:szCs w:val="24"/>
              </w:rPr>
            </w:pPr>
          </w:p>
          <w:p w14:paraId="1AC37D36" w14:textId="3F054F5B" w:rsidR="00820597" w:rsidRPr="00103AF4" w:rsidRDefault="00821479"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xml:space="preserve">SJRT ne rečiau kaip kartą per metus teikia </w:t>
            </w:r>
            <w:r w:rsidR="00C416A7" w:rsidRPr="00103AF4">
              <w:rPr>
                <w:rFonts w:ascii="Times New Roman" w:eastAsia="Calibri" w:hAnsi="Times New Roman" w:cs="Times New Roman"/>
                <w:sz w:val="24"/>
                <w:szCs w:val="24"/>
              </w:rPr>
              <w:t>veiklos ataskaitas, kurios viešinamos savivaldybės internetiniame puslapyje.</w:t>
            </w:r>
          </w:p>
        </w:tc>
        <w:tc>
          <w:tcPr>
            <w:tcW w:w="700" w:type="pct"/>
            <w:tcBorders>
              <w:top w:val="single" w:sz="4" w:space="0" w:color="auto"/>
              <w:left w:val="single" w:sz="4" w:space="0" w:color="auto"/>
              <w:bottom w:val="single" w:sz="4" w:space="0" w:color="auto"/>
              <w:right w:val="single" w:sz="4" w:space="0" w:color="auto"/>
            </w:tcBorders>
          </w:tcPr>
          <w:p w14:paraId="11DE3D2C" w14:textId="3D078062" w:rsidR="00820597" w:rsidRPr="00103AF4" w:rsidRDefault="00B32226" w:rsidP="00EE141C">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 rajono savivaldybės tarybos 2021 m. balandžio 29 d. sprendimo Nr. T2-138 redakcija „Kretingos r. sav. jaunimo reikalų tarybos nuostatai“</w:t>
            </w:r>
          </w:p>
        </w:tc>
      </w:tr>
      <w:tr w:rsidR="005845DF" w:rsidRPr="00103AF4" w14:paraId="6B8399C5" w14:textId="77777777" w:rsidTr="005F4E52">
        <w:trPr>
          <w:trHeight w:val="4385"/>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6E1F89A3"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vMerge w:val="restart"/>
            <w:tcBorders>
              <w:top w:val="single" w:sz="4" w:space="0" w:color="auto"/>
              <w:left w:val="single" w:sz="4" w:space="0" w:color="auto"/>
              <w:bottom w:val="single" w:sz="4" w:space="0" w:color="auto"/>
              <w:right w:val="single" w:sz="4" w:space="0" w:color="auto"/>
            </w:tcBorders>
          </w:tcPr>
          <w:p w14:paraId="4AF024C8"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5.3. Suinteresuotų įstaigų ir organizacijų įtraukimas į SJRT (ar kitos struktūros) sudėtį, jų įtaka savivaldybės strateginio planavimo dokumentams </w:t>
            </w:r>
          </w:p>
          <w:p w14:paraId="79BFDC27" w14:textId="77777777" w:rsidR="00820597" w:rsidRPr="00103AF4" w:rsidRDefault="00820597" w:rsidP="00820597">
            <w:pPr>
              <w:spacing w:after="0" w:line="240" w:lineRule="auto"/>
              <w:rPr>
                <w:rFonts w:ascii="Times New Roman" w:eastAsia="Times New Roman" w:hAnsi="Times New Roman" w:cs="Times New Roman"/>
                <w:sz w:val="10"/>
                <w:szCs w:val="10"/>
              </w:rPr>
            </w:pPr>
          </w:p>
          <w:p w14:paraId="506DB9A8"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tcPr>
          <w:p w14:paraId="1C7834AE"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Į SJRT (ar kitos struktūros) sudėtį ir veiklą įtrauktos suinteresuotos įstaigos ir organizacijos </w:t>
            </w:r>
          </w:p>
          <w:p w14:paraId="4A89B819"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20687C76" w14:textId="77777777" w:rsidR="00820597" w:rsidRPr="00103AF4" w:rsidRDefault="00820597" w:rsidP="00820597">
            <w:pPr>
              <w:spacing w:after="0" w:line="240" w:lineRule="auto"/>
              <w:rPr>
                <w:rFonts w:ascii="Times New Roman" w:eastAsia="Calibri" w:hAnsi="Times New Roman" w:cs="Times New Roman"/>
                <w:sz w:val="24"/>
                <w:szCs w:val="24"/>
              </w:rPr>
            </w:pPr>
          </w:p>
          <w:p w14:paraId="637B8B7D"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15A32556" w14:textId="77777777" w:rsidR="00820597" w:rsidRPr="00103AF4" w:rsidRDefault="00820597" w:rsidP="00820597">
            <w:pPr>
              <w:spacing w:after="0" w:line="240" w:lineRule="auto"/>
              <w:rPr>
                <w:rFonts w:ascii="Times New Roman" w:eastAsia="Calibri" w:hAnsi="Times New Roman" w:cs="Times New Roman"/>
                <w:sz w:val="24"/>
                <w:szCs w:val="24"/>
              </w:rPr>
            </w:pPr>
          </w:p>
          <w:p w14:paraId="2EDC0F70"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4B490232" w14:textId="77777777" w:rsidR="00820597" w:rsidRPr="00103AF4" w:rsidRDefault="00820597" w:rsidP="00820597">
            <w:pPr>
              <w:spacing w:after="0" w:line="240" w:lineRule="auto"/>
              <w:rPr>
                <w:rFonts w:ascii="Times New Roman" w:eastAsia="Calibri" w:hAnsi="Times New Roman" w:cs="Times New Roman"/>
                <w:sz w:val="24"/>
                <w:szCs w:val="24"/>
              </w:rPr>
            </w:pPr>
          </w:p>
          <w:p w14:paraId="4AE60F15"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080BA232"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tcPr>
          <w:p w14:paraId="74B115A1" w14:textId="6B660362" w:rsidR="00B30F4A" w:rsidRPr="00103AF4" w:rsidRDefault="005F4E52"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6 </w:t>
            </w:r>
            <w:r w:rsidR="00E107C9" w:rsidRPr="00103AF4">
              <w:rPr>
                <w:rFonts w:ascii="Times New Roman" w:eastAsia="Calibri" w:hAnsi="Times New Roman" w:cs="Times New Roman"/>
                <w:sz w:val="24"/>
                <w:szCs w:val="24"/>
              </w:rPr>
              <w:t>įstaigos ir organizacijos.</w:t>
            </w:r>
          </w:p>
          <w:p w14:paraId="36216864"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3AAE8824"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54A98F50"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07EBDFC9"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7EF4CED3"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10AF6652"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33F52065"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5DE89CE7"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3FD83E6F"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65DFED1B"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5A981B45"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1E8632C3"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1D56351D"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3360E089"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tc>
        <w:tc>
          <w:tcPr>
            <w:tcW w:w="1557" w:type="pct"/>
            <w:tcBorders>
              <w:top w:val="single" w:sz="4" w:space="0" w:color="auto"/>
              <w:left w:val="single" w:sz="4" w:space="0" w:color="auto"/>
              <w:bottom w:val="single" w:sz="4" w:space="0" w:color="auto"/>
              <w:right w:val="single" w:sz="4" w:space="0" w:color="auto"/>
            </w:tcBorders>
            <w:hideMark/>
          </w:tcPr>
          <w:p w14:paraId="111409DD" w14:textId="6DB65945" w:rsidR="00125D15" w:rsidRPr="00103AF4" w:rsidRDefault="00125D15"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SJRT lygybės principu sudaroma iš Savivaldybės administracijos ir (ar) Savivaldybės tarybos ir Kretingos rajono jaunimo nevyriausybinių organizacijų asociacijos „Apskritas stalas“ deleguotų atstovų.</w:t>
            </w:r>
          </w:p>
          <w:p w14:paraId="31325427" w14:textId="77777777" w:rsidR="00125D15" w:rsidRPr="00103AF4" w:rsidRDefault="00125D15" w:rsidP="00820597">
            <w:pPr>
              <w:spacing w:after="0" w:line="240" w:lineRule="auto"/>
              <w:rPr>
                <w:rFonts w:ascii="Times New Roman" w:eastAsia="Calibri" w:hAnsi="Times New Roman" w:cs="Times New Roman"/>
                <w:sz w:val="24"/>
                <w:szCs w:val="24"/>
              </w:rPr>
            </w:pPr>
          </w:p>
          <w:p w14:paraId="6650FAB5" w14:textId="4D5752F9" w:rsidR="005F4E52" w:rsidRPr="00103AF4" w:rsidRDefault="005F4E52"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SJRT sudaryta iš „Apskritojo stalo“, Lietuvos šaulių sąjungos, savivaldybės tarybos, savivaldybės administracijos, Lietuvos jaunimo sąjungos „Žingsnis“, Kretingos jaunimo teatro atstovų ir mero pavaduotojo.</w:t>
            </w:r>
          </w:p>
          <w:p w14:paraId="2692B685" w14:textId="439CC23C" w:rsidR="00820597" w:rsidRPr="00103AF4" w:rsidRDefault="00820597" w:rsidP="00820597">
            <w:pPr>
              <w:spacing w:after="0" w:line="240" w:lineRule="auto"/>
              <w:rPr>
                <w:rFonts w:ascii="Times New Roman" w:eastAsia="Calibri" w:hAnsi="Times New Roman" w:cs="Times New Roman"/>
                <w:color w:val="FF0000"/>
                <w:sz w:val="24"/>
                <w:szCs w:val="24"/>
              </w:rPr>
            </w:pPr>
          </w:p>
        </w:tc>
        <w:tc>
          <w:tcPr>
            <w:tcW w:w="700" w:type="pct"/>
            <w:tcBorders>
              <w:top w:val="single" w:sz="4" w:space="0" w:color="auto"/>
              <w:left w:val="single" w:sz="4" w:space="0" w:color="auto"/>
              <w:bottom w:val="single" w:sz="4" w:space="0" w:color="auto"/>
              <w:right w:val="single" w:sz="4" w:space="0" w:color="auto"/>
            </w:tcBorders>
          </w:tcPr>
          <w:p w14:paraId="26D027F7" w14:textId="4F472FE8" w:rsidR="007665C1" w:rsidRPr="00103AF4" w:rsidRDefault="00125D15" w:rsidP="007665C1">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 rajono savivaldybės tarybos 2021 m. balandžio 29 d. sprendimo Nr. T2-138 redakcija „Kretingos r. sav. jaunimo reikalų tarybos nuostatai“;</w:t>
            </w:r>
          </w:p>
          <w:p w14:paraId="32511446" w14:textId="2A16E995" w:rsidR="00820597" w:rsidRPr="00103AF4" w:rsidRDefault="00125D15"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Savivaldybės tarybos sprendimai dėl SJRT sudėties patvirtinimo (2019 m. Nr. T2-316, 2021 m. Nr. T2-227).</w:t>
            </w:r>
          </w:p>
        </w:tc>
      </w:tr>
      <w:tr w:rsidR="005845DF" w:rsidRPr="00103AF4" w14:paraId="0B2A1F66" w14:textId="77777777" w:rsidTr="00862B5E">
        <w:trPr>
          <w:trHeight w:val="420"/>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32AEFA53"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7DC62162"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hideMark/>
          </w:tcPr>
          <w:p w14:paraId="34FBA7A3"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Savivaldybės strateginio planavimo dokumentai, į kurių rengimą, įgyvendinimą, stebėseną įtraukti jaunimo atstovai</w:t>
            </w:r>
          </w:p>
        </w:tc>
        <w:tc>
          <w:tcPr>
            <w:tcW w:w="760" w:type="pct"/>
            <w:tcBorders>
              <w:top w:val="single" w:sz="4" w:space="0" w:color="auto"/>
              <w:left w:val="single" w:sz="4" w:space="0" w:color="auto"/>
              <w:bottom w:val="single" w:sz="4" w:space="0" w:color="auto"/>
              <w:right w:val="single" w:sz="4" w:space="0" w:color="auto"/>
            </w:tcBorders>
          </w:tcPr>
          <w:p w14:paraId="08FABDC9" w14:textId="6B5C2377" w:rsidR="00820597" w:rsidRPr="00103AF4" w:rsidRDefault="001454F4"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0</w:t>
            </w:r>
          </w:p>
        </w:tc>
        <w:tc>
          <w:tcPr>
            <w:tcW w:w="1557" w:type="pct"/>
            <w:tcBorders>
              <w:top w:val="single" w:sz="4" w:space="0" w:color="auto"/>
              <w:left w:val="single" w:sz="4" w:space="0" w:color="auto"/>
              <w:bottom w:val="single" w:sz="4" w:space="0" w:color="auto"/>
              <w:right w:val="single" w:sz="4" w:space="0" w:color="auto"/>
            </w:tcBorders>
          </w:tcPr>
          <w:p w14:paraId="00252120" w14:textId="1A6BF8B3"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2B748325"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00" w:type="pct"/>
            <w:tcBorders>
              <w:top w:val="single" w:sz="4" w:space="0" w:color="auto"/>
              <w:left w:val="single" w:sz="4" w:space="0" w:color="auto"/>
              <w:bottom w:val="single" w:sz="4" w:space="0" w:color="auto"/>
              <w:right w:val="single" w:sz="4" w:space="0" w:color="auto"/>
            </w:tcBorders>
            <w:hideMark/>
          </w:tcPr>
          <w:p w14:paraId="5B13B69A" w14:textId="77777777" w:rsidR="001454F4" w:rsidRPr="00103AF4" w:rsidRDefault="001454F4" w:rsidP="001454F4">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2FD7F6F7" w14:textId="7A10C0B6" w:rsidR="00820597" w:rsidRPr="00103AF4" w:rsidRDefault="00820597" w:rsidP="001454F4">
            <w:pPr>
              <w:spacing w:after="0" w:line="240" w:lineRule="auto"/>
              <w:rPr>
                <w:rFonts w:ascii="Times New Roman" w:eastAsia="Calibri" w:hAnsi="Times New Roman" w:cs="Times New Roman"/>
                <w:sz w:val="24"/>
                <w:szCs w:val="24"/>
              </w:rPr>
            </w:pPr>
          </w:p>
        </w:tc>
      </w:tr>
      <w:tr w:rsidR="005845DF" w:rsidRPr="00103AF4" w14:paraId="37E14791" w14:textId="77777777" w:rsidTr="00862B5E">
        <w:trPr>
          <w:trHeight w:val="558"/>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4154945A"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hideMark/>
          </w:tcPr>
          <w:p w14:paraId="64CC1357"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5.4. SJRT (ar kitos struktūros) kompetencijų vystymas gerinant veiklos efektyvumą ir kokybę</w:t>
            </w:r>
          </w:p>
        </w:tc>
        <w:tc>
          <w:tcPr>
            <w:tcW w:w="702" w:type="pct"/>
            <w:tcBorders>
              <w:top w:val="single" w:sz="4" w:space="0" w:color="auto"/>
              <w:left w:val="single" w:sz="4" w:space="0" w:color="auto"/>
              <w:bottom w:val="single" w:sz="4" w:space="0" w:color="auto"/>
              <w:right w:val="single" w:sz="4" w:space="0" w:color="auto"/>
            </w:tcBorders>
          </w:tcPr>
          <w:p w14:paraId="040ED7DC"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Mokymai, skirti SJRT (ar kitos struktūros) veiklos efektyvumui gerinti </w:t>
            </w:r>
          </w:p>
          <w:p w14:paraId="7AF2541E" w14:textId="77777777" w:rsidR="00820597" w:rsidRPr="00103AF4" w:rsidRDefault="00820597" w:rsidP="00820597">
            <w:pPr>
              <w:spacing w:after="0" w:line="240" w:lineRule="auto"/>
              <w:rPr>
                <w:rFonts w:ascii="Times New Roman" w:eastAsia="Times New Roman" w:hAnsi="Times New Roman" w:cs="Times New Roman"/>
                <w:sz w:val="18"/>
                <w:szCs w:val="18"/>
              </w:rPr>
            </w:pPr>
          </w:p>
          <w:p w14:paraId="3D920AD2"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tcPr>
          <w:p w14:paraId="506D4A01" w14:textId="7EA3FC07" w:rsidR="00B1001A" w:rsidRPr="00103AF4" w:rsidRDefault="00B1001A"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w:t>
            </w:r>
            <w:r w:rsidR="006C4AE8" w:rsidRPr="00103AF4">
              <w:rPr>
                <w:rFonts w:ascii="Times New Roman" w:eastAsia="Calibri" w:hAnsi="Times New Roman" w:cs="Times New Roman"/>
                <w:sz w:val="24"/>
                <w:szCs w:val="24"/>
              </w:rPr>
              <w:t>20</w:t>
            </w:r>
            <w:r w:rsidRPr="00103AF4">
              <w:rPr>
                <w:rFonts w:ascii="Times New Roman" w:eastAsia="Calibri" w:hAnsi="Times New Roman" w:cs="Times New Roman"/>
                <w:sz w:val="24"/>
                <w:szCs w:val="24"/>
              </w:rPr>
              <w:t xml:space="preserve"> m. – </w:t>
            </w:r>
            <w:r w:rsidR="0016765B" w:rsidRPr="00103AF4">
              <w:rPr>
                <w:rFonts w:ascii="Times New Roman" w:eastAsia="Calibri" w:hAnsi="Times New Roman" w:cs="Times New Roman"/>
                <w:sz w:val="24"/>
                <w:szCs w:val="24"/>
              </w:rPr>
              <w:t>0</w:t>
            </w:r>
            <w:r w:rsidRPr="00103AF4">
              <w:rPr>
                <w:rFonts w:ascii="Times New Roman" w:eastAsia="Calibri" w:hAnsi="Times New Roman" w:cs="Times New Roman"/>
                <w:sz w:val="24"/>
                <w:szCs w:val="24"/>
              </w:rPr>
              <w:t xml:space="preserve">; </w:t>
            </w:r>
          </w:p>
          <w:p w14:paraId="575EC98D" w14:textId="06352774" w:rsidR="00B1001A" w:rsidRPr="00103AF4" w:rsidRDefault="00B1001A"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w:t>
            </w:r>
            <w:r w:rsidR="006C4AE8" w:rsidRPr="00103AF4">
              <w:rPr>
                <w:rFonts w:ascii="Times New Roman" w:eastAsia="Calibri" w:hAnsi="Times New Roman" w:cs="Times New Roman"/>
                <w:sz w:val="24"/>
                <w:szCs w:val="24"/>
              </w:rPr>
              <w:t>21</w:t>
            </w:r>
            <w:r w:rsidRPr="00103AF4">
              <w:rPr>
                <w:rFonts w:ascii="Times New Roman" w:eastAsia="Calibri" w:hAnsi="Times New Roman" w:cs="Times New Roman"/>
                <w:sz w:val="24"/>
                <w:szCs w:val="24"/>
              </w:rPr>
              <w:t xml:space="preserve"> m. – </w:t>
            </w:r>
            <w:r w:rsidR="0016765B" w:rsidRPr="00103AF4">
              <w:rPr>
                <w:rFonts w:ascii="Times New Roman" w:eastAsia="Calibri" w:hAnsi="Times New Roman" w:cs="Times New Roman"/>
                <w:sz w:val="24"/>
                <w:szCs w:val="24"/>
              </w:rPr>
              <w:t>0</w:t>
            </w:r>
            <w:r w:rsidRPr="00103AF4">
              <w:rPr>
                <w:rFonts w:ascii="Times New Roman" w:eastAsia="Calibri" w:hAnsi="Times New Roman" w:cs="Times New Roman"/>
                <w:sz w:val="24"/>
                <w:szCs w:val="24"/>
              </w:rPr>
              <w:t xml:space="preserve">; </w:t>
            </w:r>
          </w:p>
          <w:p w14:paraId="76797085" w14:textId="6608B507" w:rsidR="00B1001A" w:rsidRPr="00103AF4" w:rsidRDefault="00B1001A"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w:t>
            </w:r>
            <w:r w:rsidR="006C4AE8" w:rsidRPr="00103AF4">
              <w:rPr>
                <w:rFonts w:ascii="Times New Roman" w:eastAsia="Calibri" w:hAnsi="Times New Roman" w:cs="Times New Roman"/>
                <w:sz w:val="24"/>
                <w:szCs w:val="24"/>
              </w:rPr>
              <w:t>2</w:t>
            </w:r>
            <w:r w:rsidRPr="00103AF4">
              <w:rPr>
                <w:rFonts w:ascii="Times New Roman" w:eastAsia="Calibri" w:hAnsi="Times New Roman" w:cs="Times New Roman"/>
                <w:sz w:val="24"/>
                <w:szCs w:val="24"/>
              </w:rPr>
              <w:t xml:space="preserve"> m. – 1</w:t>
            </w:r>
            <w:r w:rsidR="0016765B" w:rsidRPr="00103AF4">
              <w:rPr>
                <w:rFonts w:ascii="Times New Roman" w:eastAsia="Calibri" w:hAnsi="Times New Roman" w:cs="Times New Roman"/>
                <w:sz w:val="24"/>
                <w:szCs w:val="24"/>
              </w:rPr>
              <w:t>.</w:t>
            </w:r>
          </w:p>
          <w:p w14:paraId="1322B3C7" w14:textId="2081D3D3" w:rsidR="00820597" w:rsidRPr="00103AF4" w:rsidRDefault="00820597" w:rsidP="00820597">
            <w:pPr>
              <w:spacing w:after="0" w:line="240" w:lineRule="auto"/>
              <w:rPr>
                <w:rFonts w:ascii="Times New Roman" w:eastAsia="Calibri" w:hAnsi="Times New Roman" w:cs="Times New Roman"/>
                <w:color w:val="FF0000"/>
                <w:sz w:val="24"/>
                <w:szCs w:val="24"/>
              </w:rPr>
            </w:pPr>
          </w:p>
        </w:tc>
        <w:tc>
          <w:tcPr>
            <w:tcW w:w="1557" w:type="pct"/>
            <w:tcBorders>
              <w:top w:val="single" w:sz="4" w:space="0" w:color="auto"/>
              <w:left w:val="single" w:sz="4" w:space="0" w:color="auto"/>
              <w:bottom w:val="single" w:sz="4" w:space="0" w:color="auto"/>
              <w:right w:val="single" w:sz="4" w:space="0" w:color="auto"/>
            </w:tcBorders>
          </w:tcPr>
          <w:p w14:paraId="08CE91D0" w14:textId="169495F9" w:rsidR="0016765B" w:rsidRPr="00103AF4" w:rsidRDefault="0016765B" w:rsidP="0016765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2022 m. – jaunimo lyderių mokymai</w:t>
            </w:r>
          </w:p>
          <w:p w14:paraId="3C424B82" w14:textId="6EFDBF56" w:rsidR="00820597" w:rsidRPr="00103AF4" w:rsidRDefault="00820597" w:rsidP="00820597">
            <w:pPr>
              <w:spacing w:after="0" w:line="240" w:lineRule="auto"/>
              <w:rPr>
                <w:rFonts w:ascii="Times New Roman" w:eastAsia="Calibri" w:hAnsi="Times New Roman" w:cs="Times New Roman"/>
                <w:color w:val="FF0000"/>
                <w:sz w:val="24"/>
                <w:szCs w:val="24"/>
              </w:rPr>
            </w:pPr>
          </w:p>
        </w:tc>
        <w:tc>
          <w:tcPr>
            <w:tcW w:w="700" w:type="pct"/>
            <w:tcBorders>
              <w:top w:val="single" w:sz="4" w:space="0" w:color="auto"/>
              <w:left w:val="single" w:sz="4" w:space="0" w:color="auto"/>
              <w:bottom w:val="single" w:sz="4" w:space="0" w:color="auto"/>
              <w:right w:val="single" w:sz="4" w:space="0" w:color="auto"/>
            </w:tcBorders>
          </w:tcPr>
          <w:p w14:paraId="2A952CB8" w14:textId="1D30AA30" w:rsidR="00820597" w:rsidRPr="00103AF4" w:rsidRDefault="0016765B"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2020-2022 m. SJRT veiklos ataskaitos</w:t>
            </w:r>
            <w:r w:rsidRPr="00103AF4">
              <w:rPr>
                <w:rFonts w:ascii="Times New Roman" w:eastAsia="Calibri" w:hAnsi="Times New Roman" w:cs="Times New Roman"/>
                <w:color w:val="FF0000"/>
                <w:sz w:val="24"/>
                <w:szCs w:val="24"/>
              </w:rPr>
              <w:t xml:space="preserve"> </w:t>
            </w:r>
          </w:p>
        </w:tc>
      </w:tr>
      <w:tr w:rsidR="005845DF" w:rsidRPr="00103AF4" w14:paraId="442B34C0" w14:textId="77777777" w:rsidTr="00862B5E">
        <w:trPr>
          <w:trHeight w:val="562"/>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58834C68"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hideMark/>
          </w:tcPr>
          <w:p w14:paraId="40171D9A"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5.5. Jaunimo politikos sričių, temų, klausimų aprėptis</w:t>
            </w:r>
          </w:p>
        </w:tc>
        <w:tc>
          <w:tcPr>
            <w:tcW w:w="702" w:type="pct"/>
            <w:tcBorders>
              <w:top w:val="single" w:sz="4" w:space="0" w:color="auto"/>
              <w:left w:val="single" w:sz="4" w:space="0" w:color="auto"/>
              <w:bottom w:val="single" w:sz="4" w:space="0" w:color="auto"/>
              <w:right w:val="single" w:sz="4" w:space="0" w:color="auto"/>
            </w:tcBorders>
            <w:hideMark/>
          </w:tcPr>
          <w:p w14:paraId="51D78565" w14:textId="77777777" w:rsidR="00820597" w:rsidRPr="00103AF4" w:rsidRDefault="00820597" w:rsidP="00820597">
            <w:pPr>
              <w:spacing w:after="0" w:line="240" w:lineRule="auto"/>
              <w:rPr>
                <w:rFonts w:ascii="Times New Roman" w:eastAsia="Calibri" w:hAnsi="Times New Roman" w:cs="Times New Roman"/>
                <w:sz w:val="24"/>
                <w:szCs w:val="24"/>
                <w:highlight w:val="yellow"/>
              </w:rPr>
            </w:pPr>
            <w:r w:rsidRPr="00103AF4">
              <w:rPr>
                <w:rFonts w:ascii="Times New Roman" w:eastAsia="Calibri" w:hAnsi="Times New Roman" w:cs="Times New Roman"/>
                <w:sz w:val="24"/>
                <w:szCs w:val="24"/>
              </w:rPr>
              <w:t>Jaunimo politikos sritys, kurias atspindi SJRT (ar kitos struktūros) nagrinėjami klausimai</w:t>
            </w:r>
          </w:p>
        </w:tc>
        <w:tc>
          <w:tcPr>
            <w:tcW w:w="760" w:type="pct"/>
            <w:tcBorders>
              <w:top w:val="single" w:sz="4" w:space="0" w:color="auto"/>
              <w:left w:val="single" w:sz="4" w:space="0" w:color="auto"/>
              <w:bottom w:val="single" w:sz="4" w:space="0" w:color="auto"/>
              <w:right w:val="single" w:sz="4" w:space="0" w:color="auto"/>
            </w:tcBorders>
            <w:hideMark/>
          </w:tcPr>
          <w:p w14:paraId="7BF3A1AD" w14:textId="6611B3F6" w:rsidR="005F4723" w:rsidRPr="00103AF4" w:rsidRDefault="005066F0"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5</w:t>
            </w:r>
            <w:r w:rsidR="00BE6E5E" w:rsidRPr="00103AF4">
              <w:rPr>
                <w:rFonts w:ascii="Times New Roman" w:eastAsia="Calibri" w:hAnsi="Times New Roman" w:cs="Times New Roman"/>
                <w:sz w:val="24"/>
                <w:szCs w:val="24"/>
              </w:rPr>
              <w:t xml:space="preserve"> sritys.</w:t>
            </w:r>
          </w:p>
          <w:p w14:paraId="54255579" w14:textId="723C5DDE" w:rsidR="00820597" w:rsidRPr="00103AF4" w:rsidRDefault="00820597" w:rsidP="00820597">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hideMark/>
          </w:tcPr>
          <w:p w14:paraId="24606EB6" w14:textId="57DD48A5" w:rsidR="007F4ED3" w:rsidRPr="00103AF4" w:rsidRDefault="007F4ED3"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SJRT nagrinėjami klausimai aprėpia </w:t>
            </w:r>
            <w:r w:rsidR="005066F0" w:rsidRPr="00103AF4">
              <w:rPr>
                <w:rFonts w:ascii="Times New Roman" w:eastAsia="Calibri" w:hAnsi="Times New Roman" w:cs="Times New Roman"/>
                <w:sz w:val="24"/>
                <w:szCs w:val="24"/>
              </w:rPr>
              <w:t xml:space="preserve">5 </w:t>
            </w:r>
            <w:r w:rsidR="00BE6E5E" w:rsidRPr="00103AF4">
              <w:rPr>
                <w:rFonts w:ascii="Times New Roman" w:eastAsia="Calibri" w:hAnsi="Times New Roman" w:cs="Times New Roman"/>
                <w:sz w:val="24"/>
                <w:szCs w:val="24"/>
              </w:rPr>
              <w:t xml:space="preserve">iš 12 </w:t>
            </w:r>
            <w:r w:rsidRPr="00103AF4">
              <w:rPr>
                <w:rFonts w:ascii="Times New Roman" w:eastAsia="Calibri" w:hAnsi="Times New Roman" w:cs="Times New Roman"/>
                <w:sz w:val="24"/>
                <w:szCs w:val="24"/>
              </w:rPr>
              <w:t>jaunimo politikos sritis:</w:t>
            </w:r>
          </w:p>
          <w:p w14:paraId="4FC9EE9F" w14:textId="77777777" w:rsidR="00394D48" w:rsidRPr="00103AF4" w:rsidRDefault="00394D48"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w:t>
            </w:r>
            <w:r w:rsidR="009F0B1E" w:rsidRPr="00103AF4">
              <w:rPr>
                <w:rFonts w:ascii="Times New Roman" w:eastAsia="Calibri" w:hAnsi="Times New Roman" w:cs="Times New Roman"/>
                <w:sz w:val="24"/>
                <w:szCs w:val="24"/>
              </w:rPr>
              <w:t xml:space="preserve"> neformalųjį švietimą</w:t>
            </w:r>
            <w:r w:rsidRPr="00103AF4">
              <w:rPr>
                <w:rFonts w:ascii="Times New Roman" w:eastAsia="Calibri" w:hAnsi="Times New Roman" w:cs="Times New Roman"/>
                <w:sz w:val="24"/>
                <w:szCs w:val="24"/>
              </w:rPr>
              <w:t>;</w:t>
            </w:r>
          </w:p>
          <w:p w14:paraId="2CE0DEE1" w14:textId="77777777" w:rsidR="00394D48" w:rsidRPr="00103AF4" w:rsidRDefault="00394D48"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w:t>
            </w:r>
            <w:r w:rsidR="009F0B1E" w:rsidRPr="00103AF4">
              <w:rPr>
                <w:rFonts w:ascii="Times New Roman" w:eastAsia="Calibri" w:hAnsi="Times New Roman" w:cs="Times New Roman"/>
                <w:sz w:val="24"/>
                <w:szCs w:val="24"/>
              </w:rPr>
              <w:t xml:space="preserve"> darbą ir užimtumą</w:t>
            </w:r>
            <w:r w:rsidRPr="00103AF4">
              <w:rPr>
                <w:rFonts w:ascii="Times New Roman" w:eastAsia="Calibri" w:hAnsi="Times New Roman" w:cs="Times New Roman"/>
                <w:sz w:val="24"/>
                <w:szCs w:val="24"/>
              </w:rPr>
              <w:t>;</w:t>
            </w:r>
          </w:p>
          <w:p w14:paraId="6CFD25AB" w14:textId="77777777" w:rsidR="00394D48" w:rsidRPr="00103AF4" w:rsidRDefault="00394D48"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w:t>
            </w:r>
            <w:r w:rsidR="009F0B1E" w:rsidRPr="00103AF4">
              <w:rPr>
                <w:rFonts w:ascii="Times New Roman" w:eastAsia="Calibri" w:hAnsi="Times New Roman" w:cs="Times New Roman"/>
                <w:sz w:val="24"/>
                <w:szCs w:val="24"/>
              </w:rPr>
              <w:t xml:space="preserve"> laisvalaikį</w:t>
            </w:r>
            <w:r w:rsidRPr="00103AF4">
              <w:rPr>
                <w:rFonts w:ascii="Times New Roman" w:eastAsia="Calibri" w:hAnsi="Times New Roman" w:cs="Times New Roman"/>
                <w:sz w:val="24"/>
                <w:szCs w:val="24"/>
              </w:rPr>
              <w:t>;</w:t>
            </w:r>
          </w:p>
          <w:p w14:paraId="7ACED49C" w14:textId="77777777" w:rsidR="00394D48" w:rsidRPr="00103AF4" w:rsidRDefault="00394D48"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w:t>
            </w:r>
            <w:r w:rsidR="009F0B1E" w:rsidRPr="00103AF4">
              <w:rPr>
                <w:rFonts w:ascii="Times New Roman" w:eastAsia="Calibri" w:hAnsi="Times New Roman" w:cs="Times New Roman"/>
                <w:sz w:val="24"/>
                <w:szCs w:val="24"/>
              </w:rPr>
              <w:t xml:space="preserve"> kultūrą</w:t>
            </w:r>
            <w:r w:rsidRPr="00103AF4">
              <w:rPr>
                <w:rFonts w:ascii="Times New Roman" w:eastAsia="Calibri" w:hAnsi="Times New Roman" w:cs="Times New Roman"/>
                <w:sz w:val="24"/>
                <w:szCs w:val="24"/>
              </w:rPr>
              <w:t>;</w:t>
            </w:r>
          </w:p>
          <w:p w14:paraId="3545CA6E" w14:textId="5F38D0FC" w:rsidR="00BE6E5E" w:rsidRPr="00103AF4" w:rsidRDefault="00BE6E5E" w:rsidP="00BE6E5E">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sportą</w:t>
            </w:r>
            <w:r w:rsidR="005066F0" w:rsidRPr="00103AF4">
              <w:rPr>
                <w:rFonts w:ascii="Times New Roman" w:eastAsia="Calibri" w:hAnsi="Times New Roman" w:cs="Times New Roman"/>
                <w:sz w:val="24"/>
                <w:szCs w:val="24"/>
              </w:rPr>
              <w:t>.</w:t>
            </w:r>
          </w:p>
          <w:p w14:paraId="374CDE5F" w14:textId="33107189" w:rsidR="00820597" w:rsidRPr="00103AF4" w:rsidRDefault="00BE6E5E"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Trūksta nagrinėjamų klausimų apie </w:t>
            </w:r>
            <w:r w:rsidR="005066F0" w:rsidRPr="00103AF4">
              <w:rPr>
                <w:rFonts w:ascii="Times New Roman" w:eastAsia="Calibri" w:hAnsi="Times New Roman" w:cs="Times New Roman"/>
                <w:sz w:val="24"/>
                <w:szCs w:val="24"/>
              </w:rPr>
              <w:t xml:space="preserve">pilietiškumo ugdymą, švietimą, </w:t>
            </w:r>
            <w:r w:rsidR="009F0B1E" w:rsidRPr="00103AF4">
              <w:rPr>
                <w:rFonts w:ascii="Times New Roman" w:eastAsia="Calibri" w:hAnsi="Times New Roman" w:cs="Times New Roman"/>
                <w:sz w:val="24"/>
                <w:szCs w:val="24"/>
              </w:rPr>
              <w:t>socialinę ir sveikatos apsaugą</w:t>
            </w:r>
            <w:r w:rsidRPr="00103AF4">
              <w:rPr>
                <w:rFonts w:ascii="Times New Roman" w:eastAsia="Calibri" w:hAnsi="Times New Roman" w:cs="Times New Roman"/>
                <w:sz w:val="24"/>
                <w:szCs w:val="24"/>
              </w:rPr>
              <w:t xml:space="preserve">, </w:t>
            </w:r>
            <w:r w:rsidR="009F0B1E" w:rsidRPr="00103AF4">
              <w:rPr>
                <w:rFonts w:ascii="Times New Roman" w:eastAsia="Calibri" w:hAnsi="Times New Roman" w:cs="Times New Roman"/>
                <w:sz w:val="24"/>
                <w:szCs w:val="24"/>
              </w:rPr>
              <w:t>sveikatingumą</w:t>
            </w:r>
            <w:r w:rsidRPr="00103AF4">
              <w:rPr>
                <w:rFonts w:ascii="Times New Roman" w:eastAsia="Calibri" w:hAnsi="Times New Roman" w:cs="Times New Roman"/>
                <w:sz w:val="24"/>
                <w:szCs w:val="24"/>
              </w:rPr>
              <w:t xml:space="preserve">, </w:t>
            </w:r>
            <w:r w:rsidR="005066F0" w:rsidRPr="00103AF4">
              <w:rPr>
                <w:rFonts w:ascii="Times New Roman" w:eastAsia="Calibri" w:hAnsi="Times New Roman" w:cs="Times New Roman"/>
                <w:sz w:val="24"/>
                <w:szCs w:val="24"/>
              </w:rPr>
              <w:t xml:space="preserve">nusikalstamumo prevenciją, </w:t>
            </w:r>
            <w:r w:rsidR="009F0B1E" w:rsidRPr="00103AF4">
              <w:rPr>
                <w:rFonts w:ascii="Times New Roman" w:eastAsia="Calibri" w:hAnsi="Times New Roman" w:cs="Times New Roman"/>
                <w:sz w:val="24"/>
                <w:szCs w:val="24"/>
              </w:rPr>
              <w:t>narkomanijos ir kitų priklausomybių formų prevenciją</w:t>
            </w:r>
            <w:r w:rsidRPr="00103AF4">
              <w:rPr>
                <w:rFonts w:ascii="Times New Roman" w:eastAsia="Calibri" w:hAnsi="Times New Roman" w:cs="Times New Roman"/>
                <w:sz w:val="24"/>
                <w:szCs w:val="24"/>
              </w:rPr>
              <w:t xml:space="preserve">, </w:t>
            </w:r>
            <w:r w:rsidR="00394D48" w:rsidRPr="00103AF4">
              <w:rPr>
                <w:rFonts w:ascii="Times New Roman" w:eastAsia="Calibri" w:hAnsi="Times New Roman" w:cs="Times New Roman"/>
                <w:sz w:val="24"/>
                <w:szCs w:val="24"/>
              </w:rPr>
              <w:t>apsirūpinimą būstu</w:t>
            </w:r>
            <w:r w:rsidRPr="00103AF4">
              <w:rPr>
                <w:rFonts w:ascii="Times New Roman" w:eastAsia="Calibri" w:hAnsi="Times New Roman" w:cs="Times New Roman"/>
                <w:sz w:val="24"/>
                <w:szCs w:val="24"/>
              </w:rPr>
              <w:t>.</w:t>
            </w:r>
          </w:p>
        </w:tc>
        <w:tc>
          <w:tcPr>
            <w:tcW w:w="700" w:type="pct"/>
            <w:tcBorders>
              <w:top w:val="single" w:sz="4" w:space="0" w:color="auto"/>
              <w:left w:val="single" w:sz="4" w:space="0" w:color="auto"/>
              <w:bottom w:val="single" w:sz="4" w:space="0" w:color="auto"/>
              <w:right w:val="single" w:sz="4" w:space="0" w:color="auto"/>
            </w:tcBorders>
            <w:hideMark/>
          </w:tcPr>
          <w:p w14:paraId="7DF06125"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SJRT posėdžių protokolai</w:t>
            </w:r>
            <w:r w:rsidR="00BE6E5E" w:rsidRPr="00103AF4">
              <w:rPr>
                <w:rFonts w:ascii="Times New Roman" w:eastAsia="Calibri" w:hAnsi="Times New Roman" w:cs="Times New Roman"/>
                <w:sz w:val="24"/>
                <w:szCs w:val="24"/>
              </w:rPr>
              <w:t>;</w:t>
            </w:r>
          </w:p>
          <w:p w14:paraId="1AFBAD11" w14:textId="0B03A1FE" w:rsidR="00BE6E5E" w:rsidRPr="00103AF4" w:rsidRDefault="00BE6E5E"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SJRT veiklos ataskaitos.</w:t>
            </w:r>
          </w:p>
        </w:tc>
      </w:tr>
      <w:tr w:rsidR="005845DF" w:rsidRPr="00103AF4" w14:paraId="357B0654" w14:textId="77777777" w:rsidTr="00862B5E">
        <w:trPr>
          <w:trHeight w:val="549"/>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48937FD8"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hideMark/>
          </w:tcPr>
          <w:p w14:paraId="5D9C4FFE"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5.6. Tarpinstitucinis veiklų planavimas, organizavimas, išteklių apjungimas</w:t>
            </w:r>
          </w:p>
        </w:tc>
        <w:tc>
          <w:tcPr>
            <w:tcW w:w="702" w:type="pct"/>
            <w:tcBorders>
              <w:top w:val="single" w:sz="4" w:space="0" w:color="auto"/>
              <w:left w:val="single" w:sz="4" w:space="0" w:color="auto"/>
              <w:bottom w:val="single" w:sz="4" w:space="0" w:color="auto"/>
              <w:right w:val="single" w:sz="4" w:space="0" w:color="auto"/>
            </w:tcBorders>
          </w:tcPr>
          <w:p w14:paraId="646A1B69" w14:textId="7BDE04B0"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Suplanuotos priemonės, veiklos ir projektai, kuriuose kooperuojami skirtingų įstaigų ir organizacijų ištekliai</w:t>
            </w:r>
          </w:p>
          <w:p w14:paraId="0F66C874" w14:textId="7524CEFF" w:rsidR="006A06A7" w:rsidRPr="00103AF4" w:rsidRDefault="006A06A7" w:rsidP="00820597">
            <w:pPr>
              <w:spacing w:after="0" w:line="240" w:lineRule="auto"/>
              <w:rPr>
                <w:rFonts w:ascii="Times New Roman" w:eastAsia="Calibri" w:hAnsi="Times New Roman" w:cs="Times New Roman"/>
                <w:sz w:val="24"/>
                <w:szCs w:val="24"/>
              </w:rPr>
            </w:pPr>
          </w:p>
          <w:p w14:paraId="20260A12" w14:textId="77777777" w:rsidR="006A06A7" w:rsidRPr="00103AF4" w:rsidRDefault="006A06A7" w:rsidP="00820597">
            <w:pPr>
              <w:spacing w:after="0" w:line="240" w:lineRule="auto"/>
              <w:rPr>
                <w:rFonts w:ascii="Times New Roman" w:eastAsia="Calibri" w:hAnsi="Times New Roman" w:cs="Times New Roman"/>
                <w:sz w:val="24"/>
                <w:szCs w:val="24"/>
              </w:rPr>
            </w:pPr>
          </w:p>
          <w:p w14:paraId="0AE03B1E" w14:textId="77777777" w:rsidR="006A06A7" w:rsidRPr="00103AF4" w:rsidRDefault="006A06A7" w:rsidP="00820597">
            <w:pPr>
              <w:spacing w:after="0" w:line="240" w:lineRule="auto"/>
              <w:rPr>
                <w:rFonts w:ascii="Times New Roman" w:eastAsia="Calibri" w:hAnsi="Times New Roman" w:cs="Times New Roman"/>
                <w:sz w:val="24"/>
                <w:szCs w:val="24"/>
              </w:rPr>
            </w:pPr>
          </w:p>
          <w:p w14:paraId="16F6A1F9" w14:textId="77777777" w:rsidR="006A06A7" w:rsidRPr="00103AF4" w:rsidRDefault="006A06A7" w:rsidP="00820597">
            <w:pPr>
              <w:spacing w:after="0" w:line="240" w:lineRule="auto"/>
              <w:rPr>
                <w:rFonts w:ascii="Times New Roman" w:eastAsia="Calibri" w:hAnsi="Times New Roman" w:cs="Times New Roman"/>
                <w:sz w:val="24"/>
                <w:szCs w:val="24"/>
              </w:rPr>
            </w:pPr>
          </w:p>
          <w:p w14:paraId="27EF98BA" w14:textId="77777777" w:rsidR="006A06A7" w:rsidRPr="00103AF4" w:rsidRDefault="006A06A7" w:rsidP="00820597">
            <w:pPr>
              <w:spacing w:after="0" w:line="240" w:lineRule="auto"/>
              <w:rPr>
                <w:rFonts w:ascii="Times New Roman" w:eastAsia="Calibri" w:hAnsi="Times New Roman" w:cs="Times New Roman"/>
                <w:sz w:val="24"/>
                <w:szCs w:val="24"/>
              </w:rPr>
            </w:pPr>
          </w:p>
          <w:p w14:paraId="26A0A9C3" w14:textId="77777777" w:rsidR="006A06A7" w:rsidRPr="00103AF4" w:rsidRDefault="006A06A7" w:rsidP="00820597">
            <w:pPr>
              <w:spacing w:after="0" w:line="240" w:lineRule="auto"/>
              <w:rPr>
                <w:rFonts w:ascii="Times New Roman" w:eastAsia="Calibri" w:hAnsi="Times New Roman" w:cs="Times New Roman"/>
                <w:sz w:val="24"/>
                <w:szCs w:val="24"/>
              </w:rPr>
            </w:pPr>
          </w:p>
          <w:p w14:paraId="3FEB410C" w14:textId="77777777" w:rsidR="006A06A7" w:rsidRPr="00103AF4" w:rsidRDefault="006A06A7" w:rsidP="00820597">
            <w:pPr>
              <w:spacing w:after="0" w:line="240" w:lineRule="auto"/>
              <w:rPr>
                <w:rFonts w:ascii="Times New Roman" w:eastAsia="Calibri" w:hAnsi="Times New Roman" w:cs="Times New Roman"/>
                <w:sz w:val="24"/>
                <w:szCs w:val="24"/>
              </w:rPr>
            </w:pPr>
          </w:p>
          <w:p w14:paraId="797E900B" w14:textId="77777777" w:rsidR="006A06A7" w:rsidRPr="00103AF4" w:rsidRDefault="006A06A7" w:rsidP="00820597">
            <w:pPr>
              <w:spacing w:after="0" w:line="240" w:lineRule="auto"/>
              <w:rPr>
                <w:rFonts w:ascii="Times New Roman" w:eastAsia="Calibri" w:hAnsi="Times New Roman" w:cs="Times New Roman"/>
                <w:sz w:val="24"/>
                <w:szCs w:val="24"/>
              </w:rPr>
            </w:pPr>
          </w:p>
          <w:p w14:paraId="5CFF7F35" w14:textId="77777777" w:rsidR="006A06A7" w:rsidRPr="00103AF4" w:rsidRDefault="006A06A7" w:rsidP="00820597">
            <w:pPr>
              <w:spacing w:after="0" w:line="240" w:lineRule="auto"/>
              <w:rPr>
                <w:rFonts w:ascii="Times New Roman" w:eastAsia="Calibri" w:hAnsi="Times New Roman" w:cs="Times New Roman"/>
                <w:sz w:val="24"/>
                <w:szCs w:val="24"/>
              </w:rPr>
            </w:pPr>
          </w:p>
          <w:p w14:paraId="72E9492A" w14:textId="77777777" w:rsidR="006A06A7" w:rsidRPr="00103AF4" w:rsidRDefault="006A06A7" w:rsidP="00820597">
            <w:pPr>
              <w:spacing w:after="0" w:line="240" w:lineRule="auto"/>
              <w:rPr>
                <w:rFonts w:ascii="Times New Roman" w:eastAsia="Calibri" w:hAnsi="Times New Roman" w:cs="Times New Roman"/>
                <w:sz w:val="24"/>
                <w:szCs w:val="24"/>
              </w:rPr>
            </w:pPr>
          </w:p>
          <w:p w14:paraId="3A0168A7" w14:textId="77777777" w:rsidR="006A06A7" w:rsidRPr="00103AF4" w:rsidRDefault="006A06A7" w:rsidP="00820597">
            <w:pPr>
              <w:spacing w:after="0" w:line="240" w:lineRule="auto"/>
              <w:rPr>
                <w:rFonts w:ascii="Times New Roman" w:eastAsia="Calibri" w:hAnsi="Times New Roman" w:cs="Times New Roman"/>
                <w:sz w:val="24"/>
                <w:szCs w:val="24"/>
              </w:rPr>
            </w:pPr>
          </w:p>
          <w:p w14:paraId="40C97A25" w14:textId="77777777" w:rsidR="006A06A7" w:rsidRPr="00103AF4" w:rsidRDefault="006A06A7" w:rsidP="00820597">
            <w:pPr>
              <w:spacing w:after="0" w:line="240" w:lineRule="auto"/>
              <w:rPr>
                <w:rFonts w:ascii="Times New Roman" w:eastAsia="Calibri" w:hAnsi="Times New Roman" w:cs="Times New Roman"/>
                <w:sz w:val="24"/>
                <w:szCs w:val="24"/>
              </w:rPr>
            </w:pPr>
          </w:p>
          <w:p w14:paraId="4E99DBBE" w14:textId="77777777" w:rsidR="006A06A7" w:rsidRPr="00103AF4" w:rsidRDefault="006A06A7" w:rsidP="00820597">
            <w:pPr>
              <w:spacing w:after="0" w:line="240" w:lineRule="auto"/>
              <w:rPr>
                <w:rFonts w:ascii="Times New Roman" w:eastAsia="Calibri" w:hAnsi="Times New Roman" w:cs="Times New Roman"/>
                <w:sz w:val="24"/>
                <w:szCs w:val="24"/>
              </w:rPr>
            </w:pPr>
          </w:p>
          <w:p w14:paraId="4E40284D" w14:textId="77777777" w:rsidR="006A06A7" w:rsidRPr="00103AF4" w:rsidRDefault="006A06A7" w:rsidP="00820597">
            <w:pPr>
              <w:spacing w:after="0" w:line="240" w:lineRule="auto"/>
              <w:rPr>
                <w:rFonts w:ascii="Times New Roman" w:eastAsia="Calibri" w:hAnsi="Times New Roman" w:cs="Times New Roman"/>
                <w:sz w:val="24"/>
                <w:szCs w:val="24"/>
              </w:rPr>
            </w:pPr>
          </w:p>
          <w:p w14:paraId="385953F5" w14:textId="77777777" w:rsidR="006A06A7" w:rsidRPr="00103AF4" w:rsidRDefault="006A06A7" w:rsidP="00820597">
            <w:pPr>
              <w:spacing w:after="0" w:line="240" w:lineRule="auto"/>
              <w:rPr>
                <w:rFonts w:ascii="Times New Roman" w:eastAsia="Calibri" w:hAnsi="Times New Roman" w:cs="Times New Roman"/>
                <w:sz w:val="24"/>
                <w:szCs w:val="24"/>
              </w:rPr>
            </w:pPr>
          </w:p>
          <w:p w14:paraId="759E63A3" w14:textId="77777777" w:rsidR="006A06A7" w:rsidRPr="00103AF4" w:rsidRDefault="006A06A7" w:rsidP="00820597">
            <w:pPr>
              <w:spacing w:after="0" w:line="240" w:lineRule="auto"/>
              <w:rPr>
                <w:rFonts w:ascii="Times New Roman" w:eastAsia="Calibri" w:hAnsi="Times New Roman" w:cs="Times New Roman"/>
                <w:sz w:val="24"/>
                <w:szCs w:val="24"/>
              </w:rPr>
            </w:pPr>
          </w:p>
          <w:p w14:paraId="29F1BEA8" w14:textId="77777777" w:rsidR="006A06A7" w:rsidRPr="00103AF4" w:rsidRDefault="006A06A7" w:rsidP="00820597">
            <w:pPr>
              <w:spacing w:after="0" w:line="240" w:lineRule="auto"/>
              <w:rPr>
                <w:rFonts w:ascii="Times New Roman" w:eastAsia="Calibri" w:hAnsi="Times New Roman" w:cs="Times New Roman"/>
                <w:sz w:val="24"/>
                <w:szCs w:val="24"/>
              </w:rPr>
            </w:pPr>
          </w:p>
          <w:p w14:paraId="44085A70" w14:textId="77777777" w:rsidR="006A06A7" w:rsidRPr="00103AF4" w:rsidRDefault="006A06A7" w:rsidP="00820597">
            <w:pPr>
              <w:spacing w:after="0" w:line="240" w:lineRule="auto"/>
              <w:rPr>
                <w:rFonts w:ascii="Times New Roman" w:eastAsia="Calibri" w:hAnsi="Times New Roman" w:cs="Times New Roman"/>
                <w:sz w:val="24"/>
                <w:szCs w:val="24"/>
              </w:rPr>
            </w:pPr>
          </w:p>
          <w:p w14:paraId="1616EF09" w14:textId="77777777" w:rsidR="006A06A7" w:rsidRPr="00103AF4" w:rsidRDefault="006A06A7" w:rsidP="00820597">
            <w:pPr>
              <w:spacing w:after="0" w:line="240" w:lineRule="auto"/>
              <w:rPr>
                <w:rFonts w:ascii="Times New Roman" w:eastAsia="Calibri" w:hAnsi="Times New Roman" w:cs="Times New Roman"/>
                <w:sz w:val="24"/>
                <w:szCs w:val="24"/>
              </w:rPr>
            </w:pPr>
          </w:p>
          <w:p w14:paraId="1FE76CE0" w14:textId="77777777" w:rsidR="006A06A7" w:rsidRPr="00103AF4" w:rsidRDefault="006A06A7" w:rsidP="00820597">
            <w:pPr>
              <w:spacing w:after="0" w:line="240" w:lineRule="auto"/>
              <w:rPr>
                <w:rFonts w:ascii="Times New Roman" w:eastAsia="Calibri" w:hAnsi="Times New Roman" w:cs="Times New Roman"/>
                <w:sz w:val="24"/>
                <w:szCs w:val="24"/>
              </w:rPr>
            </w:pPr>
          </w:p>
          <w:p w14:paraId="570ABFC5" w14:textId="77777777" w:rsidR="006A06A7" w:rsidRPr="00103AF4" w:rsidRDefault="006A06A7" w:rsidP="00820597">
            <w:pPr>
              <w:spacing w:after="0" w:line="240" w:lineRule="auto"/>
              <w:rPr>
                <w:rFonts w:ascii="Times New Roman" w:eastAsia="Calibri" w:hAnsi="Times New Roman" w:cs="Times New Roman"/>
                <w:sz w:val="24"/>
                <w:szCs w:val="24"/>
              </w:rPr>
            </w:pPr>
          </w:p>
          <w:p w14:paraId="0A028D7C" w14:textId="77777777" w:rsidR="006A06A7" w:rsidRPr="00103AF4" w:rsidRDefault="006A06A7" w:rsidP="00820597">
            <w:pPr>
              <w:spacing w:after="0" w:line="240" w:lineRule="auto"/>
              <w:rPr>
                <w:rFonts w:ascii="Times New Roman" w:eastAsia="Calibri" w:hAnsi="Times New Roman" w:cs="Times New Roman"/>
                <w:sz w:val="24"/>
                <w:szCs w:val="24"/>
              </w:rPr>
            </w:pPr>
          </w:p>
          <w:p w14:paraId="0B2824C7" w14:textId="77777777" w:rsidR="006A06A7" w:rsidRPr="00103AF4" w:rsidRDefault="006A06A7" w:rsidP="00820597">
            <w:pPr>
              <w:spacing w:after="0" w:line="240" w:lineRule="auto"/>
              <w:rPr>
                <w:rFonts w:ascii="Times New Roman" w:eastAsia="Calibri" w:hAnsi="Times New Roman" w:cs="Times New Roman"/>
                <w:sz w:val="24"/>
                <w:szCs w:val="24"/>
              </w:rPr>
            </w:pPr>
          </w:p>
          <w:p w14:paraId="0B6D00FE" w14:textId="77777777" w:rsidR="006A06A7" w:rsidRPr="00103AF4" w:rsidRDefault="006A06A7" w:rsidP="00820597">
            <w:pPr>
              <w:spacing w:after="0" w:line="240" w:lineRule="auto"/>
              <w:rPr>
                <w:rFonts w:ascii="Times New Roman" w:eastAsia="Calibri" w:hAnsi="Times New Roman" w:cs="Times New Roman"/>
                <w:sz w:val="24"/>
                <w:szCs w:val="24"/>
              </w:rPr>
            </w:pPr>
          </w:p>
          <w:p w14:paraId="56643E3E" w14:textId="77777777" w:rsidR="00EC3243" w:rsidRPr="00103AF4" w:rsidRDefault="00EC3243" w:rsidP="00820597">
            <w:pPr>
              <w:spacing w:after="0" w:line="240" w:lineRule="auto"/>
              <w:rPr>
                <w:rFonts w:ascii="Times New Roman" w:eastAsia="Calibri" w:hAnsi="Times New Roman" w:cs="Times New Roman"/>
                <w:sz w:val="24"/>
                <w:szCs w:val="24"/>
              </w:rPr>
            </w:pPr>
          </w:p>
          <w:p w14:paraId="5EB4BB72" w14:textId="77777777" w:rsidR="00EC3243" w:rsidRPr="00103AF4" w:rsidRDefault="00EC3243" w:rsidP="00820597">
            <w:pPr>
              <w:spacing w:after="0" w:line="240" w:lineRule="auto"/>
              <w:rPr>
                <w:rFonts w:ascii="Times New Roman" w:eastAsia="Calibri" w:hAnsi="Times New Roman" w:cs="Times New Roman"/>
                <w:sz w:val="24"/>
                <w:szCs w:val="24"/>
              </w:rPr>
            </w:pPr>
          </w:p>
          <w:p w14:paraId="5687E5F8" w14:textId="77777777" w:rsidR="00EC3243" w:rsidRPr="00103AF4" w:rsidRDefault="00EC3243" w:rsidP="00820597">
            <w:pPr>
              <w:spacing w:after="0" w:line="240" w:lineRule="auto"/>
              <w:rPr>
                <w:rFonts w:ascii="Times New Roman" w:eastAsia="Calibri" w:hAnsi="Times New Roman" w:cs="Times New Roman"/>
                <w:sz w:val="24"/>
                <w:szCs w:val="24"/>
              </w:rPr>
            </w:pPr>
          </w:p>
          <w:p w14:paraId="368E47F7" w14:textId="77777777" w:rsidR="00EC3243" w:rsidRPr="00103AF4" w:rsidRDefault="00EC3243" w:rsidP="00820597">
            <w:pPr>
              <w:spacing w:after="0" w:line="240" w:lineRule="auto"/>
              <w:rPr>
                <w:rFonts w:ascii="Times New Roman" w:eastAsia="Calibri" w:hAnsi="Times New Roman" w:cs="Times New Roman"/>
                <w:sz w:val="24"/>
                <w:szCs w:val="24"/>
              </w:rPr>
            </w:pPr>
          </w:p>
          <w:p w14:paraId="0B6BA5A7" w14:textId="77777777" w:rsidR="00EC3243" w:rsidRPr="00103AF4" w:rsidRDefault="00EC3243" w:rsidP="00820597">
            <w:pPr>
              <w:spacing w:after="0" w:line="240" w:lineRule="auto"/>
              <w:rPr>
                <w:rFonts w:ascii="Times New Roman" w:eastAsia="Calibri" w:hAnsi="Times New Roman" w:cs="Times New Roman"/>
                <w:sz w:val="24"/>
                <w:szCs w:val="24"/>
              </w:rPr>
            </w:pPr>
          </w:p>
          <w:p w14:paraId="3BBE9FC1" w14:textId="77777777" w:rsidR="00EC3243" w:rsidRPr="00103AF4" w:rsidRDefault="00EC3243" w:rsidP="00820597">
            <w:pPr>
              <w:spacing w:after="0" w:line="240" w:lineRule="auto"/>
              <w:rPr>
                <w:rFonts w:ascii="Times New Roman" w:eastAsia="Calibri" w:hAnsi="Times New Roman" w:cs="Times New Roman"/>
                <w:sz w:val="24"/>
                <w:szCs w:val="24"/>
              </w:rPr>
            </w:pPr>
          </w:p>
          <w:p w14:paraId="1B038FC6" w14:textId="77777777" w:rsidR="00EC3243" w:rsidRPr="00103AF4" w:rsidRDefault="00EC3243" w:rsidP="00820597">
            <w:pPr>
              <w:spacing w:after="0" w:line="240" w:lineRule="auto"/>
              <w:rPr>
                <w:rFonts w:ascii="Times New Roman" w:eastAsia="Calibri" w:hAnsi="Times New Roman" w:cs="Times New Roman"/>
                <w:sz w:val="24"/>
                <w:szCs w:val="24"/>
              </w:rPr>
            </w:pPr>
          </w:p>
          <w:p w14:paraId="72AF5E8B" w14:textId="77777777" w:rsidR="00EC3243" w:rsidRPr="00103AF4" w:rsidRDefault="00EC3243" w:rsidP="00820597">
            <w:pPr>
              <w:spacing w:after="0" w:line="240" w:lineRule="auto"/>
              <w:rPr>
                <w:rFonts w:ascii="Times New Roman" w:eastAsia="Calibri" w:hAnsi="Times New Roman" w:cs="Times New Roman"/>
                <w:sz w:val="24"/>
                <w:szCs w:val="24"/>
              </w:rPr>
            </w:pPr>
          </w:p>
          <w:p w14:paraId="4CCADC80" w14:textId="77777777" w:rsidR="00EC3243" w:rsidRPr="00103AF4" w:rsidRDefault="00EC3243" w:rsidP="00820597">
            <w:pPr>
              <w:spacing w:after="0" w:line="240" w:lineRule="auto"/>
              <w:rPr>
                <w:rFonts w:ascii="Times New Roman" w:eastAsia="Calibri" w:hAnsi="Times New Roman" w:cs="Times New Roman"/>
                <w:sz w:val="24"/>
                <w:szCs w:val="24"/>
              </w:rPr>
            </w:pPr>
          </w:p>
          <w:p w14:paraId="1D7A0AD2" w14:textId="77777777" w:rsidR="00EC3243" w:rsidRPr="00103AF4" w:rsidRDefault="00EC3243" w:rsidP="00820597">
            <w:pPr>
              <w:spacing w:after="0" w:line="240" w:lineRule="auto"/>
              <w:rPr>
                <w:rFonts w:ascii="Times New Roman" w:eastAsia="Calibri" w:hAnsi="Times New Roman" w:cs="Times New Roman"/>
                <w:sz w:val="24"/>
                <w:szCs w:val="24"/>
              </w:rPr>
            </w:pPr>
          </w:p>
          <w:p w14:paraId="6DFDD87A" w14:textId="77777777" w:rsidR="00EC3243" w:rsidRPr="00103AF4" w:rsidRDefault="00EC3243" w:rsidP="00820597">
            <w:pPr>
              <w:spacing w:after="0" w:line="240" w:lineRule="auto"/>
              <w:rPr>
                <w:rFonts w:ascii="Times New Roman" w:eastAsia="Calibri" w:hAnsi="Times New Roman" w:cs="Times New Roman"/>
                <w:sz w:val="24"/>
                <w:szCs w:val="24"/>
              </w:rPr>
            </w:pPr>
          </w:p>
          <w:p w14:paraId="3E66B762" w14:textId="77777777" w:rsidR="00EC3243" w:rsidRPr="00103AF4" w:rsidRDefault="00EC3243" w:rsidP="00820597">
            <w:pPr>
              <w:spacing w:after="0" w:line="240" w:lineRule="auto"/>
              <w:rPr>
                <w:rFonts w:ascii="Times New Roman" w:eastAsia="Calibri" w:hAnsi="Times New Roman" w:cs="Times New Roman"/>
                <w:sz w:val="24"/>
                <w:szCs w:val="24"/>
              </w:rPr>
            </w:pPr>
          </w:p>
          <w:p w14:paraId="0595F635" w14:textId="77777777" w:rsidR="00EC3243" w:rsidRPr="00103AF4" w:rsidRDefault="00EC3243" w:rsidP="00820597">
            <w:pPr>
              <w:spacing w:after="0" w:line="240" w:lineRule="auto"/>
              <w:rPr>
                <w:rFonts w:ascii="Times New Roman" w:eastAsia="Calibri" w:hAnsi="Times New Roman" w:cs="Times New Roman"/>
                <w:sz w:val="24"/>
                <w:szCs w:val="24"/>
              </w:rPr>
            </w:pPr>
          </w:p>
          <w:p w14:paraId="48932CB7" w14:textId="77777777" w:rsidR="00567549" w:rsidRPr="00103AF4" w:rsidRDefault="00567549" w:rsidP="00820597">
            <w:pPr>
              <w:spacing w:after="0" w:line="240" w:lineRule="auto"/>
              <w:rPr>
                <w:rFonts w:ascii="Times New Roman" w:eastAsia="Calibri" w:hAnsi="Times New Roman" w:cs="Times New Roman"/>
                <w:sz w:val="24"/>
                <w:szCs w:val="24"/>
              </w:rPr>
            </w:pPr>
          </w:p>
          <w:p w14:paraId="51274C36" w14:textId="77777777" w:rsidR="00567549" w:rsidRPr="00103AF4" w:rsidRDefault="00567549" w:rsidP="00820597">
            <w:pPr>
              <w:spacing w:after="0" w:line="240" w:lineRule="auto"/>
              <w:rPr>
                <w:rFonts w:ascii="Times New Roman" w:eastAsia="Calibri" w:hAnsi="Times New Roman" w:cs="Times New Roman"/>
                <w:sz w:val="24"/>
                <w:szCs w:val="24"/>
              </w:rPr>
            </w:pPr>
          </w:p>
          <w:p w14:paraId="6BA38463" w14:textId="77777777" w:rsidR="00567549" w:rsidRPr="00103AF4" w:rsidRDefault="00567549" w:rsidP="00820597">
            <w:pPr>
              <w:spacing w:after="0" w:line="240" w:lineRule="auto"/>
              <w:rPr>
                <w:rFonts w:ascii="Times New Roman" w:eastAsia="Calibri" w:hAnsi="Times New Roman" w:cs="Times New Roman"/>
                <w:sz w:val="24"/>
                <w:szCs w:val="24"/>
              </w:rPr>
            </w:pPr>
          </w:p>
          <w:p w14:paraId="7B1AC2D2" w14:textId="77777777" w:rsidR="00567549" w:rsidRPr="00103AF4" w:rsidRDefault="00567549" w:rsidP="00820597">
            <w:pPr>
              <w:spacing w:after="0" w:line="240" w:lineRule="auto"/>
              <w:rPr>
                <w:rFonts w:ascii="Times New Roman" w:eastAsia="Calibri" w:hAnsi="Times New Roman" w:cs="Times New Roman"/>
                <w:sz w:val="24"/>
                <w:szCs w:val="24"/>
              </w:rPr>
            </w:pPr>
          </w:p>
          <w:p w14:paraId="4CB0F20B" w14:textId="77777777" w:rsidR="00567549" w:rsidRPr="00103AF4" w:rsidRDefault="00567549" w:rsidP="00820597">
            <w:pPr>
              <w:spacing w:after="0" w:line="240" w:lineRule="auto"/>
              <w:rPr>
                <w:rFonts w:ascii="Times New Roman" w:eastAsia="Calibri" w:hAnsi="Times New Roman" w:cs="Times New Roman"/>
                <w:sz w:val="24"/>
                <w:szCs w:val="24"/>
              </w:rPr>
            </w:pPr>
          </w:p>
          <w:p w14:paraId="3B425E4C" w14:textId="77777777" w:rsidR="00567549" w:rsidRPr="00103AF4" w:rsidRDefault="00567549" w:rsidP="00820597">
            <w:pPr>
              <w:spacing w:after="0" w:line="240" w:lineRule="auto"/>
              <w:rPr>
                <w:rFonts w:ascii="Times New Roman" w:eastAsia="Calibri" w:hAnsi="Times New Roman" w:cs="Times New Roman"/>
                <w:sz w:val="24"/>
                <w:szCs w:val="24"/>
              </w:rPr>
            </w:pPr>
          </w:p>
          <w:p w14:paraId="7C285C54" w14:textId="77777777" w:rsidR="00567549" w:rsidRPr="00103AF4" w:rsidRDefault="00567549" w:rsidP="00820597">
            <w:pPr>
              <w:spacing w:after="0" w:line="240" w:lineRule="auto"/>
              <w:rPr>
                <w:rFonts w:ascii="Times New Roman" w:eastAsia="Calibri" w:hAnsi="Times New Roman" w:cs="Times New Roman"/>
                <w:sz w:val="24"/>
                <w:szCs w:val="24"/>
              </w:rPr>
            </w:pPr>
          </w:p>
          <w:p w14:paraId="336AF0BC" w14:textId="77777777" w:rsidR="00567549" w:rsidRPr="00103AF4" w:rsidRDefault="00567549" w:rsidP="00820597">
            <w:pPr>
              <w:spacing w:after="0" w:line="240" w:lineRule="auto"/>
              <w:rPr>
                <w:rFonts w:ascii="Times New Roman" w:eastAsia="Calibri" w:hAnsi="Times New Roman" w:cs="Times New Roman"/>
                <w:sz w:val="24"/>
                <w:szCs w:val="24"/>
              </w:rPr>
            </w:pPr>
          </w:p>
          <w:p w14:paraId="28A23DA1" w14:textId="77777777" w:rsidR="00567549" w:rsidRPr="00103AF4" w:rsidRDefault="00567549" w:rsidP="00820597">
            <w:pPr>
              <w:spacing w:after="0" w:line="240" w:lineRule="auto"/>
              <w:rPr>
                <w:rFonts w:ascii="Times New Roman" w:eastAsia="Calibri" w:hAnsi="Times New Roman" w:cs="Times New Roman"/>
                <w:sz w:val="24"/>
                <w:szCs w:val="24"/>
              </w:rPr>
            </w:pPr>
          </w:p>
          <w:p w14:paraId="73232174" w14:textId="77777777" w:rsidR="00567549" w:rsidRPr="00103AF4" w:rsidRDefault="00567549" w:rsidP="00820597">
            <w:pPr>
              <w:spacing w:after="0" w:line="240" w:lineRule="auto"/>
              <w:rPr>
                <w:rFonts w:ascii="Times New Roman" w:eastAsia="Calibri" w:hAnsi="Times New Roman" w:cs="Times New Roman"/>
                <w:sz w:val="24"/>
                <w:szCs w:val="24"/>
              </w:rPr>
            </w:pPr>
          </w:p>
          <w:p w14:paraId="25C7426C" w14:textId="77777777" w:rsidR="00567549" w:rsidRPr="00103AF4" w:rsidRDefault="00567549" w:rsidP="00820597">
            <w:pPr>
              <w:spacing w:after="0" w:line="240" w:lineRule="auto"/>
              <w:rPr>
                <w:rFonts w:ascii="Times New Roman" w:eastAsia="Calibri" w:hAnsi="Times New Roman" w:cs="Times New Roman"/>
                <w:sz w:val="24"/>
                <w:szCs w:val="24"/>
              </w:rPr>
            </w:pPr>
          </w:p>
          <w:p w14:paraId="684BF6A2" w14:textId="77777777" w:rsidR="00567549" w:rsidRPr="00103AF4" w:rsidRDefault="00567549" w:rsidP="00820597">
            <w:pPr>
              <w:spacing w:after="0" w:line="240" w:lineRule="auto"/>
              <w:rPr>
                <w:rFonts w:ascii="Times New Roman" w:eastAsia="Calibri" w:hAnsi="Times New Roman" w:cs="Times New Roman"/>
                <w:sz w:val="24"/>
                <w:szCs w:val="24"/>
              </w:rPr>
            </w:pPr>
          </w:p>
          <w:p w14:paraId="4541970B" w14:textId="77777777" w:rsidR="00567549" w:rsidRPr="00103AF4" w:rsidRDefault="00567549" w:rsidP="00820597">
            <w:pPr>
              <w:spacing w:after="0" w:line="240" w:lineRule="auto"/>
              <w:rPr>
                <w:rFonts w:ascii="Times New Roman" w:eastAsia="Calibri" w:hAnsi="Times New Roman" w:cs="Times New Roman"/>
                <w:sz w:val="24"/>
                <w:szCs w:val="24"/>
              </w:rPr>
            </w:pPr>
          </w:p>
          <w:p w14:paraId="004C53F2" w14:textId="77777777" w:rsidR="00567549" w:rsidRPr="00103AF4" w:rsidRDefault="00567549" w:rsidP="00820597">
            <w:pPr>
              <w:spacing w:after="0" w:line="240" w:lineRule="auto"/>
              <w:rPr>
                <w:rFonts w:ascii="Times New Roman" w:eastAsia="Calibri" w:hAnsi="Times New Roman" w:cs="Times New Roman"/>
                <w:sz w:val="24"/>
                <w:szCs w:val="24"/>
              </w:rPr>
            </w:pPr>
          </w:p>
          <w:p w14:paraId="0B3D2151" w14:textId="77777777" w:rsidR="00567549" w:rsidRPr="00103AF4" w:rsidRDefault="00567549" w:rsidP="00820597">
            <w:pPr>
              <w:spacing w:after="0" w:line="240" w:lineRule="auto"/>
              <w:rPr>
                <w:rFonts w:ascii="Times New Roman" w:eastAsia="Calibri" w:hAnsi="Times New Roman" w:cs="Times New Roman"/>
                <w:sz w:val="24"/>
                <w:szCs w:val="24"/>
              </w:rPr>
            </w:pPr>
          </w:p>
          <w:p w14:paraId="4333CEF5" w14:textId="77777777" w:rsidR="00567549" w:rsidRPr="00103AF4" w:rsidRDefault="00567549" w:rsidP="00820597">
            <w:pPr>
              <w:spacing w:after="0" w:line="240" w:lineRule="auto"/>
              <w:rPr>
                <w:rFonts w:ascii="Times New Roman" w:eastAsia="Calibri" w:hAnsi="Times New Roman" w:cs="Times New Roman"/>
                <w:sz w:val="24"/>
                <w:szCs w:val="24"/>
              </w:rPr>
            </w:pPr>
          </w:p>
          <w:p w14:paraId="35976D81" w14:textId="77777777" w:rsidR="00567549" w:rsidRPr="00103AF4" w:rsidRDefault="00567549" w:rsidP="00820597">
            <w:pPr>
              <w:spacing w:after="0" w:line="240" w:lineRule="auto"/>
              <w:rPr>
                <w:rFonts w:ascii="Times New Roman" w:eastAsia="Calibri" w:hAnsi="Times New Roman" w:cs="Times New Roman"/>
                <w:sz w:val="24"/>
                <w:szCs w:val="24"/>
              </w:rPr>
            </w:pPr>
          </w:p>
          <w:p w14:paraId="0D50B69F" w14:textId="77777777" w:rsidR="00567549" w:rsidRPr="00103AF4" w:rsidRDefault="00567549" w:rsidP="00820597">
            <w:pPr>
              <w:spacing w:after="0" w:line="240" w:lineRule="auto"/>
              <w:rPr>
                <w:rFonts w:ascii="Times New Roman" w:eastAsia="Calibri" w:hAnsi="Times New Roman" w:cs="Times New Roman"/>
                <w:sz w:val="24"/>
                <w:szCs w:val="24"/>
              </w:rPr>
            </w:pPr>
          </w:p>
          <w:p w14:paraId="6C7AB38C" w14:textId="77777777" w:rsidR="00567549" w:rsidRPr="00103AF4" w:rsidRDefault="00567549" w:rsidP="00820597">
            <w:pPr>
              <w:spacing w:after="0" w:line="240" w:lineRule="auto"/>
              <w:rPr>
                <w:rFonts w:ascii="Times New Roman" w:eastAsia="Calibri" w:hAnsi="Times New Roman" w:cs="Times New Roman"/>
                <w:sz w:val="24"/>
                <w:szCs w:val="24"/>
              </w:rPr>
            </w:pPr>
          </w:p>
          <w:p w14:paraId="3A46EE22" w14:textId="77777777" w:rsidR="00567549" w:rsidRPr="00103AF4" w:rsidRDefault="00567549" w:rsidP="00820597">
            <w:pPr>
              <w:spacing w:after="0" w:line="240" w:lineRule="auto"/>
              <w:rPr>
                <w:rFonts w:ascii="Times New Roman" w:eastAsia="Calibri" w:hAnsi="Times New Roman" w:cs="Times New Roman"/>
                <w:sz w:val="24"/>
                <w:szCs w:val="24"/>
              </w:rPr>
            </w:pPr>
          </w:p>
          <w:p w14:paraId="4E2A53F6" w14:textId="77777777" w:rsidR="00567549" w:rsidRPr="00103AF4" w:rsidRDefault="00567549" w:rsidP="00820597">
            <w:pPr>
              <w:spacing w:after="0" w:line="240" w:lineRule="auto"/>
              <w:rPr>
                <w:rFonts w:ascii="Times New Roman" w:eastAsia="Calibri" w:hAnsi="Times New Roman" w:cs="Times New Roman"/>
                <w:sz w:val="24"/>
                <w:szCs w:val="24"/>
              </w:rPr>
            </w:pPr>
          </w:p>
          <w:p w14:paraId="48E3D464" w14:textId="77777777" w:rsidR="00567549" w:rsidRPr="00103AF4" w:rsidRDefault="00567549" w:rsidP="00820597">
            <w:pPr>
              <w:spacing w:after="0" w:line="240" w:lineRule="auto"/>
              <w:rPr>
                <w:rFonts w:ascii="Times New Roman" w:eastAsia="Calibri" w:hAnsi="Times New Roman" w:cs="Times New Roman"/>
                <w:sz w:val="24"/>
                <w:szCs w:val="24"/>
              </w:rPr>
            </w:pPr>
          </w:p>
          <w:p w14:paraId="6757D9DE" w14:textId="77777777" w:rsidR="00567549" w:rsidRPr="00103AF4" w:rsidRDefault="00567549" w:rsidP="00820597">
            <w:pPr>
              <w:spacing w:after="0" w:line="240" w:lineRule="auto"/>
              <w:rPr>
                <w:rFonts w:ascii="Times New Roman" w:eastAsia="Calibri" w:hAnsi="Times New Roman" w:cs="Times New Roman"/>
                <w:sz w:val="24"/>
                <w:szCs w:val="24"/>
              </w:rPr>
            </w:pPr>
          </w:p>
          <w:p w14:paraId="304DF5D0" w14:textId="77777777" w:rsidR="00567549" w:rsidRPr="00103AF4" w:rsidRDefault="00567549" w:rsidP="00820597">
            <w:pPr>
              <w:spacing w:after="0" w:line="240" w:lineRule="auto"/>
              <w:rPr>
                <w:rFonts w:ascii="Times New Roman" w:eastAsia="Calibri" w:hAnsi="Times New Roman" w:cs="Times New Roman"/>
                <w:sz w:val="24"/>
                <w:szCs w:val="24"/>
              </w:rPr>
            </w:pPr>
          </w:p>
          <w:p w14:paraId="39DBF013" w14:textId="77777777" w:rsidR="00567549" w:rsidRPr="00103AF4" w:rsidRDefault="00567549" w:rsidP="00820597">
            <w:pPr>
              <w:spacing w:after="0" w:line="240" w:lineRule="auto"/>
              <w:rPr>
                <w:rFonts w:ascii="Times New Roman" w:eastAsia="Calibri" w:hAnsi="Times New Roman" w:cs="Times New Roman"/>
                <w:sz w:val="24"/>
                <w:szCs w:val="24"/>
              </w:rPr>
            </w:pPr>
          </w:p>
          <w:p w14:paraId="4595D5A1" w14:textId="77777777" w:rsidR="00567549" w:rsidRPr="00103AF4" w:rsidRDefault="00567549" w:rsidP="00820597">
            <w:pPr>
              <w:spacing w:after="0" w:line="240" w:lineRule="auto"/>
              <w:rPr>
                <w:rFonts w:ascii="Times New Roman" w:eastAsia="Calibri" w:hAnsi="Times New Roman" w:cs="Times New Roman"/>
                <w:sz w:val="24"/>
                <w:szCs w:val="24"/>
              </w:rPr>
            </w:pPr>
          </w:p>
          <w:p w14:paraId="20315B54" w14:textId="77777777" w:rsidR="00567549" w:rsidRPr="00103AF4" w:rsidRDefault="00567549" w:rsidP="00820597">
            <w:pPr>
              <w:spacing w:after="0" w:line="240" w:lineRule="auto"/>
              <w:rPr>
                <w:rFonts w:ascii="Times New Roman" w:eastAsia="Calibri" w:hAnsi="Times New Roman" w:cs="Times New Roman"/>
                <w:sz w:val="24"/>
                <w:szCs w:val="24"/>
              </w:rPr>
            </w:pPr>
          </w:p>
          <w:p w14:paraId="20897731" w14:textId="77777777" w:rsidR="00567549" w:rsidRPr="00103AF4" w:rsidRDefault="00567549" w:rsidP="00820597">
            <w:pPr>
              <w:spacing w:after="0" w:line="240" w:lineRule="auto"/>
              <w:rPr>
                <w:rFonts w:ascii="Times New Roman" w:eastAsia="Calibri" w:hAnsi="Times New Roman" w:cs="Times New Roman"/>
                <w:sz w:val="24"/>
                <w:szCs w:val="24"/>
              </w:rPr>
            </w:pPr>
          </w:p>
          <w:p w14:paraId="54AE45D3" w14:textId="77777777" w:rsidR="00567549" w:rsidRPr="00103AF4" w:rsidRDefault="00567549" w:rsidP="00820597">
            <w:pPr>
              <w:spacing w:after="0" w:line="240" w:lineRule="auto"/>
              <w:rPr>
                <w:rFonts w:ascii="Times New Roman" w:eastAsia="Calibri" w:hAnsi="Times New Roman" w:cs="Times New Roman"/>
                <w:sz w:val="24"/>
                <w:szCs w:val="24"/>
              </w:rPr>
            </w:pPr>
          </w:p>
          <w:p w14:paraId="3CB9A43E" w14:textId="77777777" w:rsidR="00567549" w:rsidRPr="00103AF4" w:rsidRDefault="00567549" w:rsidP="00820597">
            <w:pPr>
              <w:spacing w:after="0" w:line="240" w:lineRule="auto"/>
              <w:rPr>
                <w:rFonts w:ascii="Times New Roman" w:eastAsia="Calibri" w:hAnsi="Times New Roman" w:cs="Times New Roman"/>
                <w:sz w:val="24"/>
                <w:szCs w:val="24"/>
              </w:rPr>
            </w:pPr>
          </w:p>
          <w:p w14:paraId="38DEAA47" w14:textId="77777777" w:rsidR="00567549" w:rsidRPr="00103AF4" w:rsidRDefault="00567549" w:rsidP="00820597">
            <w:pPr>
              <w:spacing w:after="0" w:line="240" w:lineRule="auto"/>
              <w:rPr>
                <w:rFonts w:ascii="Times New Roman" w:eastAsia="Calibri" w:hAnsi="Times New Roman" w:cs="Times New Roman"/>
                <w:sz w:val="24"/>
                <w:szCs w:val="24"/>
              </w:rPr>
            </w:pPr>
          </w:p>
          <w:p w14:paraId="513731C5" w14:textId="77777777" w:rsidR="00567549" w:rsidRPr="00103AF4" w:rsidRDefault="00567549" w:rsidP="00820597">
            <w:pPr>
              <w:spacing w:after="0" w:line="240" w:lineRule="auto"/>
              <w:rPr>
                <w:rFonts w:ascii="Times New Roman" w:eastAsia="Calibri" w:hAnsi="Times New Roman" w:cs="Times New Roman"/>
                <w:sz w:val="24"/>
                <w:szCs w:val="24"/>
              </w:rPr>
            </w:pPr>
          </w:p>
          <w:p w14:paraId="4D7D3373" w14:textId="77777777" w:rsidR="00567549" w:rsidRPr="00103AF4" w:rsidRDefault="00567549" w:rsidP="00820597">
            <w:pPr>
              <w:spacing w:after="0" w:line="240" w:lineRule="auto"/>
              <w:rPr>
                <w:rFonts w:ascii="Times New Roman" w:eastAsia="Calibri" w:hAnsi="Times New Roman" w:cs="Times New Roman"/>
                <w:sz w:val="24"/>
                <w:szCs w:val="24"/>
              </w:rPr>
            </w:pPr>
          </w:p>
          <w:p w14:paraId="572B974C" w14:textId="77777777" w:rsidR="00567549" w:rsidRPr="00103AF4" w:rsidRDefault="00567549" w:rsidP="00820597">
            <w:pPr>
              <w:spacing w:after="0" w:line="240" w:lineRule="auto"/>
              <w:rPr>
                <w:rFonts w:ascii="Times New Roman" w:eastAsia="Calibri" w:hAnsi="Times New Roman" w:cs="Times New Roman"/>
                <w:sz w:val="24"/>
                <w:szCs w:val="24"/>
              </w:rPr>
            </w:pPr>
          </w:p>
          <w:p w14:paraId="3E581441" w14:textId="77777777" w:rsidR="00567549" w:rsidRPr="00103AF4" w:rsidRDefault="00567549" w:rsidP="00820597">
            <w:pPr>
              <w:spacing w:after="0" w:line="240" w:lineRule="auto"/>
              <w:rPr>
                <w:rFonts w:ascii="Times New Roman" w:eastAsia="Calibri" w:hAnsi="Times New Roman" w:cs="Times New Roman"/>
                <w:sz w:val="24"/>
                <w:szCs w:val="24"/>
              </w:rPr>
            </w:pPr>
          </w:p>
          <w:p w14:paraId="540DCCB1" w14:textId="77777777" w:rsidR="00567549" w:rsidRPr="00103AF4" w:rsidRDefault="00567549" w:rsidP="00820597">
            <w:pPr>
              <w:spacing w:after="0" w:line="240" w:lineRule="auto"/>
              <w:rPr>
                <w:rFonts w:ascii="Times New Roman" w:eastAsia="Calibri" w:hAnsi="Times New Roman" w:cs="Times New Roman"/>
                <w:sz w:val="24"/>
                <w:szCs w:val="24"/>
              </w:rPr>
            </w:pPr>
          </w:p>
          <w:p w14:paraId="30727C4A" w14:textId="77777777" w:rsidR="00567549" w:rsidRPr="00103AF4" w:rsidRDefault="00567549" w:rsidP="00820597">
            <w:pPr>
              <w:spacing w:after="0" w:line="240" w:lineRule="auto"/>
              <w:rPr>
                <w:rFonts w:ascii="Times New Roman" w:eastAsia="Calibri" w:hAnsi="Times New Roman" w:cs="Times New Roman"/>
                <w:sz w:val="24"/>
                <w:szCs w:val="24"/>
              </w:rPr>
            </w:pPr>
          </w:p>
          <w:p w14:paraId="3317027E" w14:textId="77777777" w:rsidR="00567549" w:rsidRPr="00103AF4" w:rsidRDefault="00567549" w:rsidP="00820597">
            <w:pPr>
              <w:spacing w:after="0" w:line="240" w:lineRule="auto"/>
              <w:rPr>
                <w:rFonts w:ascii="Times New Roman" w:eastAsia="Calibri" w:hAnsi="Times New Roman" w:cs="Times New Roman"/>
                <w:sz w:val="24"/>
                <w:szCs w:val="24"/>
              </w:rPr>
            </w:pPr>
          </w:p>
          <w:p w14:paraId="14C76CEC" w14:textId="77777777" w:rsidR="00567549" w:rsidRPr="00103AF4" w:rsidRDefault="00567549" w:rsidP="00820597">
            <w:pPr>
              <w:spacing w:after="0" w:line="240" w:lineRule="auto"/>
              <w:rPr>
                <w:rFonts w:ascii="Times New Roman" w:eastAsia="Calibri" w:hAnsi="Times New Roman" w:cs="Times New Roman"/>
                <w:sz w:val="24"/>
                <w:szCs w:val="24"/>
              </w:rPr>
            </w:pPr>
          </w:p>
          <w:p w14:paraId="41AA68B6" w14:textId="77777777" w:rsidR="00567549" w:rsidRPr="00103AF4" w:rsidRDefault="00567549" w:rsidP="00820597">
            <w:pPr>
              <w:spacing w:after="0" w:line="240" w:lineRule="auto"/>
              <w:rPr>
                <w:rFonts w:ascii="Times New Roman" w:eastAsia="Calibri" w:hAnsi="Times New Roman" w:cs="Times New Roman"/>
                <w:sz w:val="24"/>
                <w:szCs w:val="24"/>
              </w:rPr>
            </w:pPr>
          </w:p>
          <w:p w14:paraId="417FD2D4" w14:textId="77777777" w:rsidR="00567549" w:rsidRPr="00103AF4" w:rsidRDefault="00567549" w:rsidP="00820597">
            <w:pPr>
              <w:spacing w:after="0" w:line="240" w:lineRule="auto"/>
              <w:rPr>
                <w:rFonts w:ascii="Times New Roman" w:eastAsia="Calibri" w:hAnsi="Times New Roman" w:cs="Times New Roman"/>
                <w:sz w:val="24"/>
                <w:szCs w:val="24"/>
              </w:rPr>
            </w:pPr>
          </w:p>
          <w:p w14:paraId="5FC7D825" w14:textId="77777777" w:rsidR="00567549" w:rsidRPr="00103AF4" w:rsidRDefault="00567549" w:rsidP="00820597">
            <w:pPr>
              <w:spacing w:after="0" w:line="240" w:lineRule="auto"/>
              <w:rPr>
                <w:rFonts w:ascii="Times New Roman" w:eastAsia="Calibri" w:hAnsi="Times New Roman" w:cs="Times New Roman"/>
                <w:sz w:val="24"/>
                <w:szCs w:val="24"/>
              </w:rPr>
            </w:pPr>
          </w:p>
          <w:p w14:paraId="10BBE813" w14:textId="77777777" w:rsidR="00567549" w:rsidRPr="00103AF4" w:rsidRDefault="00567549" w:rsidP="00820597">
            <w:pPr>
              <w:spacing w:after="0" w:line="240" w:lineRule="auto"/>
              <w:rPr>
                <w:rFonts w:ascii="Times New Roman" w:eastAsia="Calibri" w:hAnsi="Times New Roman" w:cs="Times New Roman"/>
                <w:sz w:val="24"/>
                <w:szCs w:val="24"/>
              </w:rPr>
            </w:pPr>
          </w:p>
          <w:p w14:paraId="7F116F93" w14:textId="77777777" w:rsidR="00CE7FA7" w:rsidRPr="00103AF4" w:rsidRDefault="00CE7FA7" w:rsidP="00820597">
            <w:pPr>
              <w:spacing w:after="0" w:line="240" w:lineRule="auto"/>
              <w:rPr>
                <w:rFonts w:ascii="Times New Roman" w:eastAsia="Calibri" w:hAnsi="Times New Roman" w:cs="Times New Roman"/>
                <w:sz w:val="24"/>
                <w:szCs w:val="24"/>
              </w:rPr>
            </w:pPr>
          </w:p>
          <w:p w14:paraId="5AF26551" w14:textId="77777777" w:rsidR="00CE7FA7" w:rsidRPr="00103AF4" w:rsidRDefault="00CE7FA7" w:rsidP="00820597">
            <w:pPr>
              <w:spacing w:after="0" w:line="240" w:lineRule="auto"/>
              <w:rPr>
                <w:rFonts w:ascii="Times New Roman" w:eastAsia="Calibri" w:hAnsi="Times New Roman" w:cs="Times New Roman"/>
                <w:sz w:val="24"/>
                <w:szCs w:val="24"/>
              </w:rPr>
            </w:pPr>
          </w:p>
          <w:p w14:paraId="2025CBA4" w14:textId="77777777" w:rsidR="00CE7FA7" w:rsidRPr="00103AF4" w:rsidRDefault="00CE7FA7" w:rsidP="00820597">
            <w:pPr>
              <w:spacing w:after="0" w:line="240" w:lineRule="auto"/>
              <w:rPr>
                <w:rFonts w:ascii="Times New Roman" w:eastAsia="Calibri" w:hAnsi="Times New Roman" w:cs="Times New Roman"/>
                <w:sz w:val="24"/>
                <w:szCs w:val="24"/>
              </w:rPr>
            </w:pPr>
          </w:p>
          <w:p w14:paraId="650205AD" w14:textId="77777777" w:rsidR="00CE7FA7" w:rsidRPr="00103AF4" w:rsidRDefault="00CE7FA7" w:rsidP="00820597">
            <w:pPr>
              <w:spacing w:after="0" w:line="240" w:lineRule="auto"/>
              <w:rPr>
                <w:rFonts w:ascii="Times New Roman" w:eastAsia="Calibri" w:hAnsi="Times New Roman" w:cs="Times New Roman"/>
                <w:sz w:val="24"/>
                <w:szCs w:val="24"/>
              </w:rPr>
            </w:pPr>
          </w:p>
          <w:p w14:paraId="55AA6D86" w14:textId="79ADE758" w:rsidR="00820597" w:rsidRPr="00103AF4" w:rsidRDefault="00820597" w:rsidP="00820597">
            <w:pPr>
              <w:spacing w:after="0" w:line="240" w:lineRule="auto"/>
              <w:rPr>
                <w:rFonts w:ascii="Times New Roman" w:eastAsia="Calibri"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tcPr>
          <w:p w14:paraId="05987C78" w14:textId="323171FE" w:rsidR="002651E2" w:rsidRPr="00103AF4" w:rsidRDefault="00134003"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9 priemonės </w:t>
            </w:r>
          </w:p>
          <w:p w14:paraId="7CEDB04E" w14:textId="77777777" w:rsidR="002651E2" w:rsidRPr="00103AF4" w:rsidRDefault="002651E2" w:rsidP="00820597">
            <w:pPr>
              <w:spacing w:after="0" w:line="240" w:lineRule="auto"/>
              <w:rPr>
                <w:rFonts w:ascii="Times New Roman" w:eastAsia="Calibri" w:hAnsi="Times New Roman" w:cs="Times New Roman"/>
                <w:color w:val="FF0000"/>
                <w:sz w:val="24"/>
                <w:szCs w:val="24"/>
              </w:rPr>
            </w:pPr>
          </w:p>
          <w:p w14:paraId="50320C7F"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p w14:paraId="266132DD" w14:textId="6E5D0AB6" w:rsidR="006A06A7" w:rsidRPr="00103AF4" w:rsidRDefault="006A06A7" w:rsidP="00820597">
            <w:pPr>
              <w:spacing w:after="0" w:line="240" w:lineRule="auto"/>
              <w:rPr>
                <w:rFonts w:ascii="Times New Roman" w:eastAsia="Calibri" w:hAnsi="Times New Roman" w:cs="Times New Roman"/>
                <w:color w:val="FF0000"/>
                <w:sz w:val="24"/>
                <w:szCs w:val="24"/>
              </w:rPr>
            </w:pPr>
          </w:p>
          <w:p w14:paraId="0270CE79"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75136616"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31CB9931"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7DBA13F7"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2DE1F981"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5E1C2B80"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008F2F51"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5C067E58"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63C0642C"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4E747239"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4078C9F6"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1D1C2ADD"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45136494"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545F4AAF"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162E972E"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533385B6"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06F1A26F"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08BA7B02"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26EAC7E1"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3C29213D"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6C88D623"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0C6A2105"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270B5B6E" w14:textId="77777777" w:rsidR="006A06A7" w:rsidRPr="00103AF4" w:rsidRDefault="006A06A7" w:rsidP="00820597">
            <w:pPr>
              <w:spacing w:after="0" w:line="240" w:lineRule="auto"/>
              <w:rPr>
                <w:rFonts w:ascii="Times New Roman" w:eastAsia="Calibri" w:hAnsi="Times New Roman" w:cs="Times New Roman"/>
                <w:color w:val="FF0000"/>
                <w:sz w:val="24"/>
                <w:szCs w:val="24"/>
              </w:rPr>
            </w:pPr>
          </w:p>
          <w:p w14:paraId="65130D4B"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26F1DF5F"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28131349"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7ED78DD7"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2E696565"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1C63A9F0"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367B1249"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2A7959E8"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0C7AD587"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5F5E5104"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4056F067"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6251731C"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69B9F540"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1E0290AA" w14:textId="77777777" w:rsidR="00EC3243" w:rsidRPr="00103AF4" w:rsidRDefault="00EC3243" w:rsidP="00820597">
            <w:pPr>
              <w:spacing w:after="0" w:line="240" w:lineRule="auto"/>
              <w:rPr>
                <w:rFonts w:ascii="Times New Roman" w:eastAsia="Calibri" w:hAnsi="Times New Roman" w:cs="Times New Roman"/>
                <w:color w:val="FF0000"/>
                <w:sz w:val="24"/>
                <w:szCs w:val="24"/>
              </w:rPr>
            </w:pPr>
          </w:p>
          <w:p w14:paraId="0BFDEB35"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2735139E"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3A3E5330"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040A3A86"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1773D13E"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512EF198"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10F7254B"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745E7640"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66EB6471"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6F79322B"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178683C6"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1E7A08FD"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4AB7A561"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0250616B"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60B5FDEA"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40DAF51E"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2AFA5B16"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61853701"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4E9BFD4D"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515147F1"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3641C1A4"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13AE894C"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29D5DE7C"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0CC50587"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7D71D4A5"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12F7BE85"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4554C277"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5FB53A60"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468D6B56"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3A5BA2C0"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687F77CA"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7D236AA1"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52BE920E"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73F60EC1"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41A102FD"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58FC8DEF"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6BDDE47C"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3A936102"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42FD5C39"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0CC7D006"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68843D6F"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3435C190"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0D4F7CEB"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3D78016A"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3FDB0245" w14:textId="77777777" w:rsidR="00567549" w:rsidRPr="00103AF4" w:rsidRDefault="00567549" w:rsidP="00820597">
            <w:pPr>
              <w:spacing w:after="0" w:line="240" w:lineRule="auto"/>
              <w:rPr>
                <w:rFonts w:ascii="Times New Roman" w:eastAsia="Calibri" w:hAnsi="Times New Roman" w:cs="Times New Roman"/>
                <w:color w:val="FF0000"/>
                <w:sz w:val="24"/>
                <w:szCs w:val="24"/>
              </w:rPr>
            </w:pPr>
          </w:p>
          <w:p w14:paraId="1E328996" w14:textId="77777777" w:rsidR="00CE7FA7" w:rsidRPr="00103AF4" w:rsidRDefault="00CE7FA7" w:rsidP="00820597">
            <w:pPr>
              <w:spacing w:after="0" w:line="240" w:lineRule="auto"/>
              <w:rPr>
                <w:rFonts w:ascii="Times New Roman" w:eastAsia="Calibri" w:hAnsi="Times New Roman" w:cs="Times New Roman"/>
                <w:color w:val="FF0000"/>
                <w:sz w:val="24"/>
                <w:szCs w:val="24"/>
              </w:rPr>
            </w:pPr>
          </w:p>
          <w:p w14:paraId="13D4FE96" w14:textId="77777777" w:rsidR="00CE7FA7" w:rsidRPr="00103AF4" w:rsidRDefault="00CE7FA7" w:rsidP="00820597">
            <w:pPr>
              <w:spacing w:after="0" w:line="240" w:lineRule="auto"/>
              <w:rPr>
                <w:rFonts w:ascii="Times New Roman" w:eastAsia="Calibri" w:hAnsi="Times New Roman" w:cs="Times New Roman"/>
                <w:color w:val="FF0000"/>
                <w:sz w:val="24"/>
                <w:szCs w:val="24"/>
              </w:rPr>
            </w:pPr>
          </w:p>
          <w:p w14:paraId="11AD3677" w14:textId="3162B724" w:rsidR="006A06A7" w:rsidRPr="00103AF4" w:rsidRDefault="006A06A7" w:rsidP="00820597">
            <w:pPr>
              <w:spacing w:after="0" w:line="240" w:lineRule="auto"/>
              <w:rPr>
                <w:rFonts w:ascii="Times New Roman" w:eastAsia="Calibri" w:hAnsi="Times New Roman" w:cs="Times New Roman"/>
                <w:color w:val="FF0000"/>
                <w:sz w:val="24"/>
                <w:szCs w:val="24"/>
              </w:rPr>
            </w:pPr>
          </w:p>
        </w:tc>
        <w:tc>
          <w:tcPr>
            <w:tcW w:w="1557" w:type="pct"/>
            <w:tcBorders>
              <w:top w:val="single" w:sz="4" w:space="0" w:color="auto"/>
              <w:left w:val="single" w:sz="4" w:space="0" w:color="auto"/>
              <w:bottom w:val="single" w:sz="4" w:space="0" w:color="auto"/>
              <w:right w:val="single" w:sz="4" w:space="0" w:color="auto"/>
            </w:tcBorders>
          </w:tcPr>
          <w:p w14:paraId="78531CAC" w14:textId="701B77E0" w:rsidR="00286389" w:rsidRPr="00103AF4" w:rsidRDefault="00286389" w:rsidP="00E27E4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2020-2022 m. strateginiame veiklos plane yra šios priemonės:</w:t>
            </w:r>
          </w:p>
          <w:p w14:paraId="1CF765BC" w14:textId="7FD78F7F" w:rsidR="00286389" w:rsidRPr="00103AF4" w:rsidRDefault="00286389" w:rsidP="0028638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- 4.2.3.19 Jaunimo teisių apsauga. Įgyvendinant šią priemonę, vykdoma valstybinė (valstybės perduota savivaldybėms) funkcija – jaunimo teisių apsauga, darbo su jaunimu plėtra ir jaunimo</w:t>
            </w:r>
          </w:p>
          <w:p w14:paraId="68D2BCC4" w14:textId="4B541462" w:rsidR="00286389" w:rsidRPr="00103AF4" w:rsidRDefault="00286389" w:rsidP="0028638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interesų užtikrinimas;</w:t>
            </w:r>
          </w:p>
          <w:p w14:paraId="66EF4912" w14:textId="77777777" w:rsidR="00286389" w:rsidRPr="00103AF4" w:rsidRDefault="00286389" w:rsidP="0028638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- 2.2.1.4 Etninės kultūros plėtros Kretingos rajone programos parengimas ir</w:t>
            </w:r>
          </w:p>
          <w:p w14:paraId="739EC92B" w14:textId="69A3123E" w:rsidR="00286389" w:rsidRPr="00103AF4" w:rsidRDefault="00286389" w:rsidP="00286389">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įgyvendinimas – visuomenė ir ypač jaunimas bus skatinami domėtis tautodailės istorija, suvokti jos kultūrinę ir meninę vertę. Kultūros įstaigos parengė ir pateikė projektų paraiškas tiek šios priemonės lėšoms, tiek ir LR  kultūros ministerijos Kultūros rėmimo fondo programoms. Reikalingas Savivaldybės prisidėjimas – 30 proc. nuo LR kultūros ministerijos Kultūros rėmimo fondo skirtos projektams sumos;</w:t>
            </w:r>
          </w:p>
          <w:p w14:paraId="3BDD8921" w14:textId="6B110187" w:rsidR="00EC3243" w:rsidRPr="00103AF4" w:rsidRDefault="00286389" w:rsidP="00EC324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w:t>
            </w:r>
            <w:r w:rsidR="00EC3243" w:rsidRPr="00103AF4">
              <w:rPr>
                <w:rFonts w:ascii="Times New Roman" w:eastAsia="Calibri" w:hAnsi="Times New Roman" w:cs="Times New Roman"/>
                <w:sz w:val="24"/>
                <w:szCs w:val="24"/>
              </w:rPr>
              <w:t xml:space="preserve"> 1.2.2.3 Vaikų ir paauglių socializacijos, nusikalstamumo prevencijos programų įgyvendinimas bei vaikų vasaros poilsio organizavimas. Priemonė įgyvendinama kasmet, lėšos numatomos vaikų</w:t>
            </w:r>
          </w:p>
          <w:p w14:paraId="2FFFD481" w14:textId="06747DE0" w:rsidR="00286389" w:rsidRPr="00103AF4" w:rsidRDefault="00EC3243" w:rsidP="00EC324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vasaros poilsiui organizuoti, nusikalstamumo prevencijos programų finansavimui;</w:t>
            </w:r>
          </w:p>
          <w:p w14:paraId="3E0DA828" w14:textId="48CA0199" w:rsidR="00EC3243" w:rsidRPr="00103AF4" w:rsidRDefault="00EC3243" w:rsidP="00EC324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- 1.2.2.9 Lietuvos moksleivių dainų švenčių organizavimas. Priemonė skirta respublikinių vaikų dainų švenčių organizavimui ir vykdymui: vaikų transporto, maitinimo, apgyvendinimo organizavimo išlaidoms. Respublikinė dainų ir šokių šventė vyksta kas antrus metus;</w:t>
            </w:r>
          </w:p>
          <w:p w14:paraId="098B1D07" w14:textId="4D06F6CA" w:rsidR="00EC3243" w:rsidRPr="00103AF4" w:rsidRDefault="00EC3243" w:rsidP="00EC324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- 1.2.2.14 Renginių mokyklos bendruomenėms, mokinių su negalia kelionių organizavimas, mokyklinės dokumentacijos bei programinės įrangos įsigijimas ir administravimas. Priemonė įgyvendinama kasmet, kuri apima renginių mokiniams (olimpiadų, konkursų ir švenčių) bei</w:t>
            </w:r>
          </w:p>
          <w:p w14:paraId="1353FEFB" w14:textId="60FA07D7" w:rsidR="00EC3243" w:rsidRPr="00103AF4" w:rsidRDefault="00EC3243" w:rsidP="00EC324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mokytojams organizavimą; mokinių turinčių judėjimo ir kitas negalias kelionės išlaidų į kitų miesto ir rajono mokyklas kompensavimą; priėmimo į ikimokyklines ir bendrojo ugdymo mokyklas sistemų administravimą; virtualios mokymosi aplinkos licencijų pradinio ugdymo programai</w:t>
            </w:r>
          </w:p>
          <w:p w14:paraId="08AC1D3B" w14:textId="730BBEE2" w:rsidR="00EC3243" w:rsidRPr="00103AF4" w:rsidRDefault="00EC3243" w:rsidP="00EC324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vykdyti rajone finansavimas;</w:t>
            </w:r>
          </w:p>
          <w:p w14:paraId="588FFDA0" w14:textId="289F2518" w:rsidR="00EC3243" w:rsidRPr="00103AF4" w:rsidRDefault="00EC3243" w:rsidP="00EC324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- 1.2.2.16 Neformaliojo vaikų švietimo finansavimas. Neformaliojo vaikų švietimo paskirtis – tenkinti mokinių pažinimo, lavinimosi ir saviraiškos poreikius, padėti jiems tapti aktyviais visuomenės nariais. Neformaliojo vaikų švietimo programas vykdo muzikos, dailės, meno, sporto,</w:t>
            </w:r>
          </w:p>
          <w:p w14:paraId="24A6E701" w14:textId="7C5ECCDA" w:rsidR="00EC3243" w:rsidRPr="00103AF4" w:rsidRDefault="00EC3243" w:rsidP="00EC324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kitos mokyklos, laisvieji mokytojai, kiti švietimo teikėjai;</w:t>
            </w:r>
          </w:p>
          <w:p w14:paraId="5FA5F52E" w14:textId="77777777" w:rsidR="00CC1F83" w:rsidRPr="00103AF4" w:rsidRDefault="00EC3243" w:rsidP="00CC1F8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w:t>
            </w:r>
            <w:r w:rsidR="00CC1F83" w:rsidRPr="00103AF4">
              <w:rPr>
                <w:rFonts w:ascii="Times New Roman" w:eastAsia="Calibri" w:hAnsi="Times New Roman" w:cs="Times New Roman"/>
                <w:sz w:val="24"/>
                <w:szCs w:val="24"/>
              </w:rPr>
              <w:t>2.1.1.4 Jaunimo politikos Kretingos rajono programos įgyvendinimas. Priemonė</w:t>
            </w:r>
          </w:p>
          <w:p w14:paraId="2C43359C" w14:textId="4789A8FE" w:rsidR="00CC1F83" w:rsidRPr="00103AF4" w:rsidRDefault="00CC1F83" w:rsidP="00CC1F8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įgyvendinama kasmet, lėšos skiriamos atvirų jaunimo erdvių veiklos programai vykdyti, jaunimo mokymui, su jaunimu dirbančių darbuotojų mokymui, renginių, akcijų ir iniciatyvų organizavimui, Savivaldybės jaunimo reikalų tarybos veiklai organizuoti. Vadovaujamasi lėšų panaudojimo tvarka,</w:t>
            </w:r>
          </w:p>
          <w:p w14:paraId="5BE5BDCE" w14:textId="0724F69D" w:rsidR="00EC3243" w:rsidRPr="00103AF4" w:rsidRDefault="00CC1F83" w:rsidP="00CC1F8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patvirtinta administracijos direktoriaus įsakymu;</w:t>
            </w:r>
          </w:p>
          <w:p w14:paraId="1348FB59" w14:textId="2404111C" w:rsidR="00CC1F83" w:rsidRPr="00103AF4" w:rsidRDefault="00CC1F83" w:rsidP="00CC1F8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- 2.1.2.2 Jaunimo projektų finansavimas. Priemonė įgyvendinama kasmet, lėšos skiriamos jaunimo ir su jaunimu dirbančių organizacijų projektinėms veikloms finansuoti. Lėšų skyrimo tvarka tvirtinama administracijos direktoriaus įsakymu. Numatomos finansuoti jaunimo iniciatyvų,</w:t>
            </w:r>
          </w:p>
          <w:p w14:paraId="30158C73" w14:textId="08249438" w:rsidR="00CC1F83" w:rsidRPr="00103AF4" w:rsidRDefault="00CC1F83" w:rsidP="00CC1F83">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jaunimo organizacijų plėtojimo, jaunimo įtraukimo, kaimo bendruomenių jaunimo iniciatyvų, jaunų šeimų aktyvinimo, sveikos gyvensenos, jaunimo verslumo ir antikorupcijos prevencinės veiklos;</w:t>
            </w:r>
          </w:p>
          <w:p w14:paraId="45187326" w14:textId="77777777" w:rsidR="005D4A9B" w:rsidRPr="00103AF4" w:rsidRDefault="00CC1F83" w:rsidP="005D4A9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w:t>
            </w:r>
            <w:r w:rsidR="005D4A9B" w:rsidRPr="00103AF4">
              <w:rPr>
                <w:rFonts w:ascii="Times New Roman" w:eastAsia="Calibri" w:hAnsi="Times New Roman" w:cs="Times New Roman"/>
                <w:sz w:val="24"/>
                <w:szCs w:val="24"/>
              </w:rPr>
              <w:t>2.1.2.8 Atviro jaunimo centro kūrimas ir veiklos užtikrinimas. Numatomos lėšos atviro</w:t>
            </w:r>
          </w:p>
          <w:p w14:paraId="1EEBE44E" w14:textId="3DF89203" w:rsidR="005D4A9B" w:rsidRPr="00103AF4" w:rsidRDefault="005D4A9B" w:rsidP="005D4A9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jaunimo centro</w:t>
            </w:r>
            <w:r w:rsidR="00CE7FA7" w:rsidRPr="00103AF4">
              <w:rPr>
                <w:rFonts w:ascii="Times New Roman" w:eastAsia="Calibri" w:hAnsi="Times New Roman" w:cs="Times New Roman"/>
                <w:sz w:val="24"/>
                <w:szCs w:val="24"/>
              </w:rPr>
              <w:t xml:space="preserve"> steigimui bei veiklos vykdymui.</w:t>
            </w:r>
          </w:p>
          <w:p w14:paraId="04065895" w14:textId="71DA29B3" w:rsidR="00CE7FA7" w:rsidRPr="00103AF4" w:rsidRDefault="00930B5A" w:rsidP="005D4A9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2021-2030 m. strateginiame plėtros plane yra </w:t>
            </w:r>
            <w:r w:rsidR="000B053F" w:rsidRPr="00103AF4">
              <w:rPr>
                <w:rFonts w:ascii="Times New Roman" w:eastAsia="Calibri" w:hAnsi="Times New Roman" w:cs="Times New Roman"/>
                <w:sz w:val="24"/>
                <w:szCs w:val="24"/>
              </w:rPr>
              <w:t>šie</w:t>
            </w:r>
            <w:r w:rsidRPr="00103AF4">
              <w:rPr>
                <w:rFonts w:ascii="Times New Roman" w:eastAsia="Calibri" w:hAnsi="Times New Roman" w:cs="Times New Roman"/>
                <w:sz w:val="24"/>
                <w:szCs w:val="24"/>
              </w:rPr>
              <w:t xml:space="preserve"> </w:t>
            </w:r>
            <w:r w:rsidR="000B053F" w:rsidRPr="00103AF4">
              <w:rPr>
                <w:rFonts w:ascii="Times New Roman" w:eastAsia="Calibri" w:hAnsi="Times New Roman" w:cs="Times New Roman"/>
                <w:sz w:val="24"/>
                <w:szCs w:val="24"/>
              </w:rPr>
              <w:t>uždaviniai</w:t>
            </w:r>
            <w:r w:rsidRPr="00103AF4">
              <w:rPr>
                <w:rFonts w:ascii="Times New Roman" w:eastAsia="Calibri" w:hAnsi="Times New Roman" w:cs="Times New Roman"/>
                <w:sz w:val="24"/>
                <w:szCs w:val="24"/>
              </w:rPr>
              <w:t>:</w:t>
            </w:r>
          </w:p>
          <w:p w14:paraId="65025850" w14:textId="0F5E242A" w:rsidR="000B053F" w:rsidRPr="00103AF4" w:rsidRDefault="00930B5A" w:rsidP="000B053F">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 </w:t>
            </w:r>
            <w:r w:rsidR="000B053F" w:rsidRPr="00103AF4">
              <w:rPr>
                <w:rFonts w:ascii="Times New Roman" w:eastAsia="Calibri" w:hAnsi="Times New Roman" w:cs="Times New Roman"/>
                <w:sz w:val="24"/>
                <w:szCs w:val="24"/>
              </w:rPr>
              <w:t>2.3.1 Uždavinys: Skatinti vaikų ir jaunimo saviraišką ir savirealizaciją – vaikų ir jaunimo užimtumo skatinimas; programų atskiroms vaikų ir jaunimo tikslinėms grupėms</w:t>
            </w:r>
          </w:p>
          <w:p w14:paraId="28F2AEA9" w14:textId="20F1DCBC" w:rsidR="00820597" w:rsidRPr="00103AF4" w:rsidRDefault="000B053F" w:rsidP="006A06A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rengimas ir vykdymas; AJC įkūrimas. Atsakingas Švietimo skyrius, JRK</w:t>
            </w:r>
            <w:r w:rsidR="000733D7" w:rsidRPr="00103AF4">
              <w:rPr>
                <w:rFonts w:ascii="Times New Roman" w:eastAsia="Calibri" w:hAnsi="Times New Roman" w:cs="Times New Roman"/>
                <w:sz w:val="24"/>
                <w:szCs w:val="24"/>
              </w:rPr>
              <w:t>.</w:t>
            </w:r>
          </w:p>
        </w:tc>
        <w:tc>
          <w:tcPr>
            <w:tcW w:w="700" w:type="pct"/>
            <w:tcBorders>
              <w:top w:val="single" w:sz="4" w:space="0" w:color="auto"/>
              <w:left w:val="single" w:sz="4" w:space="0" w:color="auto"/>
              <w:bottom w:val="single" w:sz="4" w:space="0" w:color="auto"/>
              <w:right w:val="single" w:sz="4" w:space="0" w:color="auto"/>
            </w:tcBorders>
          </w:tcPr>
          <w:p w14:paraId="691E12F7" w14:textId="5B64F692" w:rsidR="00121D08" w:rsidRPr="00103AF4" w:rsidRDefault="00286389"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w:t>
            </w:r>
            <w:r w:rsidR="00121D08" w:rsidRPr="00103AF4">
              <w:rPr>
                <w:rFonts w:ascii="Times New Roman" w:eastAsia="Calibri" w:hAnsi="Times New Roman" w:cs="Times New Roman"/>
                <w:sz w:val="24"/>
                <w:szCs w:val="24"/>
              </w:rPr>
              <w:t xml:space="preserve"> r. sav. strateginis veiklos planas;</w:t>
            </w:r>
          </w:p>
          <w:p w14:paraId="22A915B0" w14:textId="27265159" w:rsidR="00820597" w:rsidRPr="00103AF4" w:rsidRDefault="00CE7FA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Kretingos</w:t>
            </w:r>
            <w:r w:rsidR="00FD7CF4" w:rsidRPr="00103AF4">
              <w:rPr>
                <w:rFonts w:ascii="Times New Roman" w:eastAsia="Calibri" w:hAnsi="Times New Roman" w:cs="Times New Roman"/>
                <w:sz w:val="24"/>
                <w:szCs w:val="24"/>
              </w:rPr>
              <w:t xml:space="preserve"> r. sav. strateginis plėtros planas</w:t>
            </w:r>
          </w:p>
          <w:p w14:paraId="0771D813" w14:textId="040B84D3" w:rsidR="006A06A7" w:rsidRPr="00103AF4" w:rsidRDefault="006A06A7" w:rsidP="00820597">
            <w:pPr>
              <w:spacing w:after="0" w:line="240" w:lineRule="auto"/>
              <w:rPr>
                <w:rFonts w:ascii="Times New Roman" w:eastAsia="Calibri" w:hAnsi="Times New Roman" w:cs="Times New Roman"/>
                <w:color w:val="FF0000"/>
                <w:sz w:val="24"/>
                <w:szCs w:val="24"/>
              </w:rPr>
            </w:pPr>
          </w:p>
        </w:tc>
      </w:tr>
      <w:tr w:rsidR="005845DF" w:rsidRPr="00103AF4" w14:paraId="2D68B61D" w14:textId="77777777" w:rsidTr="001F116F">
        <w:trPr>
          <w:trHeight w:val="2479"/>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4BAE8B8C" w14:textId="535966F4"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vMerge w:val="restart"/>
            <w:tcBorders>
              <w:top w:val="single" w:sz="4" w:space="0" w:color="auto"/>
              <w:left w:val="single" w:sz="4" w:space="0" w:color="auto"/>
              <w:bottom w:val="single" w:sz="4" w:space="0" w:color="auto"/>
              <w:right w:val="single" w:sz="4" w:space="0" w:color="auto"/>
            </w:tcBorders>
            <w:hideMark/>
          </w:tcPr>
          <w:p w14:paraId="022C5B32"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5.7. Informavimas</w:t>
            </w:r>
          </w:p>
        </w:tc>
        <w:tc>
          <w:tcPr>
            <w:tcW w:w="702" w:type="pct"/>
            <w:tcBorders>
              <w:top w:val="single" w:sz="4" w:space="0" w:color="auto"/>
              <w:left w:val="single" w:sz="4" w:space="0" w:color="auto"/>
              <w:bottom w:val="single" w:sz="4" w:space="0" w:color="auto"/>
              <w:right w:val="single" w:sz="4" w:space="0" w:color="auto"/>
            </w:tcBorders>
          </w:tcPr>
          <w:p w14:paraId="7AB33EC3"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Apsikeitimas aktualia informacija SJRT (ar kitos struktūros) viduje</w:t>
            </w:r>
          </w:p>
          <w:p w14:paraId="52925818"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60" w:type="pct"/>
            <w:tcBorders>
              <w:top w:val="single" w:sz="4" w:space="0" w:color="auto"/>
              <w:left w:val="single" w:sz="4" w:space="0" w:color="auto"/>
              <w:bottom w:val="single" w:sz="4" w:space="0" w:color="auto"/>
              <w:right w:val="single" w:sz="4" w:space="0" w:color="auto"/>
            </w:tcBorders>
          </w:tcPr>
          <w:p w14:paraId="6928DEA5" w14:textId="168C571F" w:rsidR="00820597" w:rsidRPr="00103AF4" w:rsidRDefault="00ED60A0" w:rsidP="00ED60A0">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Informacija dalijamasi pagal poreikį. Nustatyto periodiškumo nėra.</w:t>
            </w:r>
          </w:p>
        </w:tc>
        <w:tc>
          <w:tcPr>
            <w:tcW w:w="1557" w:type="pct"/>
            <w:tcBorders>
              <w:top w:val="single" w:sz="4" w:space="0" w:color="auto"/>
              <w:left w:val="single" w:sz="4" w:space="0" w:color="auto"/>
              <w:bottom w:val="single" w:sz="4" w:space="0" w:color="auto"/>
              <w:right w:val="single" w:sz="4" w:space="0" w:color="auto"/>
            </w:tcBorders>
          </w:tcPr>
          <w:p w14:paraId="50FC361E" w14:textId="4FD1CA93" w:rsidR="00ED60A0" w:rsidRPr="00103AF4" w:rsidRDefault="00ED60A0"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SJRT nariai informaciją gauna iš JRK, savivaldybės administracijos ir kitų įstaigų internetiniuose puslapiuose.</w:t>
            </w:r>
          </w:p>
          <w:p w14:paraId="2AC82FEF" w14:textId="5EA3A97B" w:rsidR="00820597" w:rsidRPr="00103AF4" w:rsidRDefault="00ED60A0"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Jaunimo organizacijos, savivaldybė, kiti aktyvūs jaunimo politikos veikėjai žino apie SJRT veiklą iš informacijos, skelbiamos savivaldybės administracijos internetiniame puslapyje, vietinėje spaudoje, susitikimų, renginių metu</w:t>
            </w:r>
            <w:r w:rsidR="003C1103" w:rsidRPr="00103AF4">
              <w:rPr>
                <w:rFonts w:ascii="Times New Roman" w:eastAsia="Calibri" w:hAnsi="Times New Roman" w:cs="Times New Roman"/>
                <w:sz w:val="24"/>
                <w:szCs w:val="24"/>
              </w:rPr>
              <w:t>.</w:t>
            </w:r>
          </w:p>
        </w:tc>
        <w:tc>
          <w:tcPr>
            <w:tcW w:w="700" w:type="pct"/>
            <w:tcBorders>
              <w:top w:val="single" w:sz="4" w:space="0" w:color="auto"/>
              <w:left w:val="single" w:sz="4" w:space="0" w:color="auto"/>
              <w:bottom w:val="single" w:sz="4" w:space="0" w:color="auto"/>
              <w:right w:val="single" w:sz="4" w:space="0" w:color="auto"/>
            </w:tcBorders>
          </w:tcPr>
          <w:p w14:paraId="6F626925" w14:textId="42D5082E" w:rsidR="00820597" w:rsidRPr="00103AF4" w:rsidRDefault="003C1103"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https://www.kretinga.lt/savivaldybes-jaunimo-reikalu-taryba</w:t>
            </w:r>
          </w:p>
        </w:tc>
      </w:tr>
      <w:tr w:rsidR="005845DF" w:rsidRPr="00103AF4" w14:paraId="5596BA5C" w14:textId="77777777" w:rsidTr="001F116F">
        <w:trPr>
          <w:trHeight w:val="1354"/>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251F522D"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DA04172"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702" w:type="pct"/>
            <w:tcBorders>
              <w:top w:val="single" w:sz="4" w:space="0" w:color="auto"/>
              <w:left w:val="single" w:sz="4" w:space="0" w:color="auto"/>
              <w:bottom w:val="single" w:sz="4" w:space="0" w:color="auto"/>
              <w:right w:val="single" w:sz="4" w:space="0" w:color="auto"/>
            </w:tcBorders>
            <w:hideMark/>
          </w:tcPr>
          <w:p w14:paraId="47FB75A0"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Visuomenės ir jaunimo informavimas apie SJRT (ar kitos struktūros) veiklą</w:t>
            </w:r>
          </w:p>
        </w:tc>
        <w:tc>
          <w:tcPr>
            <w:tcW w:w="760" w:type="pct"/>
            <w:tcBorders>
              <w:top w:val="single" w:sz="4" w:space="0" w:color="auto"/>
              <w:left w:val="single" w:sz="4" w:space="0" w:color="auto"/>
              <w:bottom w:val="single" w:sz="4" w:space="0" w:color="auto"/>
              <w:right w:val="single" w:sz="4" w:space="0" w:color="auto"/>
            </w:tcBorders>
          </w:tcPr>
          <w:p w14:paraId="12E48ACD" w14:textId="77777777" w:rsidR="006F6CD0" w:rsidRPr="00103AF4" w:rsidRDefault="006F6CD0" w:rsidP="006F6CD0">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14DC5258" w14:textId="231C61E6" w:rsidR="00820597" w:rsidRPr="00103AF4" w:rsidRDefault="00820597" w:rsidP="00820597">
            <w:pPr>
              <w:spacing w:after="0" w:line="240" w:lineRule="auto"/>
              <w:rPr>
                <w:rFonts w:ascii="Times New Roman" w:eastAsia="Calibri" w:hAnsi="Times New Roman" w:cs="Times New Roman"/>
                <w:sz w:val="24"/>
                <w:szCs w:val="24"/>
              </w:rPr>
            </w:pPr>
          </w:p>
          <w:p w14:paraId="634FBDED" w14:textId="77777777" w:rsidR="00820597" w:rsidRPr="00103AF4" w:rsidRDefault="00820597" w:rsidP="00820597">
            <w:pPr>
              <w:spacing w:after="0" w:line="240" w:lineRule="auto"/>
              <w:rPr>
                <w:rFonts w:ascii="Times New Roman" w:eastAsia="Times New Roman" w:hAnsi="Times New Roman" w:cs="Times New Roman"/>
                <w:color w:val="FF0000"/>
                <w:sz w:val="10"/>
                <w:szCs w:val="10"/>
              </w:rPr>
            </w:pPr>
          </w:p>
          <w:p w14:paraId="053623A3" w14:textId="77777777" w:rsidR="00820597" w:rsidRPr="00103AF4" w:rsidRDefault="00820597" w:rsidP="00820597">
            <w:pPr>
              <w:spacing w:after="0" w:line="240" w:lineRule="auto"/>
              <w:rPr>
                <w:rFonts w:ascii="Times New Roman" w:eastAsia="Calibri" w:hAnsi="Times New Roman" w:cs="Times New Roman"/>
                <w:color w:val="FF0000"/>
                <w:sz w:val="24"/>
                <w:szCs w:val="24"/>
              </w:rPr>
            </w:pPr>
          </w:p>
        </w:tc>
        <w:tc>
          <w:tcPr>
            <w:tcW w:w="1557" w:type="pct"/>
            <w:tcBorders>
              <w:top w:val="single" w:sz="4" w:space="0" w:color="auto"/>
              <w:left w:val="single" w:sz="4" w:space="0" w:color="auto"/>
              <w:bottom w:val="single" w:sz="4" w:space="0" w:color="auto"/>
              <w:right w:val="single" w:sz="4" w:space="0" w:color="auto"/>
            </w:tcBorders>
            <w:hideMark/>
          </w:tcPr>
          <w:p w14:paraId="0901E555" w14:textId="59987935" w:rsidR="00820597" w:rsidRPr="00103AF4" w:rsidRDefault="000B785B" w:rsidP="009828DF">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Visuomenė ir jaunimas periodiškai informuojami apie SJRT veiklą savivald</w:t>
            </w:r>
            <w:r w:rsidR="009828DF" w:rsidRPr="00103AF4">
              <w:rPr>
                <w:rFonts w:ascii="Times New Roman" w:eastAsia="Calibri" w:hAnsi="Times New Roman" w:cs="Times New Roman"/>
                <w:sz w:val="24"/>
                <w:szCs w:val="24"/>
              </w:rPr>
              <w:t>ybės administracijos puslapyje.</w:t>
            </w:r>
          </w:p>
        </w:tc>
        <w:tc>
          <w:tcPr>
            <w:tcW w:w="700" w:type="pct"/>
            <w:tcBorders>
              <w:top w:val="single" w:sz="4" w:space="0" w:color="auto"/>
              <w:left w:val="single" w:sz="4" w:space="0" w:color="auto"/>
              <w:bottom w:val="single" w:sz="4" w:space="0" w:color="auto"/>
              <w:right w:val="single" w:sz="4" w:space="0" w:color="auto"/>
            </w:tcBorders>
          </w:tcPr>
          <w:p w14:paraId="5EDCBEF6" w14:textId="0416CC37" w:rsidR="00820597" w:rsidRPr="00103AF4" w:rsidRDefault="009828DF"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https://www.kretinga.lt/savivaldybes-jaunimo-reikalu-taryba</w:t>
            </w:r>
            <w:r w:rsidRPr="00103AF4">
              <w:rPr>
                <w:rFonts w:ascii="Times New Roman" w:eastAsia="Calibri" w:hAnsi="Times New Roman" w:cs="Times New Roman"/>
                <w:color w:val="FF0000"/>
                <w:sz w:val="24"/>
                <w:szCs w:val="24"/>
              </w:rPr>
              <w:t xml:space="preserve"> </w:t>
            </w:r>
          </w:p>
        </w:tc>
      </w:tr>
      <w:tr w:rsidR="005845DF" w:rsidRPr="00103AF4" w14:paraId="06723909" w14:textId="77777777" w:rsidTr="00862B5E">
        <w:trPr>
          <w:trHeight w:val="423"/>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127830D8" w14:textId="77777777" w:rsidR="00820597" w:rsidRPr="00103AF4" w:rsidRDefault="00820597" w:rsidP="00820597">
            <w:pPr>
              <w:spacing w:after="0" w:line="240" w:lineRule="auto"/>
              <w:rPr>
                <w:rFonts w:ascii="Times New Roman" w:eastAsia="Calibri"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hideMark/>
          </w:tcPr>
          <w:p w14:paraId="27F684A5"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5.8. Veiklos efektyvumo į(si)vertinimas. Gerosios praktikos sklaida</w:t>
            </w:r>
          </w:p>
        </w:tc>
        <w:tc>
          <w:tcPr>
            <w:tcW w:w="702" w:type="pct"/>
            <w:tcBorders>
              <w:top w:val="single" w:sz="4" w:space="0" w:color="auto"/>
              <w:left w:val="single" w:sz="4" w:space="0" w:color="auto"/>
              <w:bottom w:val="single" w:sz="4" w:space="0" w:color="auto"/>
              <w:right w:val="single" w:sz="4" w:space="0" w:color="auto"/>
            </w:tcBorders>
            <w:hideMark/>
          </w:tcPr>
          <w:p w14:paraId="374B6DEE" w14:textId="77777777" w:rsidR="00820597" w:rsidRPr="00103AF4" w:rsidRDefault="00820597"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Veiklos ir bendradarbiavimo efektyvumo vertinimai</w:t>
            </w:r>
          </w:p>
        </w:tc>
        <w:tc>
          <w:tcPr>
            <w:tcW w:w="760" w:type="pct"/>
            <w:tcBorders>
              <w:top w:val="single" w:sz="4" w:space="0" w:color="auto"/>
              <w:left w:val="single" w:sz="4" w:space="0" w:color="auto"/>
              <w:bottom w:val="single" w:sz="4" w:space="0" w:color="auto"/>
              <w:right w:val="single" w:sz="4" w:space="0" w:color="auto"/>
            </w:tcBorders>
            <w:hideMark/>
          </w:tcPr>
          <w:p w14:paraId="24F07C46" w14:textId="77777777" w:rsidR="00C00246" w:rsidRPr="00103AF4" w:rsidRDefault="00C00246"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2020-2022 m.:</w:t>
            </w:r>
          </w:p>
          <w:p w14:paraId="5515D172" w14:textId="663CA3BD" w:rsidR="006848F6" w:rsidRPr="00103AF4" w:rsidRDefault="00C00246"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SJRT v</w:t>
            </w:r>
            <w:r w:rsidR="00EB752A" w:rsidRPr="00103AF4">
              <w:rPr>
                <w:rFonts w:ascii="Times New Roman" w:eastAsia="Calibri" w:hAnsi="Times New Roman" w:cs="Times New Roman"/>
                <w:sz w:val="24"/>
                <w:szCs w:val="24"/>
              </w:rPr>
              <w:t xml:space="preserve">eiklos efektyvumo vertinimai – </w:t>
            </w:r>
            <w:r w:rsidR="001454F4" w:rsidRPr="00103AF4">
              <w:rPr>
                <w:rFonts w:ascii="Times New Roman" w:eastAsia="Calibri" w:hAnsi="Times New Roman" w:cs="Times New Roman"/>
                <w:sz w:val="24"/>
                <w:szCs w:val="24"/>
              </w:rPr>
              <w:t>1</w:t>
            </w:r>
          </w:p>
          <w:p w14:paraId="63C521F2" w14:textId="0AC02889" w:rsidR="00820597" w:rsidRPr="00E55F55" w:rsidRDefault="00C00246"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SJRT b</w:t>
            </w:r>
            <w:r w:rsidR="00EB752A" w:rsidRPr="00103AF4">
              <w:rPr>
                <w:rFonts w:ascii="Times New Roman" w:eastAsia="Calibri" w:hAnsi="Times New Roman" w:cs="Times New Roman"/>
                <w:sz w:val="24"/>
                <w:szCs w:val="24"/>
              </w:rPr>
              <w:t>endradarbiavimo efektyvumo vertinimai – 0.</w:t>
            </w:r>
          </w:p>
        </w:tc>
        <w:tc>
          <w:tcPr>
            <w:tcW w:w="1557" w:type="pct"/>
            <w:tcBorders>
              <w:top w:val="single" w:sz="4" w:space="0" w:color="auto"/>
              <w:left w:val="single" w:sz="4" w:space="0" w:color="auto"/>
              <w:bottom w:val="single" w:sz="4" w:space="0" w:color="auto"/>
              <w:right w:val="single" w:sz="4" w:space="0" w:color="auto"/>
            </w:tcBorders>
          </w:tcPr>
          <w:p w14:paraId="1890BD72" w14:textId="48A6F5E4" w:rsidR="007E3F21" w:rsidRPr="00103AF4" w:rsidRDefault="00C00246" w:rsidP="0082059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SJRT veiklos vertinimas buvo atliktas 2021</w:t>
            </w:r>
            <w:r w:rsidR="001454F4" w:rsidRPr="00103AF4">
              <w:rPr>
                <w:rFonts w:ascii="Times New Roman" w:eastAsia="Calibri" w:hAnsi="Times New Roman" w:cs="Times New Roman"/>
                <w:sz w:val="24"/>
                <w:szCs w:val="24"/>
              </w:rPr>
              <w:t xml:space="preserve"> m. </w:t>
            </w:r>
            <w:r w:rsidRPr="00103AF4">
              <w:rPr>
                <w:rFonts w:ascii="Times New Roman" w:eastAsia="Calibri" w:hAnsi="Times New Roman" w:cs="Times New Roman"/>
                <w:sz w:val="24"/>
                <w:szCs w:val="24"/>
              </w:rPr>
              <w:t xml:space="preserve">2020 </w:t>
            </w:r>
            <w:r w:rsidR="001454F4" w:rsidRPr="00103AF4">
              <w:rPr>
                <w:rFonts w:ascii="Times New Roman" w:eastAsia="Calibri" w:hAnsi="Times New Roman" w:cs="Times New Roman"/>
                <w:sz w:val="24"/>
                <w:szCs w:val="24"/>
              </w:rPr>
              <w:t xml:space="preserve">ir 2022 </w:t>
            </w:r>
            <w:r w:rsidRPr="00103AF4">
              <w:rPr>
                <w:rFonts w:ascii="Times New Roman" w:eastAsia="Calibri" w:hAnsi="Times New Roman" w:cs="Times New Roman"/>
                <w:sz w:val="24"/>
                <w:szCs w:val="24"/>
              </w:rPr>
              <w:t>m. vertinima</w:t>
            </w:r>
            <w:r w:rsidR="001454F4" w:rsidRPr="00103AF4">
              <w:rPr>
                <w:rFonts w:ascii="Times New Roman" w:eastAsia="Calibri" w:hAnsi="Times New Roman" w:cs="Times New Roman"/>
                <w:sz w:val="24"/>
                <w:szCs w:val="24"/>
              </w:rPr>
              <w:t>i</w:t>
            </w:r>
            <w:r w:rsidRPr="00103AF4">
              <w:rPr>
                <w:rFonts w:ascii="Times New Roman" w:eastAsia="Calibri" w:hAnsi="Times New Roman" w:cs="Times New Roman"/>
                <w:sz w:val="24"/>
                <w:szCs w:val="24"/>
              </w:rPr>
              <w:t xml:space="preserve"> nebuvo atlikt</w:t>
            </w:r>
            <w:r w:rsidR="001454F4" w:rsidRPr="00103AF4">
              <w:rPr>
                <w:rFonts w:ascii="Times New Roman" w:eastAsia="Calibri" w:hAnsi="Times New Roman" w:cs="Times New Roman"/>
                <w:sz w:val="24"/>
                <w:szCs w:val="24"/>
              </w:rPr>
              <w:t>i.</w:t>
            </w:r>
          </w:p>
          <w:p w14:paraId="56DD62AD" w14:textId="3F014709" w:rsidR="00820597" w:rsidRPr="00103AF4" w:rsidRDefault="00EB752A" w:rsidP="00820597">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B</w:t>
            </w:r>
            <w:r w:rsidR="006848F6" w:rsidRPr="00103AF4">
              <w:rPr>
                <w:rFonts w:ascii="Times New Roman" w:eastAsia="Calibri" w:hAnsi="Times New Roman" w:cs="Times New Roman"/>
                <w:sz w:val="24"/>
                <w:szCs w:val="24"/>
              </w:rPr>
              <w:t>endradarbiavimo efektyvumo vertinimai neatliekami.</w:t>
            </w:r>
          </w:p>
        </w:tc>
        <w:tc>
          <w:tcPr>
            <w:tcW w:w="700" w:type="pct"/>
            <w:tcBorders>
              <w:top w:val="single" w:sz="4" w:space="0" w:color="auto"/>
              <w:left w:val="single" w:sz="4" w:space="0" w:color="auto"/>
              <w:bottom w:val="single" w:sz="4" w:space="0" w:color="auto"/>
              <w:right w:val="single" w:sz="4" w:space="0" w:color="auto"/>
            </w:tcBorders>
          </w:tcPr>
          <w:p w14:paraId="6F88F4AF" w14:textId="4532794C" w:rsidR="00984774" w:rsidRPr="00103AF4" w:rsidRDefault="00C00246" w:rsidP="007E3F21">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2020 – 2022 m. Jaunimo politikos įgyvendinimo savivaldybėje metinės veiklos ataskaitos.</w:t>
            </w:r>
          </w:p>
          <w:p w14:paraId="75E8FE57" w14:textId="0A7ED6C0" w:rsidR="00820597" w:rsidRPr="00103AF4" w:rsidRDefault="00820597" w:rsidP="00C00246">
            <w:pPr>
              <w:spacing w:after="0" w:line="240" w:lineRule="auto"/>
              <w:rPr>
                <w:rFonts w:ascii="Times New Roman" w:eastAsia="Calibri" w:hAnsi="Times New Roman" w:cs="Times New Roman"/>
                <w:color w:val="FF0000"/>
                <w:sz w:val="24"/>
                <w:szCs w:val="24"/>
              </w:rPr>
            </w:pPr>
          </w:p>
        </w:tc>
      </w:tr>
    </w:tbl>
    <w:p w14:paraId="46CF7C98" w14:textId="32CF36BD" w:rsidR="00D6363D" w:rsidRPr="00103AF4" w:rsidRDefault="00D6363D" w:rsidP="00793207">
      <w:pPr>
        <w:rPr>
          <w:rFonts w:ascii="Times New Roman" w:hAnsi="Times New Roman" w:cs="Times New Roman"/>
          <w:sz w:val="24"/>
          <w:szCs w:val="24"/>
        </w:rPr>
      </w:pPr>
    </w:p>
    <w:p w14:paraId="67996178" w14:textId="77777777" w:rsidR="00640E88" w:rsidRPr="00103AF4" w:rsidRDefault="00640E88" w:rsidP="00640E88">
      <w:pPr>
        <w:spacing w:after="0"/>
        <w:ind w:left="-567"/>
        <w:rPr>
          <w:rFonts w:ascii="Times New Roman" w:hAnsi="Times New Roman" w:cs="Times New Roman"/>
          <w:b/>
          <w:bCs/>
          <w:sz w:val="28"/>
          <w:szCs w:val="28"/>
        </w:rPr>
      </w:pPr>
      <w:bookmarkStart w:id="23" w:name="_Hlk80961020"/>
      <w:bookmarkStart w:id="24" w:name="_Hlk80961042"/>
      <w:r w:rsidRPr="00103AF4">
        <w:rPr>
          <w:rFonts w:ascii="Times New Roman" w:hAnsi="Times New Roman" w:cs="Times New Roman"/>
          <w:b/>
          <w:bCs/>
          <w:sz w:val="28"/>
          <w:szCs w:val="28"/>
        </w:rPr>
        <w:t>IŠVADOS:</w:t>
      </w:r>
    </w:p>
    <w:p w14:paraId="2ECBF7DC" w14:textId="6943EBF7" w:rsidR="00912340" w:rsidRPr="0062222F" w:rsidRDefault="00912340" w:rsidP="002D5AFA">
      <w:pPr>
        <w:pStyle w:val="Sraopastraipa"/>
        <w:numPr>
          <w:ilvl w:val="0"/>
          <w:numId w:val="23"/>
        </w:numPr>
        <w:spacing w:line="276" w:lineRule="auto"/>
        <w:jc w:val="both"/>
        <w:rPr>
          <w:rFonts w:ascii="Times New Roman" w:hAnsi="Times New Roman" w:cs="Times New Roman"/>
          <w:sz w:val="24"/>
          <w:szCs w:val="24"/>
        </w:rPr>
      </w:pPr>
      <w:r w:rsidRPr="0062222F">
        <w:rPr>
          <w:rFonts w:ascii="Times New Roman" w:hAnsi="Times New Roman" w:cs="Times New Roman"/>
          <w:sz w:val="24"/>
          <w:szCs w:val="24"/>
        </w:rPr>
        <w:t>SJRT sudėtis, teisės ir kompetencijos atitinka teisės aktuose nustatytą tvarką</w:t>
      </w:r>
      <w:r w:rsidR="001F116F" w:rsidRPr="0062222F">
        <w:rPr>
          <w:rFonts w:ascii="Times New Roman" w:hAnsi="Times New Roman" w:cs="Times New Roman"/>
          <w:sz w:val="24"/>
          <w:szCs w:val="24"/>
        </w:rPr>
        <w:t>, tačiau nevykdomas reguliarus (kasmetinis) SJRT veiklos vertinimas</w:t>
      </w:r>
      <w:r w:rsidR="0062222F" w:rsidRPr="0062222F">
        <w:rPr>
          <w:rFonts w:ascii="Times New Roman" w:hAnsi="Times New Roman" w:cs="Times New Roman"/>
          <w:sz w:val="24"/>
          <w:szCs w:val="24"/>
        </w:rPr>
        <w:t>, tai trukdo įvertinti kiek kokybiškai SJRT įgyvendina jai priskirtas funkcijas ir savo suplanuotas veiklas;</w:t>
      </w:r>
    </w:p>
    <w:p w14:paraId="6D436CD9" w14:textId="0B726331" w:rsidR="00F31E11" w:rsidRPr="00103AF4" w:rsidRDefault="00C81906" w:rsidP="00F31E11">
      <w:pPr>
        <w:pStyle w:val="Sraopastraipa"/>
        <w:numPr>
          <w:ilvl w:val="0"/>
          <w:numId w:val="23"/>
        </w:numPr>
        <w:jc w:val="both"/>
        <w:rPr>
          <w:rFonts w:ascii="Times New Roman" w:hAnsi="Times New Roman" w:cs="Times New Roman"/>
          <w:sz w:val="24"/>
          <w:szCs w:val="24"/>
        </w:rPr>
      </w:pPr>
      <w:r w:rsidRPr="00103AF4">
        <w:rPr>
          <w:rFonts w:ascii="Times New Roman" w:hAnsi="Times New Roman" w:cs="Times New Roman"/>
          <w:sz w:val="24"/>
          <w:szCs w:val="24"/>
        </w:rPr>
        <w:t>Jaunimo atstovai</w:t>
      </w:r>
      <w:r w:rsidR="00F31E11" w:rsidRPr="00103AF4">
        <w:rPr>
          <w:rFonts w:ascii="Times New Roman" w:hAnsi="Times New Roman" w:cs="Times New Roman"/>
          <w:sz w:val="24"/>
          <w:szCs w:val="24"/>
        </w:rPr>
        <w:t xml:space="preserve"> </w:t>
      </w:r>
      <w:r w:rsidR="001F116F" w:rsidRPr="00103AF4">
        <w:rPr>
          <w:rFonts w:ascii="Times New Roman" w:hAnsi="Times New Roman" w:cs="Times New Roman"/>
          <w:sz w:val="24"/>
          <w:szCs w:val="24"/>
        </w:rPr>
        <w:t>neprisideda</w:t>
      </w:r>
      <w:r w:rsidR="00F31E11" w:rsidRPr="00103AF4">
        <w:rPr>
          <w:rFonts w:ascii="Times New Roman" w:hAnsi="Times New Roman" w:cs="Times New Roman"/>
          <w:sz w:val="24"/>
          <w:szCs w:val="24"/>
        </w:rPr>
        <w:t xml:space="preserve"> prie savivaldybės strateginių dokumentų rengimo ir įgyvendinimo;</w:t>
      </w:r>
    </w:p>
    <w:p w14:paraId="0D747C71" w14:textId="32498410" w:rsidR="00640E88" w:rsidRPr="00103AF4" w:rsidRDefault="00912340" w:rsidP="00640E88">
      <w:pPr>
        <w:pStyle w:val="Sraopastraipa"/>
        <w:numPr>
          <w:ilvl w:val="0"/>
          <w:numId w:val="23"/>
        </w:numPr>
        <w:jc w:val="both"/>
        <w:rPr>
          <w:rFonts w:ascii="Times New Roman" w:hAnsi="Times New Roman" w:cs="Times New Roman"/>
          <w:sz w:val="24"/>
          <w:szCs w:val="24"/>
        </w:rPr>
      </w:pPr>
      <w:r w:rsidRPr="00103AF4">
        <w:rPr>
          <w:rFonts w:ascii="Times New Roman" w:hAnsi="Times New Roman" w:cs="Times New Roman"/>
          <w:sz w:val="24"/>
          <w:szCs w:val="24"/>
        </w:rPr>
        <w:t>Nepakankamas</w:t>
      </w:r>
      <w:r w:rsidR="004C3943" w:rsidRPr="00103AF4">
        <w:rPr>
          <w:rFonts w:ascii="Times New Roman" w:hAnsi="Times New Roman" w:cs="Times New Roman"/>
          <w:sz w:val="24"/>
          <w:szCs w:val="24"/>
        </w:rPr>
        <w:t xml:space="preserve"> </w:t>
      </w:r>
      <w:bookmarkEnd w:id="23"/>
      <w:r w:rsidR="004C3943" w:rsidRPr="00103AF4">
        <w:rPr>
          <w:rFonts w:ascii="Times New Roman" w:hAnsi="Times New Roman" w:cs="Times New Roman"/>
          <w:sz w:val="24"/>
          <w:szCs w:val="24"/>
        </w:rPr>
        <w:t xml:space="preserve">jaunimo atstovų įtraukimas į komisijas, darbo grupes, </w:t>
      </w:r>
      <w:r w:rsidR="00F31E11" w:rsidRPr="00103AF4">
        <w:rPr>
          <w:rFonts w:ascii="Times New Roman" w:hAnsi="Times New Roman" w:cs="Times New Roman"/>
          <w:sz w:val="24"/>
          <w:szCs w:val="24"/>
        </w:rPr>
        <w:t xml:space="preserve">stebėsenos grupes </w:t>
      </w:r>
      <w:r w:rsidR="004C3943" w:rsidRPr="00103AF4">
        <w:rPr>
          <w:rFonts w:ascii="Times New Roman" w:hAnsi="Times New Roman" w:cs="Times New Roman"/>
          <w:sz w:val="24"/>
          <w:szCs w:val="24"/>
        </w:rPr>
        <w:t>sprendžiančias jaunimui aktualius klausimus;</w:t>
      </w:r>
    </w:p>
    <w:p w14:paraId="37FDF065" w14:textId="46B5C6BC" w:rsidR="00912340" w:rsidRDefault="00F31E11" w:rsidP="00C81906">
      <w:pPr>
        <w:pStyle w:val="Sraopastraipa"/>
        <w:numPr>
          <w:ilvl w:val="0"/>
          <w:numId w:val="23"/>
        </w:numPr>
        <w:jc w:val="both"/>
        <w:rPr>
          <w:rFonts w:ascii="Times New Roman" w:hAnsi="Times New Roman" w:cs="Times New Roman"/>
          <w:sz w:val="24"/>
          <w:szCs w:val="24"/>
        </w:rPr>
      </w:pPr>
      <w:r w:rsidRPr="00103AF4">
        <w:rPr>
          <w:rFonts w:ascii="Times New Roman" w:hAnsi="Times New Roman" w:cs="Times New Roman"/>
          <w:sz w:val="24"/>
          <w:szCs w:val="24"/>
        </w:rPr>
        <w:t xml:space="preserve">Tarp SJRT nagrinėjamų temų trūksta klausimų apie </w:t>
      </w:r>
      <w:r w:rsidR="00912340" w:rsidRPr="00103AF4">
        <w:rPr>
          <w:rFonts w:ascii="Times New Roman" w:hAnsi="Times New Roman" w:cs="Times New Roman"/>
          <w:sz w:val="24"/>
          <w:szCs w:val="24"/>
        </w:rPr>
        <w:t>pilietiškumo ugdymą, švietimą, socialinę ir sveikatos apsaugą, sveikatingumą, nusikalstamumo prevenciją, narkomanijos ir kitų priklausomybių formų prevenciją, apsirūpinimą būstu</w:t>
      </w:r>
      <w:r w:rsidR="0062222F">
        <w:rPr>
          <w:rFonts w:ascii="Times New Roman" w:hAnsi="Times New Roman" w:cs="Times New Roman"/>
          <w:sz w:val="24"/>
          <w:szCs w:val="24"/>
        </w:rPr>
        <w:t>;</w:t>
      </w:r>
    </w:p>
    <w:p w14:paraId="57253A00" w14:textId="77777777" w:rsidR="0062222F" w:rsidRPr="00794DD4" w:rsidRDefault="0062222F" w:rsidP="0062222F">
      <w:pPr>
        <w:pStyle w:val="Sraopastraipa"/>
        <w:numPr>
          <w:ilvl w:val="0"/>
          <w:numId w:val="23"/>
        </w:numPr>
        <w:spacing w:line="276" w:lineRule="auto"/>
        <w:jc w:val="both"/>
        <w:rPr>
          <w:rFonts w:ascii="Times New Roman" w:hAnsi="Times New Roman" w:cs="Times New Roman"/>
          <w:sz w:val="24"/>
          <w:szCs w:val="24"/>
        </w:rPr>
      </w:pPr>
      <w:r w:rsidRPr="00794DD4">
        <w:rPr>
          <w:rFonts w:ascii="Times New Roman" w:hAnsi="Times New Roman" w:cs="Times New Roman"/>
          <w:sz w:val="24"/>
          <w:szCs w:val="24"/>
        </w:rPr>
        <w:t>Tarp SJRT nagrinėjamų temų trūksta klausimų apie tarpžinybiškumo, tarpsektoriškumo, tyrimų ir apklausų atlikimo, naujų metodų ir mokslinių tyrimų rezultatų taikymo sritis.</w:t>
      </w:r>
    </w:p>
    <w:bookmarkEnd w:id="24"/>
    <w:p w14:paraId="68807383" w14:textId="77777777" w:rsidR="001454F4" w:rsidRDefault="001454F4" w:rsidP="000052E7">
      <w:pPr>
        <w:ind w:left="-567"/>
        <w:jc w:val="center"/>
        <w:rPr>
          <w:rFonts w:ascii="Times New Roman" w:hAnsi="Times New Roman" w:cs="Times New Roman"/>
          <w:b/>
          <w:bCs/>
          <w:sz w:val="28"/>
          <w:szCs w:val="28"/>
        </w:rPr>
      </w:pPr>
    </w:p>
    <w:p w14:paraId="2C2DF5BB" w14:textId="0B36F2B9" w:rsidR="0096254C" w:rsidRDefault="0096254C" w:rsidP="0096254C">
      <w:pPr>
        <w:ind w:left="-567"/>
        <w:rPr>
          <w:rFonts w:ascii="Times New Roman" w:hAnsi="Times New Roman" w:cs="Times New Roman"/>
          <w:b/>
          <w:bCs/>
          <w:sz w:val="28"/>
          <w:szCs w:val="28"/>
        </w:rPr>
      </w:pPr>
      <w:r w:rsidRPr="0096254C">
        <w:rPr>
          <w:rFonts w:ascii="Times New Roman" w:hAnsi="Times New Roman" w:cs="Times New Roman"/>
          <w:b/>
          <w:bCs/>
          <w:sz w:val="28"/>
          <w:szCs w:val="28"/>
        </w:rPr>
        <w:t>ĮVERTINIMAS – 2,88 BALAI.</w:t>
      </w:r>
    </w:p>
    <w:p w14:paraId="6904E2B4" w14:textId="77777777" w:rsidR="0096254C" w:rsidRPr="0096254C" w:rsidRDefault="0096254C" w:rsidP="0096254C">
      <w:pPr>
        <w:ind w:left="-567"/>
        <w:rPr>
          <w:rFonts w:ascii="Times New Roman" w:hAnsi="Times New Roman" w:cs="Times New Roman"/>
          <w:b/>
          <w:bCs/>
          <w:sz w:val="28"/>
          <w:szCs w:val="28"/>
        </w:rPr>
      </w:pPr>
    </w:p>
    <w:p w14:paraId="7A38D169" w14:textId="77777777" w:rsidR="0096254C" w:rsidRPr="00103AF4" w:rsidRDefault="0096254C" w:rsidP="0096254C">
      <w:pPr>
        <w:pStyle w:val="Sraopastraipa"/>
        <w:ind w:left="-567" w:right="111"/>
        <w:jc w:val="both"/>
        <w:rPr>
          <w:rFonts w:ascii="Times New Roman" w:hAnsi="Times New Roman" w:cs="Times New Roman"/>
          <w:b/>
          <w:bCs/>
          <w:sz w:val="28"/>
          <w:szCs w:val="28"/>
        </w:rPr>
      </w:pPr>
      <w:bookmarkStart w:id="25" w:name="_Hlk80961071"/>
      <w:r w:rsidRPr="00103AF4">
        <w:rPr>
          <w:rFonts w:ascii="Times New Roman" w:hAnsi="Times New Roman" w:cs="Times New Roman"/>
          <w:b/>
          <w:bCs/>
          <w:sz w:val="28"/>
          <w:szCs w:val="28"/>
        </w:rPr>
        <w:t>REKOMENDACIJOS:</w:t>
      </w:r>
    </w:p>
    <w:p w14:paraId="03E01C14" w14:textId="77777777" w:rsidR="0062222F" w:rsidRPr="00794DD4" w:rsidRDefault="0062222F" w:rsidP="0062222F">
      <w:pPr>
        <w:pStyle w:val="Sraopastraipa"/>
        <w:numPr>
          <w:ilvl w:val="0"/>
          <w:numId w:val="24"/>
        </w:numPr>
        <w:ind w:right="111"/>
        <w:jc w:val="both"/>
        <w:rPr>
          <w:rFonts w:ascii="Times New Roman" w:hAnsi="Times New Roman" w:cs="Times New Roman"/>
          <w:sz w:val="24"/>
          <w:szCs w:val="24"/>
        </w:rPr>
      </w:pPr>
      <w:r w:rsidRPr="00794DD4">
        <w:rPr>
          <w:rFonts w:ascii="Times New Roman" w:hAnsi="Times New Roman" w:cs="Times New Roman"/>
          <w:sz w:val="24"/>
          <w:szCs w:val="24"/>
        </w:rPr>
        <w:t>Įtraukti jaunimo atstovus į savivaldybės plėtros planų, VVG ir kitų strateginių dokumentų rengimą, atnaujinimą derinimą, stebėseną;</w:t>
      </w:r>
    </w:p>
    <w:bookmarkEnd w:id="25"/>
    <w:p w14:paraId="24397820" w14:textId="77777777" w:rsidR="0062222F" w:rsidRPr="00794DD4" w:rsidRDefault="0062222F" w:rsidP="0062222F">
      <w:pPr>
        <w:pStyle w:val="Sraopastraipa"/>
        <w:numPr>
          <w:ilvl w:val="0"/>
          <w:numId w:val="24"/>
        </w:numPr>
        <w:ind w:right="111"/>
        <w:jc w:val="both"/>
        <w:rPr>
          <w:rFonts w:ascii="Times New Roman" w:hAnsi="Times New Roman" w:cs="Times New Roman"/>
          <w:sz w:val="24"/>
          <w:szCs w:val="24"/>
        </w:rPr>
      </w:pPr>
      <w:r w:rsidRPr="00794DD4">
        <w:rPr>
          <w:rFonts w:ascii="Times New Roman" w:hAnsi="Times New Roman" w:cs="Times New Roman"/>
          <w:sz w:val="24"/>
          <w:szCs w:val="24"/>
        </w:rPr>
        <w:t>Įvertinti savivaldybės įkurtas nuolatines darbo grupes, komisijas ir kitas struktūras, jų aktualumą jaunimo politikai ir pateikti pasiūlymus dėl jaunimo atstovų įtraukimo jose;</w:t>
      </w:r>
    </w:p>
    <w:p w14:paraId="4BC22F61" w14:textId="77777777" w:rsidR="0062222F" w:rsidRPr="00794DD4" w:rsidRDefault="0062222F" w:rsidP="0062222F">
      <w:pPr>
        <w:pStyle w:val="Sraopastraipa"/>
        <w:numPr>
          <w:ilvl w:val="0"/>
          <w:numId w:val="24"/>
        </w:numPr>
        <w:ind w:right="111"/>
        <w:jc w:val="both"/>
        <w:rPr>
          <w:rFonts w:ascii="Times New Roman" w:hAnsi="Times New Roman" w:cs="Times New Roman"/>
          <w:sz w:val="24"/>
          <w:szCs w:val="24"/>
        </w:rPr>
      </w:pPr>
      <w:r w:rsidRPr="00794DD4">
        <w:rPr>
          <w:rFonts w:ascii="Times New Roman" w:hAnsi="Times New Roman" w:cs="Times New Roman"/>
          <w:sz w:val="24"/>
          <w:szCs w:val="24"/>
        </w:rPr>
        <w:t xml:space="preserve">Surengti mokymus SJRT nariams įgalinant juos kokybiškai veikti tarpžinybiniame lygmenyje: išaiškinant SJRT funkcijas, vaidmenį, pasidalinant atsakomybę, susitariant dėl veiklų ir prioritetų; </w:t>
      </w:r>
    </w:p>
    <w:p w14:paraId="73A06836" w14:textId="77777777" w:rsidR="0062222F" w:rsidRPr="00794DD4" w:rsidRDefault="0062222F" w:rsidP="0062222F">
      <w:pPr>
        <w:pStyle w:val="Sraopastraipa"/>
        <w:numPr>
          <w:ilvl w:val="0"/>
          <w:numId w:val="24"/>
        </w:numPr>
        <w:ind w:right="111"/>
        <w:jc w:val="both"/>
        <w:rPr>
          <w:rFonts w:ascii="Times New Roman" w:hAnsi="Times New Roman" w:cs="Times New Roman"/>
          <w:sz w:val="24"/>
          <w:szCs w:val="24"/>
        </w:rPr>
      </w:pPr>
      <w:r w:rsidRPr="00794DD4">
        <w:rPr>
          <w:rFonts w:ascii="Times New Roman" w:hAnsi="Times New Roman" w:cs="Times New Roman"/>
          <w:sz w:val="24"/>
          <w:szCs w:val="24"/>
        </w:rPr>
        <w:t>Atlikti SJRT veiklos efektyvumo vertinimą ir jo pagrindu pateikti pasiūlymus dėl SJRT veiklos  organizavimo būdų, užtikrinančių optimalų visų narių įsitraukimą, SJRT veiklos kokybę ir grįžtamąjį ryšį;</w:t>
      </w:r>
    </w:p>
    <w:p w14:paraId="0FFCF5D9" w14:textId="2CEC3D81" w:rsidR="0096254C" w:rsidRPr="00103AF4" w:rsidRDefault="0096254C" w:rsidP="0096254C">
      <w:pPr>
        <w:pStyle w:val="Sraopastraipa"/>
        <w:numPr>
          <w:ilvl w:val="0"/>
          <w:numId w:val="24"/>
        </w:numPr>
        <w:ind w:right="111"/>
        <w:jc w:val="both"/>
        <w:rPr>
          <w:rFonts w:ascii="Times New Roman" w:hAnsi="Times New Roman" w:cs="Times New Roman"/>
          <w:sz w:val="24"/>
          <w:szCs w:val="24"/>
        </w:rPr>
      </w:pPr>
      <w:r w:rsidRPr="00103AF4">
        <w:rPr>
          <w:rFonts w:ascii="Times New Roman" w:hAnsi="Times New Roman" w:cs="Times New Roman"/>
          <w:sz w:val="24"/>
          <w:szCs w:val="24"/>
        </w:rPr>
        <w:t>Praplėsti SJRT nagrinėjamų klausimų spektrą įtraukiant visas jaunimo politikos sritis.</w:t>
      </w:r>
      <w:r w:rsidR="000B6277">
        <w:rPr>
          <w:rFonts w:ascii="Times New Roman" w:hAnsi="Times New Roman" w:cs="Times New Roman"/>
          <w:sz w:val="24"/>
          <w:szCs w:val="24"/>
        </w:rPr>
        <w:t xml:space="preserve"> </w:t>
      </w:r>
    </w:p>
    <w:p w14:paraId="0811639A" w14:textId="77777777" w:rsidR="00391F2D" w:rsidRDefault="00391F2D" w:rsidP="008F0587">
      <w:pPr>
        <w:spacing w:after="0"/>
        <w:ind w:left="-567"/>
        <w:jc w:val="center"/>
        <w:rPr>
          <w:rFonts w:ascii="Times New Roman" w:hAnsi="Times New Roman" w:cs="Times New Roman"/>
          <w:b/>
          <w:bCs/>
          <w:sz w:val="28"/>
          <w:szCs w:val="28"/>
        </w:rPr>
      </w:pPr>
    </w:p>
    <w:p w14:paraId="67F726B6" w14:textId="3B09F539" w:rsidR="00E032C9" w:rsidRPr="00103AF4" w:rsidRDefault="000052E7" w:rsidP="008F0587">
      <w:pPr>
        <w:spacing w:after="0"/>
        <w:ind w:left="-567"/>
        <w:jc w:val="center"/>
        <w:rPr>
          <w:rFonts w:ascii="Times New Roman" w:hAnsi="Times New Roman" w:cs="Times New Roman"/>
          <w:b/>
          <w:bCs/>
          <w:sz w:val="28"/>
          <w:szCs w:val="28"/>
        </w:rPr>
      </w:pPr>
      <w:r w:rsidRPr="00103AF4">
        <w:rPr>
          <w:rFonts w:ascii="Times New Roman" w:hAnsi="Times New Roman" w:cs="Times New Roman"/>
          <w:b/>
          <w:bCs/>
          <w:sz w:val="28"/>
          <w:szCs w:val="28"/>
        </w:rPr>
        <w:t>6 SRITIS – JAUNIMO MOKYMAI IR KONSULTAVIMAS</w:t>
      </w:r>
    </w:p>
    <w:p w14:paraId="595A1472" w14:textId="77777777" w:rsidR="008F0587" w:rsidRPr="00103AF4" w:rsidRDefault="008F0587" w:rsidP="008F0587">
      <w:pPr>
        <w:spacing w:after="0"/>
        <w:ind w:left="-567"/>
        <w:jc w:val="center"/>
        <w:rPr>
          <w:rFonts w:ascii="Times New Roman" w:hAnsi="Times New Roman" w:cs="Times New Roman"/>
          <w:b/>
          <w:bCs/>
          <w:sz w:val="28"/>
          <w:szCs w:val="28"/>
        </w:rPr>
      </w:pPr>
    </w:p>
    <w:tbl>
      <w:tblPr>
        <w:tblW w:w="51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017"/>
        <w:gridCol w:w="2158"/>
        <w:gridCol w:w="2304"/>
        <w:gridCol w:w="4752"/>
        <w:gridCol w:w="2158"/>
      </w:tblGrid>
      <w:tr w:rsidR="00862B5E" w:rsidRPr="00103AF4" w14:paraId="541A98F2" w14:textId="77777777" w:rsidTr="00862B5E">
        <w:trPr>
          <w:trHeight w:val="702"/>
        </w:trPr>
        <w:tc>
          <w:tcPr>
            <w:tcW w:w="613" w:type="pct"/>
            <w:tcBorders>
              <w:top w:val="single" w:sz="4" w:space="0" w:color="auto"/>
              <w:left w:val="single" w:sz="4" w:space="0" w:color="auto"/>
              <w:bottom w:val="single" w:sz="4" w:space="0" w:color="auto"/>
              <w:right w:val="single" w:sz="4" w:space="0" w:color="auto"/>
            </w:tcBorders>
            <w:hideMark/>
          </w:tcPr>
          <w:p w14:paraId="492D0F42"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Sritys</w:t>
            </w:r>
          </w:p>
        </w:tc>
        <w:tc>
          <w:tcPr>
            <w:tcW w:w="661" w:type="pct"/>
            <w:tcBorders>
              <w:top w:val="single" w:sz="4" w:space="0" w:color="auto"/>
              <w:left w:val="single" w:sz="4" w:space="0" w:color="auto"/>
              <w:bottom w:val="single" w:sz="4" w:space="0" w:color="auto"/>
              <w:right w:val="single" w:sz="4" w:space="0" w:color="auto"/>
            </w:tcBorders>
            <w:hideMark/>
          </w:tcPr>
          <w:p w14:paraId="60AF3E9A"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Indikatoriai</w:t>
            </w:r>
          </w:p>
        </w:tc>
        <w:tc>
          <w:tcPr>
            <w:tcW w:w="1462" w:type="pct"/>
            <w:gridSpan w:val="2"/>
            <w:tcBorders>
              <w:top w:val="single" w:sz="4" w:space="0" w:color="auto"/>
              <w:left w:val="single" w:sz="4" w:space="0" w:color="auto"/>
              <w:bottom w:val="single" w:sz="4" w:space="0" w:color="auto"/>
              <w:right w:val="single" w:sz="4" w:space="0" w:color="auto"/>
            </w:tcBorders>
            <w:hideMark/>
          </w:tcPr>
          <w:p w14:paraId="3E017BCD"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Kiekybiniai rodikliai</w:t>
            </w:r>
          </w:p>
          <w:p w14:paraId="59F749DA" w14:textId="77777777" w:rsidR="00862B5E" w:rsidRPr="00103AF4" w:rsidRDefault="00862B5E" w:rsidP="000C447C">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Rodiklio                      Matavimo</w:t>
            </w:r>
          </w:p>
          <w:p w14:paraId="7ED91CFD" w14:textId="77777777" w:rsidR="00862B5E" w:rsidRPr="00103AF4" w:rsidRDefault="00862B5E" w:rsidP="000C447C">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apibrėžimas                     vienetas</w:t>
            </w:r>
          </w:p>
        </w:tc>
        <w:tc>
          <w:tcPr>
            <w:tcW w:w="1557" w:type="pct"/>
            <w:tcBorders>
              <w:top w:val="single" w:sz="4" w:space="0" w:color="auto"/>
              <w:left w:val="single" w:sz="4" w:space="0" w:color="auto"/>
              <w:bottom w:val="single" w:sz="4" w:space="0" w:color="auto"/>
              <w:right w:val="single" w:sz="4" w:space="0" w:color="auto"/>
            </w:tcBorders>
            <w:hideMark/>
          </w:tcPr>
          <w:p w14:paraId="6A3A0C38"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Kokybiniai rodikliai</w:t>
            </w:r>
          </w:p>
        </w:tc>
        <w:tc>
          <w:tcPr>
            <w:tcW w:w="707" w:type="pct"/>
            <w:tcBorders>
              <w:top w:val="single" w:sz="4" w:space="0" w:color="auto"/>
              <w:left w:val="single" w:sz="4" w:space="0" w:color="auto"/>
              <w:bottom w:val="single" w:sz="4" w:space="0" w:color="auto"/>
              <w:right w:val="single" w:sz="4" w:space="0" w:color="auto"/>
            </w:tcBorders>
            <w:hideMark/>
          </w:tcPr>
          <w:p w14:paraId="4FF3B95A"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Privalomi duomenų šaltiniai</w:t>
            </w:r>
          </w:p>
        </w:tc>
      </w:tr>
      <w:tr w:rsidR="000052E7" w:rsidRPr="00103AF4" w14:paraId="128B89CA" w14:textId="77777777" w:rsidTr="00263592">
        <w:trPr>
          <w:trHeight w:val="1049"/>
        </w:trPr>
        <w:tc>
          <w:tcPr>
            <w:tcW w:w="613" w:type="pct"/>
            <w:vMerge w:val="restart"/>
            <w:tcBorders>
              <w:top w:val="single" w:sz="4" w:space="0" w:color="auto"/>
              <w:left w:val="single" w:sz="4" w:space="0" w:color="auto"/>
              <w:bottom w:val="single" w:sz="4" w:space="0" w:color="auto"/>
              <w:right w:val="single" w:sz="4" w:space="0" w:color="auto"/>
            </w:tcBorders>
            <w:hideMark/>
          </w:tcPr>
          <w:p w14:paraId="206C2C04" w14:textId="77777777" w:rsidR="000052E7" w:rsidRPr="00103AF4" w:rsidRDefault="000052E7" w:rsidP="000052E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6. </w:t>
            </w:r>
            <w:bookmarkStart w:id="26" w:name="_Hlk80781216"/>
            <w:r w:rsidRPr="00103AF4">
              <w:rPr>
                <w:rFonts w:ascii="Times New Roman" w:eastAsia="Calibri" w:hAnsi="Times New Roman" w:cs="Times New Roman"/>
                <w:sz w:val="24"/>
                <w:szCs w:val="24"/>
              </w:rPr>
              <w:t>Jaunimo mokymai ir konsultavimas</w:t>
            </w:r>
            <w:bookmarkEnd w:id="26"/>
          </w:p>
        </w:tc>
        <w:tc>
          <w:tcPr>
            <w:tcW w:w="661" w:type="pct"/>
            <w:vMerge w:val="restart"/>
            <w:tcBorders>
              <w:top w:val="single" w:sz="4" w:space="0" w:color="auto"/>
              <w:left w:val="single" w:sz="4" w:space="0" w:color="auto"/>
              <w:bottom w:val="single" w:sz="4" w:space="0" w:color="auto"/>
              <w:right w:val="single" w:sz="4" w:space="0" w:color="auto"/>
            </w:tcBorders>
            <w:hideMark/>
          </w:tcPr>
          <w:p w14:paraId="70E15404" w14:textId="77777777" w:rsidR="000052E7" w:rsidRPr="00103AF4" w:rsidRDefault="000052E7" w:rsidP="000052E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6.1. Mokymų ir konsultavimo poreikio žinojimas, prieinamumas ir atitiktis jaunimo poreikiams </w:t>
            </w:r>
          </w:p>
        </w:tc>
        <w:tc>
          <w:tcPr>
            <w:tcW w:w="707" w:type="pct"/>
            <w:tcBorders>
              <w:top w:val="single" w:sz="4" w:space="0" w:color="auto"/>
              <w:left w:val="single" w:sz="4" w:space="0" w:color="auto"/>
              <w:bottom w:val="single" w:sz="4" w:space="0" w:color="auto"/>
              <w:right w:val="single" w:sz="4" w:space="0" w:color="auto"/>
            </w:tcBorders>
          </w:tcPr>
          <w:p w14:paraId="30F68FE7" w14:textId="3D4AF4A2" w:rsidR="000052E7" w:rsidRPr="00103AF4" w:rsidRDefault="000052E7" w:rsidP="000052E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Įvykdyta apklausa dėl mokymų jaunimui poreikio išsiaiškinimo</w:t>
            </w:r>
          </w:p>
        </w:tc>
        <w:tc>
          <w:tcPr>
            <w:tcW w:w="755" w:type="pct"/>
            <w:tcBorders>
              <w:top w:val="single" w:sz="4" w:space="0" w:color="auto"/>
              <w:left w:val="single" w:sz="4" w:space="0" w:color="auto"/>
              <w:bottom w:val="single" w:sz="4" w:space="0" w:color="auto"/>
              <w:right w:val="single" w:sz="4" w:space="0" w:color="auto"/>
            </w:tcBorders>
          </w:tcPr>
          <w:p w14:paraId="7DFB4D16" w14:textId="3F5A9F27" w:rsidR="000052E7" w:rsidRPr="00103AF4" w:rsidRDefault="002D75CA" w:rsidP="000052E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Apklausos nevykdomos.</w:t>
            </w:r>
          </w:p>
          <w:p w14:paraId="2CC9305E" w14:textId="77777777" w:rsidR="000052E7" w:rsidRPr="00103AF4" w:rsidRDefault="000052E7" w:rsidP="000052E7">
            <w:pPr>
              <w:spacing w:after="0" w:line="240" w:lineRule="auto"/>
              <w:rPr>
                <w:rFonts w:ascii="Times New Roman" w:eastAsia="Times New Roman" w:hAnsi="Times New Roman" w:cs="Times New Roman"/>
                <w:sz w:val="18"/>
                <w:szCs w:val="18"/>
              </w:rPr>
            </w:pPr>
          </w:p>
          <w:p w14:paraId="2DC7F71A" w14:textId="77777777" w:rsidR="000052E7" w:rsidRPr="00103AF4" w:rsidRDefault="000052E7" w:rsidP="000052E7">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hideMark/>
          </w:tcPr>
          <w:p w14:paraId="6B5F5A36" w14:textId="7B7E86DE" w:rsidR="00844068" w:rsidRPr="00103AF4" w:rsidRDefault="002D75CA" w:rsidP="000052E7">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tc>
        <w:tc>
          <w:tcPr>
            <w:tcW w:w="707" w:type="pct"/>
            <w:tcBorders>
              <w:top w:val="single" w:sz="4" w:space="0" w:color="auto"/>
              <w:left w:val="single" w:sz="4" w:space="0" w:color="auto"/>
              <w:bottom w:val="single" w:sz="4" w:space="0" w:color="auto"/>
              <w:right w:val="single" w:sz="4" w:space="0" w:color="auto"/>
            </w:tcBorders>
          </w:tcPr>
          <w:p w14:paraId="04D24AC8" w14:textId="4008E464" w:rsidR="00844068" w:rsidRPr="00103AF4" w:rsidRDefault="002D75CA" w:rsidP="000052E7">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tc>
      </w:tr>
      <w:tr w:rsidR="000052E7" w:rsidRPr="00103AF4" w14:paraId="48F6F5F3" w14:textId="77777777" w:rsidTr="00263592">
        <w:trPr>
          <w:trHeight w:val="2716"/>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0E31C787" w14:textId="77777777" w:rsidR="000052E7" w:rsidRPr="00103AF4" w:rsidRDefault="000052E7" w:rsidP="000052E7">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6C041EA" w14:textId="77777777" w:rsidR="000052E7" w:rsidRPr="00103AF4" w:rsidRDefault="000052E7" w:rsidP="000052E7">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5AE059E8" w14:textId="6D6343C1" w:rsidR="000052E7" w:rsidRPr="00103AF4" w:rsidRDefault="000052E7" w:rsidP="000052E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Atlikta jaunų žmonių ir su jaunimu dirbančių darbuotojų, dalyvaujančių mokymuose ir konsultacijose, klientų pasitenkinimo apklausa</w:t>
            </w:r>
          </w:p>
        </w:tc>
        <w:tc>
          <w:tcPr>
            <w:tcW w:w="755" w:type="pct"/>
            <w:tcBorders>
              <w:top w:val="single" w:sz="4" w:space="0" w:color="auto"/>
              <w:left w:val="single" w:sz="4" w:space="0" w:color="auto"/>
              <w:bottom w:val="single" w:sz="4" w:space="0" w:color="auto"/>
              <w:right w:val="single" w:sz="4" w:space="0" w:color="auto"/>
            </w:tcBorders>
          </w:tcPr>
          <w:p w14:paraId="40EE8ADD" w14:textId="77777777" w:rsidR="002D75CA" w:rsidRPr="00103AF4" w:rsidRDefault="002D75CA" w:rsidP="002D75CA">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Apklausos nevykdomos.</w:t>
            </w:r>
          </w:p>
          <w:p w14:paraId="1CE86615" w14:textId="55C6A681" w:rsidR="000052E7" w:rsidRPr="00103AF4" w:rsidRDefault="000052E7" w:rsidP="000052E7">
            <w:pPr>
              <w:spacing w:after="0" w:line="240" w:lineRule="auto"/>
              <w:rPr>
                <w:rFonts w:ascii="Times New Roman" w:eastAsia="Calibri" w:hAnsi="Times New Roman" w:cs="Times New Roman"/>
                <w:sz w:val="24"/>
                <w:szCs w:val="24"/>
              </w:rPr>
            </w:pPr>
          </w:p>
        </w:tc>
        <w:tc>
          <w:tcPr>
            <w:tcW w:w="1557" w:type="pct"/>
            <w:tcBorders>
              <w:top w:val="single" w:sz="4" w:space="0" w:color="auto"/>
              <w:left w:val="single" w:sz="4" w:space="0" w:color="auto"/>
              <w:bottom w:val="single" w:sz="4" w:space="0" w:color="auto"/>
              <w:right w:val="single" w:sz="4" w:space="0" w:color="auto"/>
            </w:tcBorders>
          </w:tcPr>
          <w:p w14:paraId="0EC6A34B" w14:textId="142B2EDD" w:rsidR="000052E7" w:rsidRPr="00103AF4" w:rsidRDefault="00A77F4C" w:rsidP="000052E7">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tc>
        <w:tc>
          <w:tcPr>
            <w:tcW w:w="707" w:type="pct"/>
            <w:tcBorders>
              <w:top w:val="single" w:sz="4" w:space="0" w:color="auto"/>
              <w:left w:val="single" w:sz="4" w:space="0" w:color="auto"/>
              <w:bottom w:val="single" w:sz="4" w:space="0" w:color="auto"/>
              <w:right w:val="single" w:sz="4" w:space="0" w:color="auto"/>
            </w:tcBorders>
          </w:tcPr>
          <w:p w14:paraId="25304C97" w14:textId="13F58171" w:rsidR="000052E7" w:rsidRPr="00103AF4" w:rsidRDefault="002D75CA" w:rsidP="000052E7">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tc>
      </w:tr>
      <w:tr w:rsidR="000052E7" w:rsidRPr="00103AF4" w14:paraId="4965CE51" w14:textId="77777777" w:rsidTr="00862B5E">
        <w:trPr>
          <w:trHeight w:val="423"/>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454654DA" w14:textId="77777777" w:rsidR="000052E7" w:rsidRPr="00103AF4" w:rsidRDefault="000052E7" w:rsidP="000052E7">
            <w:pPr>
              <w:spacing w:after="0" w:line="240" w:lineRule="auto"/>
              <w:rPr>
                <w:rFonts w:ascii="Times New Roman" w:eastAsia="Calibri"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hideMark/>
          </w:tcPr>
          <w:p w14:paraId="3632066A" w14:textId="77777777" w:rsidR="000052E7" w:rsidRPr="00103AF4" w:rsidRDefault="000052E7" w:rsidP="000052E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6.2. Informacijos ir įgytos patirties perdavimo bei sklaidos užtikrinimas</w:t>
            </w:r>
          </w:p>
        </w:tc>
        <w:tc>
          <w:tcPr>
            <w:tcW w:w="707" w:type="pct"/>
            <w:tcBorders>
              <w:top w:val="single" w:sz="4" w:space="0" w:color="auto"/>
              <w:left w:val="single" w:sz="4" w:space="0" w:color="auto"/>
              <w:bottom w:val="single" w:sz="4" w:space="0" w:color="auto"/>
              <w:right w:val="single" w:sz="4" w:space="0" w:color="auto"/>
            </w:tcBorders>
          </w:tcPr>
          <w:p w14:paraId="382CD478" w14:textId="77777777" w:rsidR="000052E7" w:rsidRPr="00103AF4" w:rsidRDefault="000052E7" w:rsidP="000052E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Informacijos apie mokymų metu įgytas žinias sklaida</w:t>
            </w:r>
          </w:p>
          <w:p w14:paraId="673279AD" w14:textId="77777777" w:rsidR="000052E7" w:rsidRPr="00103AF4" w:rsidRDefault="000052E7" w:rsidP="000052E7">
            <w:pPr>
              <w:spacing w:after="0" w:line="240" w:lineRule="auto"/>
              <w:rPr>
                <w:rFonts w:ascii="Times New Roman" w:eastAsia="Calibri" w:hAnsi="Times New Roman" w:cs="Times New Roman"/>
                <w:sz w:val="24"/>
                <w:szCs w:val="24"/>
              </w:rPr>
            </w:pPr>
          </w:p>
        </w:tc>
        <w:tc>
          <w:tcPr>
            <w:tcW w:w="755" w:type="pct"/>
            <w:tcBorders>
              <w:top w:val="single" w:sz="4" w:space="0" w:color="auto"/>
              <w:left w:val="single" w:sz="4" w:space="0" w:color="auto"/>
              <w:bottom w:val="single" w:sz="4" w:space="0" w:color="auto"/>
              <w:right w:val="single" w:sz="4" w:space="0" w:color="auto"/>
            </w:tcBorders>
          </w:tcPr>
          <w:p w14:paraId="218FA02A" w14:textId="545F8E4A" w:rsidR="000052E7" w:rsidRPr="00103AF4" w:rsidRDefault="00593948" w:rsidP="000052E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Mokymų medžiagą gauna mokymų dalyviai</w:t>
            </w:r>
            <w:r w:rsidR="00EC7EB0" w:rsidRPr="00103AF4">
              <w:rPr>
                <w:rFonts w:ascii="Times New Roman" w:eastAsia="Calibri" w:hAnsi="Times New Roman" w:cs="Times New Roman"/>
                <w:sz w:val="24"/>
                <w:szCs w:val="24"/>
              </w:rPr>
              <w:t xml:space="preserve">. Mokymų medžiaga </w:t>
            </w:r>
            <w:r w:rsidRPr="00103AF4">
              <w:rPr>
                <w:rFonts w:ascii="Times New Roman" w:eastAsia="Calibri" w:hAnsi="Times New Roman" w:cs="Times New Roman"/>
                <w:sz w:val="24"/>
                <w:szCs w:val="24"/>
              </w:rPr>
              <w:t>neskelbiama viešai.</w:t>
            </w:r>
          </w:p>
        </w:tc>
        <w:tc>
          <w:tcPr>
            <w:tcW w:w="1557" w:type="pct"/>
            <w:tcBorders>
              <w:top w:val="single" w:sz="4" w:space="0" w:color="auto"/>
              <w:left w:val="single" w:sz="4" w:space="0" w:color="auto"/>
              <w:bottom w:val="single" w:sz="4" w:space="0" w:color="auto"/>
              <w:right w:val="single" w:sz="4" w:space="0" w:color="auto"/>
            </w:tcBorders>
          </w:tcPr>
          <w:p w14:paraId="4433D6FE" w14:textId="77777777" w:rsidR="00593948" w:rsidRPr="00103AF4" w:rsidRDefault="00593948" w:rsidP="00593948">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p w14:paraId="060F5F51" w14:textId="77777777" w:rsidR="000052E7" w:rsidRPr="00103AF4" w:rsidRDefault="000052E7" w:rsidP="000052E7">
            <w:pPr>
              <w:spacing w:after="0" w:line="240" w:lineRule="auto"/>
              <w:rPr>
                <w:rFonts w:ascii="Times New Roman" w:eastAsia="Times New Roman" w:hAnsi="Times New Roman" w:cs="Times New Roman"/>
                <w:sz w:val="10"/>
                <w:szCs w:val="10"/>
              </w:rPr>
            </w:pPr>
          </w:p>
          <w:p w14:paraId="16C85E8D" w14:textId="77777777" w:rsidR="000052E7" w:rsidRPr="00103AF4" w:rsidRDefault="000052E7" w:rsidP="000052E7">
            <w:pPr>
              <w:spacing w:after="0" w:line="240" w:lineRule="auto"/>
              <w:rPr>
                <w:rFonts w:ascii="Times New Roman" w:eastAsia="Calibri"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14:paraId="507FC74F" w14:textId="77777777" w:rsidR="00593948" w:rsidRPr="00103AF4" w:rsidRDefault="00593948" w:rsidP="0059394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softHyphen/>
            </w:r>
            <w:r w:rsidRPr="00103AF4">
              <w:rPr>
                <w:rFonts w:ascii="Calibri" w:eastAsia="Calibri" w:hAnsi="Calibri" w:cs="Times New Roman"/>
              </w:rPr>
              <w:t>–</w:t>
            </w:r>
          </w:p>
          <w:p w14:paraId="0833E1B0" w14:textId="510DF5D8" w:rsidR="000052E7" w:rsidRPr="00103AF4" w:rsidRDefault="000052E7" w:rsidP="000052E7">
            <w:pPr>
              <w:spacing w:after="0" w:line="240" w:lineRule="auto"/>
              <w:rPr>
                <w:rFonts w:ascii="Times New Roman" w:eastAsia="Calibri" w:hAnsi="Times New Roman" w:cs="Times New Roman"/>
                <w:sz w:val="24"/>
                <w:szCs w:val="24"/>
              </w:rPr>
            </w:pPr>
          </w:p>
        </w:tc>
      </w:tr>
      <w:tr w:rsidR="000052E7" w:rsidRPr="00103AF4" w14:paraId="0871A183" w14:textId="77777777" w:rsidTr="00862B5E">
        <w:trPr>
          <w:trHeight w:val="936"/>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61A8C7CD" w14:textId="77777777" w:rsidR="000052E7" w:rsidRPr="00103AF4" w:rsidRDefault="000052E7" w:rsidP="000052E7">
            <w:pPr>
              <w:spacing w:after="0" w:line="240" w:lineRule="auto"/>
              <w:rPr>
                <w:rFonts w:ascii="Times New Roman" w:eastAsia="Calibri"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hideMark/>
          </w:tcPr>
          <w:p w14:paraId="2305DD2A" w14:textId="77777777" w:rsidR="000052E7" w:rsidRPr="00103AF4" w:rsidRDefault="000052E7" w:rsidP="000052E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6.3. Mokymų vadovų, su jaunimu dirbančių darbuotojų, jaunimo ir su jaunimu dirbančių organizacijų lyderių kompetencija, jų rengimo ir kvalifikacijos tobulinimo užtikrinimas, sudarytos galimybės dalyvauti tarptautiniuose kvalifikacijos kėlimo mokymuose</w:t>
            </w:r>
          </w:p>
        </w:tc>
        <w:tc>
          <w:tcPr>
            <w:tcW w:w="707" w:type="pct"/>
            <w:tcBorders>
              <w:top w:val="single" w:sz="4" w:space="0" w:color="auto"/>
              <w:left w:val="single" w:sz="4" w:space="0" w:color="auto"/>
              <w:bottom w:val="single" w:sz="4" w:space="0" w:color="auto"/>
              <w:right w:val="single" w:sz="4" w:space="0" w:color="auto"/>
            </w:tcBorders>
            <w:hideMark/>
          </w:tcPr>
          <w:p w14:paraId="330257FE" w14:textId="77777777" w:rsidR="000052E7" w:rsidRPr="00103AF4" w:rsidRDefault="000052E7" w:rsidP="000052E7">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Sukurta mokymų vadovų, </w:t>
            </w:r>
            <w:bookmarkStart w:id="27" w:name="_Hlk81296024"/>
            <w:r w:rsidRPr="00103AF4">
              <w:rPr>
                <w:rFonts w:ascii="Times New Roman" w:eastAsia="Calibri" w:hAnsi="Times New Roman" w:cs="Times New Roman"/>
                <w:sz w:val="24"/>
                <w:szCs w:val="24"/>
              </w:rPr>
              <w:t>su jaunimu dirbančių darbuotojų, jaunimo ir su jaunimu dirbančių organizacijų lyderių kompetencijų ir kvalifikacijos kėlimo poreikį identifikuojanti ir tenkinanti sistema</w:t>
            </w:r>
            <w:bookmarkEnd w:id="27"/>
          </w:p>
        </w:tc>
        <w:tc>
          <w:tcPr>
            <w:tcW w:w="755" w:type="pct"/>
            <w:tcBorders>
              <w:top w:val="single" w:sz="4" w:space="0" w:color="auto"/>
              <w:left w:val="single" w:sz="4" w:space="0" w:color="auto"/>
              <w:bottom w:val="single" w:sz="4" w:space="0" w:color="auto"/>
              <w:right w:val="single" w:sz="4" w:space="0" w:color="auto"/>
            </w:tcBorders>
          </w:tcPr>
          <w:p w14:paraId="5169457D" w14:textId="77777777" w:rsidR="000052E7" w:rsidRPr="00E535E9" w:rsidRDefault="009030DD" w:rsidP="009030DD">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Mokymų vadovų, su jaunimu dirbančių darbuotojų, jaunimo ir su jaunimu dirbančių  organizacijų lyderių kompetencijų katalogu pasinaudojusių organizacijų, įstaigų skaičius – 0.</w:t>
            </w:r>
          </w:p>
          <w:p w14:paraId="7A7C03B3" w14:textId="77777777" w:rsidR="009030DD" w:rsidRPr="00E535E9" w:rsidRDefault="009030DD" w:rsidP="009030DD">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 xml:space="preserve">Kvalifikacijos kėlimo ir kompetencijų įgijimo poreikio tema apklaustų jaunimo darbuotojų, jaunimo ir su jaunimu dirbančių organizacijų lyderių skaičius – 0. </w:t>
            </w:r>
          </w:p>
          <w:p w14:paraId="582FD616" w14:textId="69C7AA7F" w:rsidR="009030DD" w:rsidRPr="00E535E9" w:rsidRDefault="009030DD" w:rsidP="009030DD">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 xml:space="preserve">Savivaldybės lėšomis organizuotų kvalifikacijos kėlimo mokymų, suorganizuotų su jaunimu dirbantiems darbuotojams, jaunimo ir su jaunimu dirbančių organizacijų lyderiams, skaičius – </w:t>
            </w:r>
            <w:r w:rsidR="00A264CD" w:rsidRPr="00E535E9">
              <w:rPr>
                <w:rFonts w:ascii="Times New Roman" w:eastAsia="Calibri" w:hAnsi="Times New Roman" w:cs="Times New Roman"/>
                <w:sz w:val="24"/>
                <w:szCs w:val="24"/>
              </w:rPr>
              <w:t>4</w:t>
            </w:r>
            <w:r w:rsidRPr="00E535E9">
              <w:rPr>
                <w:rFonts w:ascii="Times New Roman" w:eastAsia="Calibri" w:hAnsi="Times New Roman" w:cs="Times New Roman"/>
                <w:sz w:val="24"/>
                <w:szCs w:val="24"/>
              </w:rPr>
              <w:t>.</w:t>
            </w:r>
          </w:p>
          <w:p w14:paraId="4A68A70A" w14:textId="2BE4B968" w:rsidR="009030DD" w:rsidRPr="00E535E9" w:rsidRDefault="009030DD" w:rsidP="009030DD">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 xml:space="preserve">Kvalifikacijos kėlimo mokymuose, į kuriuos vyksta savivaldybės lėšomis, dalyvavusių su jaunimu dirbančių darbuotojų, jaunimo ir su jaunimu dirbančių organizacijų lyderių skaičius – </w:t>
            </w:r>
            <w:r w:rsidR="00A264CD" w:rsidRPr="00E535E9">
              <w:rPr>
                <w:rFonts w:ascii="Times New Roman" w:eastAsia="Calibri" w:hAnsi="Times New Roman" w:cs="Times New Roman"/>
                <w:sz w:val="24"/>
                <w:szCs w:val="24"/>
              </w:rPr>
              <w:t>99</w:t>
            </w:r>
            <w:r w:rsidRPr="00E535E9">
              <w:rPr>
                <w:rFonts w:ascii="Times New Roman" w:eastAsia="Calibri" w:hAnsi="Times New Roman" w:cs="Times New Roman"/>
                <w:sz w:val="24"/>
                <w:szCs w:val="24"/>
              </w:rPr>
              <w:t xml:space="preserve">. </w:t>
            </w:r>
          </w:p>
          <w:p w14:paraId="0A63AED2" w14:textId="28DBCEB9" w:rsidR="009030DD" w:rsidRPr="00E535E9" w:rsidRDefault="00397F10" w:rsidP="00397F10">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 xml:space="preserve">Tarptautiniuose ir </w:t>
            </w:r>
            <w:r w:rsidR="009030DD" w:rsidRPr="00E535E9">
              <w:rPr>
                <w:rFonts w:ascii="Times New Roman" w:eastAsia="Calibri" w:hAnsi="Times New Roman" w:cs="Times New Roman"/>
                <w:sz w:val="24"/>
                <w:szCs w:val="24"/>
              </w:rPr>
              <w:t>kva</w:t>
            </w:r>
            <w:r w:rsidRPr="00E535E9">
              <w:rPr>
                <w:rFonts w:ascii="Times New Roman" w:eastAsia="Calibri" w:hAnsi="Times New Roman" w:cs="Times New Roman"/>
                <w:sz w:val="24"/>
                <w:szCs w:val="24"/>
              </w:rPr>
              <w:t xml:space="preserve">lifikacijos kėlimo mokymuose, į </w:t>
            </w:r>
            <w:r w:rsidR="009030DD" w:rsidRPr="00E535E9">
              <w:rPr>
                <w:rFonts w:ascii="Times New Roman" w:eastAsia="Calibri" w:hAnsi="Times New Roman" w:cs="Times New Roman"/>
                <w:sz w:val="24"/>
                <w:szCs w:val="24"/>
              </w:rPr>
              <w:t xml:space="preserve">kuriuos </w:t>
            </w:r>
            <w:r w:rsidRPr="00E535E9">
              <w:rPr>
                <w:rFonts w:ascii="Times New Roman" w:eastAsia="Calibri" w:hAnsi="Times New Roman" w:cs="Times New Roman"/>
                <w:sz w:val="24"/>
                <w:szCs w:val="24"/>
              </w:rPr>
              <w:t>vyksta</w:t>
            </w:r>
            <w:r w:rsidR="009030DD" w:rsidRPr="00E535E9">
              <w:rPr>
                <w:rFonts w:ascii="Times New Roman" w:eastAsia="Calibri" w:hAnsi="Times New Roman" w:cs="Times New Roman"/>
                <w:sz w:val="24"/>
                <w:szCs w:val="24"/>
              </w:rPr>
              <w:t xml:space="preserve"> savivaldybės lėšomis, dalyvavusių su jaunimu dirbančių darbuotojų, jaunimo ir su jaunimu dirbančių  organizacijų lyderių skaičius – </w:t>
            </w:r>
            <w:r w:rsidR="00B04AC2" w:rsidRPr="00E535E9">
              <w:rPr>
                <w:rFonts w:ascii="Times New Roman" w:eastAsia="Calibri" w:hAnsi="Times New Roman" w:cs="Times New Roman"/>
                <w:sz w:val="24"/>
                <w:szCs w:val="24"/>
              </w:rPr>
              <w:t>0.</w:t>
            </w:r>
          </w:p>
        </w:tc>
        <w:tc>
          <w:tcPr>
            <w:tcW w:w="1557" w:type="pct"/>
            <w:tcBorders>
              <w:top w:val="single" w:sz="4" w:space="0" w:color="auto"/>
              <w:left w:val="single" w:sz="4" w:space="0" w:color="auto"/>
              <w:bottom w:val="single" w:sz="4" w:space="0" w:color="auto"/>
              <w:right w:val="single" w:sz="4" w:space="0" w:color="auto"/>
            </w:tcBorders>
          </w:tcPr>
          <w:p w14:paraId="7332B255" w14:textId="77777777" w:rsidR="009030DD" w:rsidRPr="00E535E9" w:rsidRDefault="00C04763" w:rsidP="000052E7">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Viešas ir nuolat atnaujinamas mokymų vadovų, su jaunimu dirbančių darbuotojų, jaunimo ir su jaunimu dirbančių organizacijų lyderių kompetencijų ir kontaktinių duomenų katalogas (sistema) nėra sukurta</w:t>
            </w:r>
            <w:r w:rsidR="00AC224D" w:rsidRPr="00E535E9">
              <w:rPr>
                <w:rFonts w:ascii="Times New Roman" w:eastAsia="Calibri" w:hAnsi="Times New Roman" w:cs="Times New Roman"/>
                <w:sz w:val="24"/>
                <w:szCs w:val="24"/>
              </w:rPr>
              <w:t>s</w:t>
            </w:r>
            <w:r w:rsidRPr="00E535E9">
              <w:rPr>
                <w:rFonts w:ascii="Times New Roman" w:eastAsia="Calibri" w:hAnsi="Times New Roman" w:cs="Times New Roman"/>
                <w:sz w:val="24"/>
                <w:szCs w:val="24"/>
              </w:rPr>
              <w:t>.</w:t>
            </w:r>
            <w:r w:rsidR="009030DD" w:rsidRPr="00E535E9">
              <w:rPr>
                <w:rFonts w:ascii="Times New Roman" w:eastAsia="Calibri" w:hAnsi="Times New Roman" w:cs="Times New Roman"/>
                <w:sz w:val="24"/>
                <w:szCs w:val="24"/>
              </w:rPr>
              <w:t xml:space="preserve"> </w:t>
            </w:r>
          </w:p>
          <w:p w14:paraId="00EBE6CA" w14:textId="16812344" w:rsidR="00615092" w:rsidRPr="00E535E9" w:rsidRDefault="00C04763" w:rsidP="000052E7">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 xml:space="preserve">Nėra sistemingai vykdomo </w:t>
            </w:r>
            <w:r w:rsidR="000052E7" w:rsidRPr="00E535E9">
              <w:rPr>
                <w:rFonts w:ascii="Times New Roman" w:eastAsia="Calibri" w:hAnsi="Times New Roman" w:cs="Times New Roman"/>
                <w:sz w:val="24"/>
                <w:szCs w:val="24"/>
              </w:rPr>
              <w:t>su jaunimu dirbančių darbuotojų, jaunimo ir su jaunimu dirbančių organizacijų lyderių poreikių kvalifikacijos kėlimo ir kompetencijų įgijimo monitoring</w:t>
            </w:r>
            <w:r w:rsidRPr="00E535E9">
              <w:rPr>
                <w:rFonts w:ascii="Times New Roman" w:eastAsia="Calibri" w:hAnsi="Times New Roman" w:cs="Times New Roman"/>
                <w:sz w:val="24"/>
                <w:szCs w:val="24"/>
              </w:rPr>
              <w:t>o.</w:t>
            </w:r>
          </w:p>
          <w:p w14:paraId="0BBF8A23" w14:textId="5D7AF929" w:rsidR="000052E7" w:rsidRPr="00E535E9" w:rsidRDefault="007D3391" w:rsidP="000052E7">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 xml:space="preserve">Nėra nuoseklios </w:t>
            </w:r>
            <w:r w:rsidR="000052E7" w:rsidRPr="00E535E9">
              <w:rPr>
                <w:rFonts w:ascii="Times New Roman" w:eastAsia="Calibri" w:hAnsi="Times New Roman" w:cs="Times New Roman"/>
                <w:sz w:val="24"/>
                <w:szCs w:val="24"/>
              </w:rPr>
              <w:t>su jaunimu dirbančių darbuotojų, jaunimo ir su jaunimu dirbančių organizacijų lyderių poreikius atitinkanti kvalifikacijos kėlimo ir kompetencijų įgijimo sistem</w:t>
            </w:r>
            <w:r w:rsidRPr="00E535E9">
              <w:rPr>
                <w:rFonts w:ascii="Times New Roman" w:eastAsia="Calibri" w:hAnsi="Times New Roman" w:cs="Times New Roman"/>
                <w:sz w:val="24"/>
                <w:szCs w:val="24"/>
              </w:rPr>
              <w:t xml:space="preserve">os. </w:t>
            </w:r>
          </w:p>
          <w:p w14:paraId="4A1F5DEB" w14:textId="77777777" w:rsidR="000052E7" w:rsidRPr="00E535E9" w:rsidRDefault="000052E7" w:rsidP="000052E7">
            <w:pPr>
              <w:spacing w:after="0" w:line="240" w:lineRule="auto"/>
              <w:rPr>
                <w:rFonts w:ascii="Times New Roman" w:eastAsia="Calibri" w:hAnsi="Times New Roman" w:cs="Times New Roman"/>
                <w:color w:val="FF0000"/>
                <w:sz w:val="24"/>
                <w:szCs w:val="24"/>
              </w:rPr>
            </w:pPr>
          </w:p>
          <w:p w14:paraId="3062D6D7" w14:textId="77777777" w:rsidR="00A264CD" w:rsidRPr="00E535E9" w:rsidRDefault="00A264CD" w:rsidP="000052E7">
            <w:pPr>
              <w:spacing w:after="0" w:line="240" w:lineRule="auto"/>
              <w:rPr>
                <w:rFonts w:ascii="Times New Roman" w:eastAsia="Calibri" w:hAnsi="Times New Roman" w:cs="Times New Roman"/>
                <w:color w:val="FF0000"/>
                <w:sz w:val="24"/>
                <w:szCs w:val="24"/>
              </w:rPr>
            </w:pPr>
          </w:p>
          <w:p w14:paraId="5AD8C11B" w14:textId="77777777" w:rsidR="00A264CD" w:rsidRPr="00E535E9" w:rsidRDefault="00A264CD" w:rsidP="000052E7">
            <w:pPr>
              <w:spacing w:after="0" w:line="240" w:lineRule="auto"/>
              <w:rPr>
                <w:rFonts w:ascii="Times New Roman" w:eastAsia="Calibri" w:hAnsi="Times New Roman" w:cs="Times New Roman"/>
                <w:color w:val="FF0000"/>
                <w:sz w:val="24"/>
                <w:szCs w:val="24"/>
              </w:rPr>
            </w:pPr>
          </w:p>
          <w:p w14:paraId="48752231" w14:textId="77777777" w:rsidR="00A264CD" w:rsidRPr="00E535E9" w:rsidRDefault="00A264CD" w:rsidP="000052E7">
            <w:pPr>
              <w:spacing w:after="0" w:line="240" w:lineRule="auto"/>
              <w:rPr>
                <w:rFonts w:ascii="Times New Roman" w:eastAsia="Calibri" w:hAnsi="Times New Roman" w:cs="Times New Roman"/>
                <w:color w:val="FF0000"/>
                <w:sz w:val="24"/>
                <w:szCs w:val="24"/>
              </w:rPr>
            </w:pPr>
          </w:p>
          <w:p w14:paraId="50AD9588" w14:textId="77777777" w:rsidR="00A264CD" w:rsidRPr="00E535E9" w:rsidRDefault="00A264CD" w:rsidP="000052E7">
            <w:pPr>
              <w:spacing w:after="0" w:line="240" w:lineRule="auto"/>
              <w:rPr>
                <w:rFonts w:ascii="Times New Roman" w:eastAsia="Calibri" w:hAnsi="Times New Roman" w:cs="Times New Roman"/>
                <w:sz w:val="24"/>
                <w:szCs w:val="24"/>
              </w:rPr>
            </w:pPr>
          </w:p>
          <w:p w14:paraId="4C9CE6D2" w14:textId="77777777" w:rsidR="00A264CD" w:rsidRPr="00E535E9" w:rsidRDefault="00A264CD" w:rsidP="00A264CD">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2020 m.:</w:t>
            </w:r>
          </w:p>
          <w:p w14:paraId="026CCA17" w14:textId="26638DF5" w:rsidR="00A264CD" w:rsidRPr="00E535E9" w:rsidRDefault="00A264CD" w:rsidP="00A264CD">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 mokymai skirti lyderiams ir jaunimo organizacijoms apie savanorystę ir motyvaciją, kodėl reikia savanoriauti. mokymuose dalyvavo 20 jaunuolių iš skirtingų organizacijų, mokyklų savivaldų ir kt.</w:t>
            </w:r>
          </w:p>
          <w:p w14:paraId="43684FD0" w14:textId="654F434A" w:rsidR="00A264CD" w:rsidRPr="00E535E9" w:rsidRDefault="00A264CD" w:rsidP="00A264CD">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 xml:space="preserve">2022 m.: </w:t>
            </w:r>
          </w:p>
          <w:p w14:paraId="13CAB9AE" w14:textId="4AB04BF7" w:rsidR="00A264CD" w:rsidRPr="00E535E9" w:rsidRDefault="00A264CD" w:rsidP="00A264CD">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 lyderių mokymai, kuriuose dalyvavo po 34 jaunuolius</w:t>
            </w:r>
          </w:p>
          <w:p w14:paraId="6341F6E4" w14:textId="231187A3" w:rsidR="00A264CD" w:rsidRPr="00E535E9" w:rsidRDefault="00A264CD" w:rsidP="00A264CD">
            <w:pPr>
              <w:spacing w:after="0" w:line="240" w:lineRule="auto"/>
              <w:rPr>
                <w:rFonts w:ascii="Times New Roman" w:eastAsia="Calibri" w:hAnsi="Times New Roman" w:cs="Times New Roman"/>
                <w:sz w:val="24"/>
                <w:szCs w:val="24"/>
              </w:rPr>
            </w:pPr>
            <w:r w:rsidRPr="00E535E9">
              <w:rPr>
                <w:rFonts w:ascii="Times New Roman" w:eastAsia="Calibri" w:hAnsi="Times New Roman" w:cs="Times New Roman"/>
                <w:sz w:val="24"/>
                <w:szCs w:val="24"/>
              </w:rPr>
              <w:t>- viešo kalbėjimo mokymai, kuriuose dalyvavo 25 jaunuoliai</w:t>
            </w:r>
          </w:p>
          <w:p w14:paraId="4E23269F" w14:textId="15DC11BD" w:rsidR="00A264CD" w:rsidRPr="00E535E9" w:rsidRDefault="00A264CD" w:rsidP="00A264CD">
            <w:pPr>
              <w:spacing w:after="0" w:line="240" w:lineRule="auto"/>
              <w:rPr>
                <w:rFonts w:ascii="Times New Roman" w:eastAsia="Calibri" w:hAnsi="Times New Roman" w:cs="Times New Roman"/>
                <w:color w:val="FF0000"/>
                <w:sz w:val="24"/>
                <w:szCs w:val="24"/>
              </w:rPr>
            </w:pPr>
            <w:r w:rsidRPr="00E535E9">
              <w:rPr>
                <w:rFonts w:ascii="Times New Roman" w:eastAsia="Calibri" w:hAnsi="Times New Roman" w:cs="Times New Roman"/>
                <w:sz w:val="24"/>
                <w:szCs w:val="24"/>
              </w:rPr>
              <w:t>- konferencija-mokymai apie savanorystę, kurioje dalyvavo 20 jaunuolių.</w:t>
            </w:r>
          </w:p>
        </w:tc>
        <w:tc>
          <w:tcPr>
            <w:tcW w:w="707" w:type="pct"/>
            <w:tcBorders>
              <w:top w:val="single" w:sz="4" w:space="0" w:color="auto"/>
              <w:left w:val="single" w:sz="4" w:space="0" w:color="auto"/>
              <w:bottom w:val="single" w:sz="4" w:space="0" w:color="auto"/>
              <w:right w:val="single" w:sz="4" w:space="0" w:color="auto"/>
            </w:tcBorders>
          </w:tcPr>
          <w:p w14:paraId="694F8979" w14:textId="6D5B8783" w:rsidR="009030DD" w:rsidRPr="00103AF4" w:rsidRDefault="009030DD" w:rsidP="009030DD">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Duomenų analizė</w:t>
            </w:r>
            <w:r w:rsidR="00B04AC2" w:rsidRPr="00103AF4">
              <w:rPr>
                <w:rFonts w:ascii="Times New Roman" w:eastAsia="Calibri" w:hAnsi="Times New Roman" w:cs="Times New Roman"/>
                <w:sz w:val="24"/>
                <w:szCs w:val="24"/>
              </w:rPr>
              <w:t>;</w:t>
            </w:r>
          </w:p>
          <w:p w14:paraId="78653F16" w14:textId="501F9007" w:rsidR="00B04AC2" w:rsidRPr="00103AF4" w:rsidRDefault="00B04AC2" w:rsidP="009030DD">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JRK apklausa</w:t>
            </w:r>
          </w:p>
          <w:p w14:paraId="26FC4CE9" w14:textId="05992AE5" w:rsidR="00B04AC2" w:rsidRPr="00103AF4" w:rsidRDefault="00B04AC2" w:rsidP="009030DD">
            <w:pPr>
              <w:spacing w:after="0" w:line="240" w:lineRule="auto"/>
              <w:rPr>
                <w:rFonts w:ascii="Times New Roman" w:eastAsia="Calibri" w:hAnsi="Times New Roman" w:cs="Times New Roman"/>
                <w:color w:val="FF0000"/>
                <w:sz w:val="24"/>
                <w:szCs w:val="24"/>
              </w:rPr>
            </w:pPr>
          </w:p>
          <w:p w14:paraId="289C1F83" w14:textId="6AEFC531" w:rsidR="000052E7" w:rsidRPr="00103AF4" w:rsidRDefault="000052E7" w:rsidP="000052E7">
            <w:pPr>
              <w:spacing w:after="0" w:line="240" w:lineRule="auto"/>
              <w:rPr>
                <w:rFonts w:ascii="Times New Roman" w:eastAsia="Calibri" w:hAnsi="Times New Roman" w:cs="Times New Roman"/>
                <w:color w:val="FF0000"/>
                <w:sz w:val="24"/>
                <w:szCs w:val="24"/>
              </w:rPr>
            </w:pPr>
          </w:p>
        </w:tc>
      </w:tr>
    </w:tbl>
    <w:p w14:paraId="26579CDD" w14:textId="77777777" w:rsidR="00541A0A" w:rsidRPr="00103AF4" w:rsidRDefault="00541A0A" w:rsidP="00DD4BD9">
      <w:pPr>
        <w:spacing w:after="0"/>
        <w:ind w:left="-567"/>
        <w:rPr>
          <w:rFonts w:ascii="Times New Roman" w:hAnsi="Times New Roman" w:cs="Times New Roman"/>
          <w:b/>
          <w:bCs/>
          <w:sz w:val="28"/>
          <w:szCs w:val="28"/>
        </w:rPr>
      </w:pPr>
      <w:bookmarkStart w:id="28" w:name="_Hlk80961442"/>
      <w:bookmarkStart w:id="29" w:name="_Hlk80961414"/>
    </w:p>
    <w:p w14:paraId="6ED9A1D4" w14:textId="46E3A5AC" w:rsidR="00DD4BD9" w:rsidRPr="00103AF4" w:rsidRDefault="00DD4BD9" w:rsidP="00DD4BD9">
      <w:pPr>
        <w:spacing w:after="0"/>
        <w:ind w:left="-567"/>
        <w:rPr>
          <w:rFonts w:ascii="Times New Roman" w:hAnsi="Times New Roman" w:cs="Times New Roman"/>
          <w:b/>
          <w:bCs/>
          <w:sz w:val="28"/>
          <w:szCs w:val="28"/>
        </w:rPr>
      </w:pPr>
      <w:r w:rsidRPr="00103AF4">
        <w:rPr>
          <w:rFonts w:ascii="Times New Roman" w:hAnsi="Times New Roman" w:cs="Times New Roman"/>
          <w:b/>
          <w:bCs/>
          <w:sz w:val="28"/>
          <w:szCs w:val="28"/>
        </w:rPr>
        <w:t>IŠVADOS:</w:t>
      </w:r>
    </w:p>
    <w:p w14:paraId="5B706811" w14:textId="600F5979" w:rsidR="00E42726" w:rsidRDefault="009430BD" w:rsidP="008B1FE0">
      <w:pPr>
        <w:pStyle w:val="Sraopastraipa"/>
        <w:numPr>
          <w:ilvl w:val="0"/>
          <w:numId w:val="25"/>
        </w:numPr>
        <w:jc w:val="both"/>
        <w:rPr>
          <w:rFonts w:ascii="Times New Roman" w:hAnsi="Times New Roman" w:cs="Times New Roman"/>
          <w:sz w:val="24"/>
          <w:szCs w:val="24"/>
        </w:rPr>
      </w:pPr>
      <w:r w:rsidRPr="00103AF4">
        <w:rPr>
          <w:rFonts w:ascii="Times New Roman" w:hAnsi="Times New Roman" w:cs="Times New Roman"/>
          <w:sz w:val="24"/>
          <w:szCs w:val="24"/>
        </w:rPr>
        <w:t xml:space="preserve">Nėra sistemingai vykdomo su jaunimu dirbančių darbuotojų, jaunimo ir su jaunimu dirbančių organizacijų poreikių kvalifikacijos kėlimo ir kompetencijų įgijimo monitoringo, </w:t>
      </w:r>
      <w:r w:rsidR="00D359A0" w:rsidRPr="00103AF4">
        <w:rPr>
          <w:rFonts w:ascii="Times New Roman" w:hAnsi="Times New Roman" w:cs="Times New Roman"/>
          <w:sz w:val="24"/>
          <w:szCs w:val="24"/>
        </w:rPr>
        <w:t>kuri</w:t>
      </w:r>
      <w:r w:rsidRPr="00103AF4">
        <w:rPr>
          <w:rFonts w:ascii="Times New Roman" w:hAnsi="Times New Roman" w:cs="Times New Roman"/>
          <w:sz w:val="24"/>
          <w:szCs w:val="24"/>
        </w:rPr>
        <w:t>s</w:t>
      </w:r>
      <w:r w:rsidR="00D359A0" w:rsidRPr="00103AF4">
        <w:rPr>
          <w:rFonts w:ascii="Times New Roman" w:hAnsi="Times New Roman" w:cs="Times New Roman"/>
          <w:sz w:val="24"/>
          <w:szCs w:val="24"/>
        </w:rPr>
        <w:t xml:space="preserve"> leistų nustatyti mokymų poreikį, kompetencijų lygio padidėjimą/sumažėjimą</w:t>
      </w:r>
      <w:r w:rsidR="006A4D95">
        <w:rPr>
          <w:rFonts w:ascii="Times New Roman" w:hAnsi="Times New Roman" w:cs="Times New Roman"/>
          <w:sz w:val="24"/>
          <w:szCs w:val="24"/>
        </w:rPr>
        <w:t>;</w:t>
      </w:r>
    </w:p>
    <w:p w14:paraId="68249C08" w14:textId="6223FB99" w:rsidR="007756B0" w:rsidRPr="00A75FCE" w:rsidRDefault="007756B0" w:rsidP="008B1FE0">
      <w:pPr>
        <w:pStyle w:val="Sraopastraipa"/>
        <w:numPr>
          <w:ilvl w:val="0"/>
          <w:numId w:val="25"/>
        </w:numPr>
        <w:jc w:val="both"/>
        <w:rPr>
          <w:rFonts w:ascii="Times New Roman" w:hAnsi="Times New Roman" w:cs="Times New Roman"/>
          <w:sz w:val="24"/>
          <w:szCs w:val="24"/>
        </w:rPr>
      </w:pPr>
      <w:r w:rsidRPr="007756B0">
        <w:rPr>
          <w:rFonts w:ascii="Times New Roman" w:hAnsi="Times New Roman" w:cs="Times New Roman"/>
          <w:sz w:val="24"/>
          <w:szCs w:val="24"/>
        </w:rPr>
        <w:t>Nėra sudaryta</w:t>
      </w:r>
      <w:r>
        <w:rPr>
          <w:rFonts w:ascii="Times New Roman" w:hAnsi="Times New Roman" w:cs="Times New Roman"/>
          <w:sz w:val="24"/>
          <w:szCs w:val="24"/>
        </w:rPr>
        <w:t>s</w:t>
      </w:r>
      <w:r w:rsidRPr="007756B0">
        <w:rPr>
          <w:rFonts w:ascii="Times New Roman" w:hAnsi="Times New Roman" w:cs="Times New Roman"/>
          <w:sz w:val="24"/>
          <w:szCs w:val="24"/>
        </w:rPr>
        <w:t xml:space="preserve"> mokymų vadovų, su jaunimu dirbančių darbuotojų, jaunimo ir su jaunimu dirbančių organizacijų lyderių katalogas (duomenų bazė)</w:t>
      </w:r>
      <w:r>
        <w:rPr>
          <w:rFonts w:ascii="Times New Roman" w:hAnsi="Times New Roman" w:cs="Times New Roman"/>
          <w:sz w:val="24"/>
          <w:szCs w:val="24"/>
        </w:rPr>
        <w:t>.</w:t>
      </w:r>
    </w:p>
    <w:bookmarkEnd w:id="28"/>
    <w:bookmarkEnd w:id="29"/>
    <w:p w14:paraId="5E39CC11" w14:textId="77777777" w:rsidR="00305A8B" w:rsidRDefault="00305A8B" w:rsidP="006063AF">
      <w:pPr>
        <w:spacing w:after="0"/>
        <w:ind w:left="-567"/>
        <w:jc w:val="center"/>
        <w:rPr>
          <w:rFonts w:ascii="Times New Roman" w:hAnsi="Times New Roman" w:cs="Times New Roman"/>
          <w:b/>
          <w:bCs/>
          <w:sz w:val="28"/>
          <w:szCs w:val="28"/>
        </w:rPr>
      </w:pPr>
    </w:p>
    <w:p w14:paraId="57101B9C" w14:textId="2C8D3495" w:rsidR="0096254C" w:rsidRPr="0096254C" w:rsidRDefault="0096254C" w:rsidP="0096254C">
      <w:pPr>
        <w:ind w:left="-567"/>
        <w:rPr>
          <w:rFonts w:ascii="Times New Roman" w:hAnsi="Times New Roman" w:cs="Times New Roman"/>
          <w:b/>
          <w:bCs/>
          <w:sz w:val="28"/>
          <w:szCs w:val="28"/>
        </w:rPr>
      </w:pPr>
      <w:r w:rsidRPr="0096254C">
        <w:rPr>
          <w:rFonts w:ascii="Times New Roman" w:hAnsi="Times New Roman" w:cs="Times New Roman"/>
          <w:b/>
          <w:bCs/>
          <w:sz w:val="28"/>
          <w:szCs w:val="28"/>
        </w:rPr>
        <w:t xml:space="preserve">ĮVERTINIMAS – 2,44 BALAI. </w:t>
      </w:r>
    </w:p>
    <w:p w14:paraId="200011C2" w14:textId="77777777" w:rsidR="0096254C" w:rsidRPr="00A75FCE" w:rsidRDefault="0096254C" w:rsidP="0096254C">
      <w:pPr>
        <w:ind w:left="-567"/>
        <w:jc w:val="both"/>
        <w:rPr>
          <w:rFonts w:ascii="Times New Roman" w:hAnsi="Times New Roman" w:cs="Times New Roman"/>
          <w:b/>
          <w:bCs/>
          <w:sz w:val="28"/>
          <w:szCs w:val="28"/>
        </w:rPr>
      </w:pPr>
      <w:bookmarkStart w:id="30" w:name="_Hlk80961455"/>
      <w:r w:rsidRPr="00A75FCE">
        <w:rPr>
          <w:rFonts w:ascii="Times New Roman" w:hAnsi="Times New Roman" w:cs="Times New Roman"/>
          <w:b/>
          <w:bCs/>
          <w:sz w:val="28"/>
          <w:szCs w:val="28"/>
        </w:rPr>
        <w:t>REKOMENDACIJOS:</w:t>
      </w:r>
    </w:p>
    <w:p w14:paraId="3DB5F580" w14:textId="77777777" w:rsidR="0096254C" w:rsidRDefault="0096254C" w:rsidP="0096254C">
      <w:pPr>
        <w:pStyle w:val="Sraopastraipa"/>
        <w:numPr>
          <w:ilvl w:val="0"/>
          <w:numId w:val="26"/>
        </w:numPr>
        <w:jc w:val="both"/>
        <w:rPr>
          <w:rFonts w:ascii="Times New Roman" w:hAnsi="Times New Roman" w:cs="Times New Roman"/>
          <w:sz w:val="24"/>
          <w:szCs w:val="24"/>
        </w:rPr>
      </w:pPr>
      <w:r w:rsidRPr="00A75FCE">
        <w:rPr>
          <w:rFonts w:ascii="Times New Roman" w:hAnsi="Times New Roman" w:cs="Times New Roman"/>
          <w:sz w:val="24"/>
          <w:szCs w:val="24"/>
        </w:rPr>
        <w:t>Savivaldybės lėšomis kartą į metus atlikti jaunimo, su jaunimu dirbančių darbuotojų apklausas jų mokymų poreikiui nustatyti;</w:t>
      </w:r>
    </w:p>
    <w:p w14:paraId="5FE833AA" w14:textId="3A19602F" w:rsidR="000B6277" w:rsidRPr="00794DD4" w:rsidRDefault="000B6277" w:rsidP="000B6277">
      <w:pPr>
        <w:pStyle w:val="Sraopastraipa"/>
        <w:numPr>
          <w:ilvl w:val="0"/>
          <w:numId w:val="26"/>
        </w:numPr>
        <w:spacing w:line="276" w:lineRule="auto"/>
        <w:jc w:val="both"/>
        <w:rPr>
          <w:rFonts w:ascii="Times New Roman" w:hAnsi="Times New Roman" w:cs="Times New Roman"/>
          <w:sz w:val="24"/>
          <w:szCs w:val="24"/>
        </w:rPr>
      </w:pPr>
      <w:r w:rsidRPr="00794DD4">
        <w:rPr>
          <w:rFonts w:ascii="Times New Roman" w:hAnsi="Times New Roman" w:cs="Times New Roman"/>
          <w:sz w:val="24"/>
          <w:szCs w:val="24"/>
        </w:rPr>
        <w:t xml:space="preserve">Parengti klausimyną ir atlikti </w:t>
      </w:r>
      <w:r>
        <w:rPr>
          <w:rFonts w:ascii="Times New Roman" w:hAnsi="Times New Roman" w:cs="Times New Roman"/>
          <w:sz w:val="24"/>
          <w:szCs w:val="24"/>
        </w:rPr>
        <w:t>Kretingos</w:t>
      </w:r>
      <w:r w:rsidRPr="00794DD4">
        <w:rPr>
          <w:rFonts w:ascii="Times New Roman" w:hAnsi="Times New Roman" w:cs="Times New Roman"/>
          <w:sz w:val="24"/>
          <w:szCs w:val="24"/>
        </w:rPr>
        <w:t xml:space="preserve"> rajono įstaigose ir organizacijose, kurių darbuotojai dalyvavo mokymuose mokymų poveikio vertinimą</w:t>
      </w:r>
      <w:r w:rsidR="00C70533">
        <w:rPr>
          <w:rFonts w:ascii="Times New Roman" w:hAnsi="Times New Roman" w:cs="Times New Roman"/>
          <w:sz w:val="24"/>
          <w:szCs w:val="24"/>
        </w:rPr>
        <w:t>;</w:t>
      </w:r>
    </w:p>
    <w:p w14:paraId="089807EB" w14:textId="77777777" w:rsidR="0096254C" w:rsidRPr="00A75FCE" w:rsidRDefault="0096254C" w:rsidP="0096254C">
      <w:pPr>
        <w:pStyle w:val="Sraopastraipa"/>
        <w:numPr>
          <w:ilvl w:val="0"/>
          <w:numId w:val="26"/>
        </w:numPr>
        <w:jc w:val="both"/>
        <w:rPr>
          <w:rFonts w:ascii="Times New Roman" w:hAnsi="Times New Roman" w:cs="Times New Roman"/>
          <w:sz w:val="24"/>
          <w:szCs w:val="24"/>
        </w:rPr>
      </w:pPr>
      <w:r w:rsidRPr="00103AF4">
        <w:rPr>
          <w:rFonts w:ascii="Times New Roman" w:hAnsi="Times New Roman" w:cs="Times New Roman"/>
          <w:sz w:val="24"/>
          <w:szCs w:val="24"/>
        </w:rPr>
        <w:t>Sukurti su jaunimu dirbančių darbuotojų, jaunimo ir su jaunimu dirbančių organizacijų lyderių kompetencijų ir kvalifikacijos kėlimo poreikį identifikuojančią ir tenkinančią sistemą, kuri leistų ugdyti jaunimo lyderius, didintų už jaunimo politiką savivaldybėje atsakingų darbuotojų kompetencij</w:t>
      </w:r>
      <w:r>
        <w:rPr>
          <w:rFonts w:ascii="Times New Roman" w:hAnsi="Times New Roman" w:cs="Times New Roman"/>
          <w:sz w:val="24"/>
          <w:szCs w:val="24"/>
        </w:rPr>
        <w:t>ą.</w:t>
      </w:r>
      <w:bookmarkEnd w:id="30"/>
    </w:p>
    <w:p w14:paraId="4475FC15" w14:textId="34108788" w:rsidR="00B06A6C" w:rsidRPr="00103AF4" w:rsidRDefault="001012EE" w:rsidP="006063AF">
      <w:pPr>
        <w:spacing w:after="0"/>
        <w:ind w:left="-567"/>
        <w:jc w:val="center"/>
        <w:rPr>
          <w:rFonts w:ascii="Times New Roman" w:hAnsi="Times New Roman" w:cs="Times New Roman"/>
          <w:b/>
          <w:bCs/>
          <w:sz w:val="28"/>
          <w:szCs w:val="28"/>
        </w:rPr>
      </w:pPr>
      <w:r w:rsidRPr="00103AF4">
        <w:rPr>
          <w:rFonts w:ascii="Times New Roman" w:hAnsi="Times New Roman" w:cs="Times New Roman"/>
          <w:b/>
          <w:bCs/>
          <w:sz w:val="28"/>
          <w:szCs w:val="28"/>
        </w:rPr>
        <w:t>7</w:t>
      </w:r>
      <w:r w:rsidR="00FF6AC0" w:rsidRPr="00103AF4">
        <w:rPr>
          <w:rFonts w:ascii="Times New Roman" w:hAnsi="Times New Roman" w:cs="Times New Roman"/>
          <w:b/>
          <w:bCs/>
          <w:sz w:val="28"/>
          <w:szCs w:val="28"/>
        </w:rPr>
        <w:t xml:space="preserve"> SRITIS – ATLIKTI JAUNIMO TYRIMAI IR APKLAUSOS</w:t>
      </w:r>
      <w:r w:rsidR="000A331C" w:rsidRPr="00103AF4">
        <w:rPr>
          <w:rFonts w:ascii="Times New Roman" w:hAnsi="Times New Roman" w:cs="Times New Roman"/>
          <w:b/>
          <w:bCs/>
          <w:sz w:val="28"/>
          <w:szCs w:val="28"/>
        </w:rPr>
        <w:t xml:space="preserve"> </w:t>
      </w:r>
    </w:p>
    <w:p w14:paraId="7B4EA49C" w14:textId="77777777" w:rsidR="006063AF" w:rsidRPr="00103AF4" w:rsidRDefault="006063AF" w:rsidP="006063AF">
      <w:pPr>
        <w:spacing w:after="0"/>
        <w:ind w:left="-567"/>
        <w:jc w:val="center"/>
        <w:rPr>
          <w:rFonts w:ascii="Times New Roman" w:hAnsi="Times New Roman" w:cs="Times New Roman"/>
          <w:b/>
          <w:bCs/>
          <w:sz w:val="28"/>
          <w:szCs w:val="28"/>
        </w:rPr>
      </w:pPr>
    </w:p>
    <w:tbl>
      <w:tblPr>
        <w:tblW w:w="51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017"/>
        <w:gridCol w:w="2014"/>
        <w:gridCol w:w="2448"/>
        <w:gridCol w:w="4752"/>
        <w:gridCol w:w="2158"/>
      </w:tblGrid>
      <w:tr w:rsidR="00862B5E" w:rsidRPr="00103AF4" w14:paraId="4680999E" w14:textId="77777777" w:rsidTr="00862B5E">
        <w:trPr>
          <w:trHeight w:val="702"/>
        </w:trPr>
        <w:tc>
          <w:tcPr>
            <w:tcW w:w="613" w:type="pct"/>
            <w:tcBorders>
              <w:top w:val="single" w:sz="4" w:space="0" w:color="auto"/>
              <w:left w:val="single" w:sz="4" w:space="0" w:color="auto"/>
              <w:bottom w:val="single" w:sz="4" w:space="0" w:color="auto"/>
              <w:right w:val="single" w:sz="4" w:space="0" w:color="auto"/>
            </w:tcBorders>
            <w:hideMark/>
          </w:tcPr>
          <w:p w14:paraId="0F4F4168"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Sritys</w:t>
            </w:r>
          </w:p>
        </w:tc>
        <w:tc>
          <w:tcPr>
            <w:tcW w:w="661" w:type="pct"/>
            <w:tcBorders>
              <w:top w:val="single" w:sz="4" w:space="0" w:color="auto"/>
              <w:left w:val="single" w:sz="4" w:space="0" w:color="auto"/>
              <w:bottom w:val="single" w:sz="4" w:space="0" w:color="auto"/>
              <w:right w:val="single" w:sz="4" w:space="0" w:color="auto"/>
            </w:tcBorders>
            <w:hideMark/>
          </w:tcPr>
          <w:p w14:paraId="6E8CEF3F"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Indikatoriai</w:t>
            </w:r>
          </w:p>
        </w:tc>
        <w:tc>
          <w:tcPr>
            <w:tcW w:w="1462" w:type="pct"/>
            <w:gridSpan w:val="2"/>
            <w:tcBorders>
              <w:top w:val="single" w:sz="4" w:space="0" w:color="auto"/>
              <w:left w:val="single" w:sz="4" w:space="0" w:color="auto"/>
              <w:bottom w:val="single" w:sz="4" w:space="0" w:color="auto"/>
              <w:right w:val="single" w:sz="4" w:space="0" w:color="auto"/>
            </w:tcBorders>
            <w:hideMark/>
          </w:tcPr>
          <w:p w14:paraId="2FC33421"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Kiekybiniai rodikliai</w:t>
            </w:r>
          </w:p>
          <w:p w14:paraId="6EB3B3B9" w14:textId="77777777" w:rsidR="00862B5E" w:rsidRPr="00103AF4" w:rsidRDefault="00862B5E" w:rsidP="000C447C">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Rodiklio                      Matavimo</w:t>
            </w:r>
          </w:p>
          <w:p w14:paraId="7F02A2F6" w14:textId="77777777" w:rsidR="00862B5E" w:rsidRPr="00103AF4" w:rsidRDefault="00862B5E" w:rsidP="000C447C">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apibrėžimas                     vienetas</w:t>
            </w:r>
          </w:p>
        </w:tc>
        <w:tc>
          <w:tcPr>
            <w:tcW w:w="1557" w:type="pct"/>
            <w:tcBorders>
              <w:top w:val="single" w:sz="4" w:space="0" w:color="auto"/>
              <w:left w:val="single" w:sz="4" w:space="0" w:color="auto"/>
              <w:bottom w:val="single" w:sz="4" w:space="0" w:color="auto"/>
              <w:right w:val="single" w:sz="4" w:space="0" w:color="auto"/>
            </w:tcBorders>
            <w:hideMark/>
          </w:tcPr>
          <w:p w14:paraId="2332A0CB"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Kokybiniai rodikliai</w:t>
            </w:r>
          </w:p>
        </w:tc>
        <w:tc>
          <w:tcPr>
            <w:tcW w:w="707" w:type="pct"/>
            <w:tcBorders>
              <w:top w:val="single" w:sz="4" w:space="0" w:color="auto"/>
              <w:left w:val="single" w:sz="4" w:space="0" w:color="auto"/>
              <w:bottom w:val="single" w:sz="4" w:space="0" w:color="auto"/>
              <w:right w:val="single" w:sz="4" w:space="0" w:color="auto"/>
            </w:tcBorders>
            <w:hideMark/>
          </w:tcPr>
          <w:p w14:paraId="684F5519"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Privalomi duomenų šaltiniai</w:t>
            </w:r>
          </w:p>
        </w:tc>
      </w:tr>
      <w:tr w:rsidR="000313DC" w:rsidRPr="00103AF4" w14:paraId="7E7558B6" w14:textId="77777777" w:rsidTr="00306156">
        <w:trPr>
          <w:trHeight w:val="566"/>
        </w:trPr>
        <w:tc>
          <w:tcPr>
            <w:tcW w:w="613" w:type="pct"/>
            <w:vMerge w:val="restart"/>
            <w:tcBorders>
              <w:top w:val="single" w:sz="4" w:space="0" w:color="auto"/>
              <w:left w:val="single" w:sz="4" w:space="0" w:color="auto"/>
              <w:right w:val="single" w:sz="4" w:space="0" w:color="auto"/>
            </w:tcBorders>
            <w:hideMark/>
          </w:tcPr>
          <w:p w14:paraId="014FD513" w14:textId="77777777" w:rsidR="000313DC" w:rsidRPr="00103AF4" w:rsidRDefault="000313DC" w:rsidP="006D1DF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7. Atlikti jaunimo tyrimai ir apklausos</w:t>
            </w:r>
          </w:p>
        </w:tc>
        <w:tc>
          <w:tcPr>
            <w:tcW w:w="661" w:type="pct"/>
            <w:tcBorders>
              <w:top w:val="single" w:sz="4" w:space="0" w:color="auto"/>
              <w:left w:val="single" w:sz="4" w:space="0" w:color="auto"/>
              <w:bottom w:val="single" w:sz="4" w:space="0" w:color="auto"/>
              <w:right w:val="single" w:sz="4" w:space="0" w:color="auto"/>
            </w:tcBorders>
            <w:hideMark/>
          </w:tcPr>
          <w:p w14:paraId="6EADEFB3" w14:textId="77777777" w:rsidR="000313DC" w:rsidRPr="00103AF4" w:rsidRDefault="000313DC" w:rsidP="006D1DF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7.1. Jaunimo apklausos savivaldybėje pagal atskiras sritis</w:t>
            </w:r>
          </w:p>
        </w:tc>
        <w:tc>
          <w:tcPr>
            <w:tcW w:w="660" w:type="pct"/>
            <w:tcBorders>
              <w:top w:val="single" w:sz="4" w:space="0" w:color="auto"/>
              <w:left w:val="single" w:sz="4" w:space="0" w:color="auto"/>
              <w:bottom w:val="single" w:sz="4" w:space="0" w:color="auto"/>
              <w:right w:val="single" w:sz="4" w:space="0" w:color="auto"/>
            </w:tcBorders>
          </w:tcPr>
          <w:p w14:paraId="21D18FE8" w14:textId="493FF4EF" w:rsidR="000313DC" w:rsidRPr="00103AF4" w:rsidRDefault="000313DC" w:rsidP="006D1DF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Jaunimo apklausos per pastaruosius 3 kalendorinius metus </w:t>
            </w:r>
          </w:p>
          <w:p w14:paraId="7F8A6941" w14:textId="77777777" w:rsidR="000313DC" w:rsidRPr="00103AF4" w:rsidRDefault="000313DC" w:rsidP="006D1DFB">
            <w:pPr>
              <w:spacing w:after="0" w:line="240" w:lineRule="auto"/>
              <w:rPr>
                <w:rFonts w:ascii="Times New Roman" w:eastAsia="Times New Roman" w:hAnsi="Times New Roman" w:cs="Times New Roman"/>
                <w:sz w:val="10"/>
                <w:szCs w:val="10"/>
              </w:rPr>
            </w:pPr>
          </w:p>
          <w:p w14:paraId="7BF4E8BB" w14:textId="77777777" w:rsidR="000313DC" w:rsidRPr="00103AF4" w:rsidRDefault="000313DC" w:rsidP="006D1DFB">
            <w:pPr>
              <w:spacing w:after="0" w:line="240" w:lineRule="auto"/>
              <w:rPr>
                <w:rFonts w:ascii="Times New Roman" w:eastAsia="Calibri"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hideMark/>
          </w:tcPr>
          <w:p w14:paraId="05C03665" w14:textId="700DD951" w:rsidR="000313DC" w:rsidRPr="00C41150" w:rsidRDefault="00047B6C" w:rsidP="006D1DFB">
            <w:pPr>
              <w:spacing w:after="0" w:line="240" w:lineRule="auto"/>
              <w:rPr>
                <w:rFonts w:ascii="Times New Roman" w:eastAsia="Calibri" w:hAnsi="Times New Roman" w:cs="Times New Roman"/>
                <w:sz w:val="24"/>
                <w:szCs w:val="24"/>
              </w:rPr>
            </w:pPr>
            <w:r w:rsidRPr="00C41150">
              <w:rPr>
                <w:rFonts w:ascii="Times New Roman" w:eastAsia="Calibri" w:hAnsi="Times New Roman" w:cs="Times New Roman"/>
                <w:sz w:val="24"/>
                <w:szCs w:val="24"/>
              </w:rPr>
              <w:t>2020-2022 m. atlikta 1 apklaus</w:t>
            </w:r>
            <w:r w:rsidR="001A1E71" w:rsidRPr="00C41150">
              <w:rPr>
                <w:rFonts w:ascii="Times New Roman" w:eastAsia="Calibri" w:hAnsi="Times New Roman" w:cs="Times New Roman"/>
                <w:sz w:val="24"/>
                <w:szCs w:val="24"/>
              </w:rPr>
              <w:t>a.</w:t>
            </w:r>
          </w:p>
          <w:p w14:paraId="7D915387" w14:textId="2A8C8807" w:rsidR="000313DC" w:rsidRPr="00C41150" w:rsidRDefault="000313DC" w:rsidP="006D1DFB">
            <w:pPr>
              <w:spacing w:after="0" w:line="240" w:lineRule="auto"/>
              <w:rPr>
                <w:rFonts w:ascii="Times New Roman" w:eastAsia="Calibri" w:hAnsi="Times New Roman" w:cs="Times New Roman"/>
                <w:color w:val="FF0000"/>
                <w:sz w:val="24"/>
                <w:szCs w:val="24"/>
              </w:rPr>
            </w:pPr>
          </w:p>
        </w:tc>
        <w:tc>
          <w:tcPr>
            <w:tcW w:w="1557" w:type="pct"/>
            <w:tcBorders>
              <w:top w:val="single" w:sz="4" w:space="0" w:color="auto"/>
              <w:left w:val="single" w:sz="4" w:space="0" w:color="auto"/>
              <w:bottom w:val="single" w:sz="4" w:space="0" w:color="auto"/>
              <w:right w:val="single" w:sz="4" w:space="0" w:color="auto"/>
            </w:tcBorders>
          </w:tcPr>
          <w:p w14:paraId="0A5C08CE" w14:textId="74C088BD" w:rsidR="000313DC" w:rsidRPr="00C41150" w:rsidRDefault="001A1E71" w:rsidP="006D1DFB">
            <w:pPr>
              <w:spacing w:after="0" w:line="240" w:lineRule="auto"/>
              <w:rPr>
                <w:rFonts w:ascii="Times New Roman" w:eastAsia="Calibri" w:hAnsi="Times New Roman" w:cs="Times New Roman"/>
                <w:sz w:val="24"/>
                <w:szCs w:val="24"/>
              </w:rPr>
            </w:pPr>
            <w:r w:rsidRPr="00C41150">
              <w:rPr>
                <w:rFonts w:ascii="Times New Roman" w:eastAsia="Calibri" w:hAnsi="Times New Roman" w:cs="Times New Roman"/>
                <w:sz w:val="24"/>
                <w:szCs w:val="24"/>
              </w:rPr>
              <w:t>2022 m. visuomenės sveikatos biuras atliko tyrimą apie savivaldybėje gyvenančių jaunuolių emocinę sveikatą.</w:t>
            </w:r>
          </w:p>
        </w:tc>
        <w:tc>
          <w:tcPr>
            <w:tcW w:w="707" w:type="pct"/>
            <w:tcBorders>
              <w:top w:val="single" w:sz="4" w:space="0" w:color="auto"/>
              <w:left w:val="single" w:sz="4" w:space="0" w:color="auto"/>
              <w:bottom w:val="single" w:sz="4" w:space="0" w:color="auto"/>
              <w:right w:val="single" w:sz="4" w:space="0" w:color="auto"/>
            </w:tcBorders>
            <w:hideMark/>
          </w:tcPr>
          <w:p w14:paraId="4FD8CD73" w14:textId="194A9EFE" w:rsidR="000313DC" w:rsidRPr="00A75FCE" w:rsidRDefault="00066EC7" w:rsidP="006D1DFB">
            <w:pPr>
              <w:spacing w:after="0" w:line="240" w:lineRule="auto"/>
              <w:rPr>
                <w:rFonts w:ascii="Times New Roman" w:eastAsia="Calibri" w:hAnsi="Times New Roman" w:cs="Times New Roman"/>
                <w:sz w:val="24"/>
                <w:szCs w:val="24"/>
              </w:rPr>
            </w:pPr>
            <w:r w:rsidRPr="00A75FCE">
              <w:rPr>
                <w:rFonts w:ascii="Times New Roman" w:eastAsia="Calibri" w:hAnsi="Times New Roman" w:cs="Times New Roman"/>
                <w:sz w:val="24"/>
                <w:szCs w:val="24"/>
              </w:rPr>
              <w:t>JRK apklausa</w:t>
            </w:r>
          </w:p>
          <w:p w14:paraId="07CA7EF6" w14:textId="5B0A6DF0" w:rsidR="000313DC" w:rsidRPr="00A75FCE" w:rsidRDefault="000313DC" w:rsidP="006D1DFB">
            <w:pPr>
              <w:spacing w:after="0" w:line="240" w:lineRule="auto"/>
              <w:rPr>
                <w:rFonts w:ascii="Times New Roman" w:eastAsia="Calibri" w:hAnsi="Times New Roman" w:cs="Times New Roman"/>
                <w:sz w:val="24"/>
                <w:szCs w:val="24"/>
              </w:rPr>
            </w:pPr>
          </w:p>
        </w:tc>
      </w:tr>
      <w:tr w:rsidR="00047665" w:rsidRPr="00103AF4" w14:paraId="0675FD18" w14:textId="77777777" w:rsidTr="00306156">
        <w:trPr>
          <w:trHeight w:val="1951"/>
        </w:trPr>
        <w:tc>
          <w:tcPr>
            <w:tcW w:w="613" w:type="pct"/>
            <w:vMerge/>
            <w:tcBorders>
              <w:left w:val="single" w:sz="4" w:space="0" w:color="auto"/>
              <w:right w:val="single" w:sz="4" w:space="0" w:color="auto"/>
            </w:tcBorders>
            <w:vAlign w:val="center"/>
            <w:hideMark/>
          </w:tcPr>
          <w:p w14:paraId="76D94AE8" w14:textId="5AC0F27F" w:rsidR="00047665" w:rsidRPr="00103AF4" w:rsidRDefault="00047665" w:rsidP="00047665">
            <w:pPr>
              <w:spacing w:after="0" w:line="240" w:lineRule="auto"/>
              <w:rPr>
                <w:rFonts w:ascii="Times New Roman" w:eastAsia="Calibri" w:hAnsi="Times New Roman" w:cs="Times New Roman"/>
                <w:sz w:val="24"/>
                <w:szCs w:val="24"/>
              </w:rPr>
            </w:pPr>
          </w:p>
        </w:tc>
        <w:tc>
          <w:tcPr>
            <w:tcW w:w="661" w:type="pct"/>
            <w:vMerge w:val="restart"/>
            <w:tcBorders>
              <w:top w:val="single" w:sz="4" w:space="0" w:color="auto"/>
              <w:left w:val="single" w:sz="4" w:space="0" w:color="auto"/>
              <w:right w:val="single" w:sz="4" w:space="0" w:color="auto"/>
            </w:tcBorders>
            <w:hideMark/>
          </w:tcPr>
          <w:p w14:paraId="091B8BD0" w14:textId="77777777" w:rsidR="00047665" w:rsidRPr="00103AF4" w:rsidRDefault="00047665" w:rsidP="00047665">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7.2. Bendrieji jaunimo padėties tyrimai (apimantys visas Jaunimo politikos pagrindų įstatyme nurodytas jaunimo politikos įgyvendinimo sritis)</w:t>
            </w:r>
          </w:p>
        </w:tc>
        <w:tc>
          <w:tcPr>
            <w:tcW w:w="660" w:type="pct"/>
            <w:tcBorders>
              <w:top w:val="single" w:sz="4" w:space="0" w:color="auto"/>
              <w:left w:val="single" w:sz="4" w:space="0" w:color="auto"/>
              <w:bottom w:val="single" w:sz="4" w:space="0" w:color="auto"/>
              <w:right w:val="single" w:sz="4" w:space="0" w:color="auto"/>
            </w:tcBorders>
          </w:tcPr>
          <w:p w14:paraId="4642AD2D" w14:textId="3FA19471" w:rsidR="00047665" w:rsidRPr="00103AF4" w:rsidRDefault="00047665" w:rsidP="00047665">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 xml:space="preserve">Savivaldybėje atlikti bendrieji jaunimo padėties tyrimai per pastaruosius 3 kalendorinius metus </w:t>
            </w:r>
          </w:p>
        </w:tc>
        <w:tc>
          <w:tcPr>
            <w:tcW w:w="802" w:type="pct"/>
            <w:tcBorders>
              <w:top w:val="single" w:sz="4" w:space="0" w:color="auto"/>
              <w:left w:val="single" w:sz="4" w:space="0" w:color="auto"/>
              <w:bottom w:val="single" w:sz="4" w:space="0" w:color="auto"/>
              <w:right w:val="single" w:sz="4" w:space="0" w:color="auto"/>
            </w:tcBorders>
          </w:tcPr>
          <w:p w14:paraId="3D15BFF4" w14:textId="3A286861" w:rsidR="00047665" w:rsidRPr="00C41150" w:rsidRDefault="00047665" w:rsidP="00047665">
            <w:pPr>
              <w:spacing w:after="0" w:line="240" w:lineRule="auto"/>
              <w:rPr>
                <w:rFonts w:ascii="Times New Roman" w:eastAsia="Calibri" w:hAnsi="Times New Roman" w:cs="Times New Roman"/>
                <w:sz w:val="24"/>
                <w:szCs w:val="24"/>
              </w:rPr>
            </w:pPr>
            <w:r w:rsidRPr="00C41150">
              <w:rPr>
                <w:rFonts w:ascii="Times New Roman" w:eastAsia="Calibri" w:hAnsi="Times New Roman" w:cs="Times New Roman"/>
                <w:sz w:val="24"/>
                <w:szCs w:val="24"/>
              </w:rPr>
              <w:t xml:space="preserve">2020-2022 m. </w:t>
            </w:r>
            <w:r w:rsidR="001A1E71" w:rsidRPr="00C41150">
              <w:rPr>
                <w:rFonts w:ascii="Times New Roman" w:eastAsia="Calibri" w:hAnsi="Times New Roman" w:cs="Times New Roman"/>
                <w:sz w:val="24"/>
                <w:szCs w:val="24"/>
              </w:rPr>
              <w:t>atlikta</w:t>
            </w:r>
          </w:p>
          <w:p w14:paraId="4D20783E" w14:textId="0C83BAA3" w:rsidR="00047665" w:rsidRPr="00C41150" w:rsidRDefault="001A1E71" w:rsidP="00047665">
            <w:pPr>
              <w:spacing w:after="0" w:line="240" w:lineRule="auto"/>
              <w:rPr>
                <w:rFonts w:ascii="Times New Roman" w:eastAsia="Calibri" w:hAnsi="Times New Roman" w:cs="Times New Roman"/>
                <w:color w:val="FF0000"/>
                <w:sz w:val="24"/>
                <w:szCs w:val="24"/>
              </w:rPr>
            </w:pPr>
            <w:r w:rsidRPr="00C41150">
              <w:rPr>
                <w:rFonts w:ascii="Times New Roman" w:eastAsia="Calibri" w:hAnsi="Times New Roman" w:cs="Times New Roman"/>
                <w:sz w:val="24"/>
                <w:szCs w:val="24"/>
              </w:rPr>
              <w:t>1 galimybių studija.</w:t>
            </w:r>
            <w:r w:rsidR="00E41C16" w:rsidRPr="00C41150">
              <w:rPr>
                <w:rFonts w:ascii="Times New Roman" w:eastAsia="Calibri" w:hAnsi="Times New Roman" w:cs="Times New Roman"/>
                <w:sz w:val="24"/>
                <w:szCs w:val="24"/>
              </w:rPr>
              <w:t xml:space="preserve"> Bendrieji jaunimo padėties tyrimai nebuvo atliekami.</w:t>
            </w:r>
          </w:p>
        </w:tc>
        <w:tc>
          <w:tcPr>
            <w:tcW w:w="1557" w:type="pct"/>
            <w:tcBorders>
              <w:top w:val="single" w:sz="4" w:space="0" w:color="auto"/>
              <w:left w:val="single" w:sz="4" w:space="0" w:color="auto"/>
              <w:bottom w:val="single" w:sz="4" w:space="0" w:color="auto"/>
              <w:right w:val="single" w:sz="4" w:space="0" w:color="auto"/>
            </w:tcBorders>
          </w:tcPr>
          <w:p w14:paraId="25CB5B3B" w14:textId="1A02DDC7" w:rsidR="00047665" w:rsidRPr="00C41150" w:rsidRDefault="001A1E71" w:rsidP="00047665">
            <w:pPr>
              <w:spacing w:after="0" w:line="240" w:lineRule="auto"/>
              <w:rPr>
                <w:rFonts w:ascii="Times New Roman" w:eastAsia="Calibri" w:hAnsi="Times New Roman" w:cs="Times New Roman"/>
                <w:color w:val="FF0000"/>
                <w:sz w:val="24"/>
                <w:szCs w:val="24"/>
              </w:rPr>
            </w:pPr>
            <w:r w:rsidRPr="00C41150">
              <w:rPr>
                <w:rFonts w:ascii="Times New Roman" w:eastAsia="Calibri" w:hAnsi="Times New Roman" w:cs="Times New Roman"/>
                <w:sz w:val="24"/>
                <w:szCs w:val="24"/>
              </w:rPr>
              <w:t xml:space="preserve">2021 m. atlikta </w:t>
            </w:r>
            <w:r w:rsidR="00FE5AEB" w:rsidRPr="00C41150">
              <w:rPr>
                <w:rFonts w:ascii="Times New Roman" w:eastAsia="Calibri" w:hAnsi="Times New Roman" w:cs="Times New Roman"/>
                <w:sz w:val="24"/>
                <w:szCs w:val="24"/>
              </w:rPr>
              <w:softHyphen/>
              <w:t xml:space="preserve">JP įgyvendinimo plėtros Kretingos r. sav. 2022-2024 m. </w:t>
            </w:r>
            <w:r w:rsidR="00604CF0" w:rsidRPr="00C41150">
              <w:rPr>
                <w:rFonts w:ascii="Times New Roman" w:eastAsia="Calibri" w:hAnsi="Times New Roman" w:cs="Times New Roman"/>
                <w:sz w:val="24"/>
                <w:szCs w:val="24"/>
              </w:rPr>
              <w:t>galimybių studija. Jos tikslas – parengti gaires apie JP plėtrą bei kūrybiškesnį jos įgyvendinimą savivaldybėje.</w:t>
            </w:r>
          </w:p>
        </w:tc>
        <w:tc>
          <w:tcPr>
            <w:tcW w:w="707" w:type="pct"/>
            <w:tcBorders>
              <w:top w:val="single" w:sz="4" w:space="0" w:color="auto"/>
              <w:left w:val="single" w:sz="4" w:space="0" w:color="auto"/>
              <w:bottom w:val="single" w:sz="4" w:space="0" w:color="auto"/>
              <w:right w:val="single" w:sz="4" w:space="0" w:color="auto"/>
            </w:tcBorders>
          </w:tcPr>
          <w:p w14:paraId="45F9442A" w14:textId="24127783" w:rsidR="001A1E71" w:rsidRPr="00B32581" w:rsidRDefault="00047665" w:rsidP="001A1E71">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softHyphen/>
            </w:r>
            <w:r w:rsidR="001A1E71" w:rsidRPr="00B32581">
              <w:rPr>
                <w:rFonts w:ascii="Times New Roman" w:eastAsia="Calibri" w:hAnsi="Times New Roman" w:cs="Times New Roman"/>
                <w:sz w:val="24"/>
                <w:szCs w:val="24"/>
              </w:rPr>
              <w:t>JP įgyvendinimo plėtros Kretingos r. sav. 2022-2024 m. galimybių studija.</w:t>
            </w:r>
          </w:p>
          <w:p w14:paraId="63323E29" w14:textId="7B02E146" w:rsidR="00047665" w:rsidRPr="00103AF4" w:rsidRDefault="00047665" w:rsidP="00047665">
            <w:pPr>
              <w:spacing w:after="0" w:line="240" w:lineRule="auto"/>
              <w:rPr>
                <w:rFonts w:ascii="Times New Roman" w:eastAsia="Calibri" w:hAnsi="Times New Roman" w:cs="Times New Roman"/>
                <w:sz w:val="24"/>
                <w:szCs w:val="24"/>
              </w:rPr>
            </w:pPr>
          </w:p>
          <w:p w14:paraId="4CEBA06B" w14:textId="1B77EFAB" w:rsidR="00047665" w:rsidRPr="00103AF4" w:rsidRDefault="00047665" w:rsidP="00047665">
            <w:pPr>
              <w:spacing w:after="0" w:line="240" w:lineRule="auto"/>
              <w:rPr>
                <w:rFonts w:ascii="Times New Roman" w:eastAsia="Calibri" w:hAnsi="Times New Roman" w:cs="Times New Roman"/>
                <w:color w:val="FF0000"/>
                <w:sz w:val="24"/>
                <w:szCs w:val="24"/>
              </w:rPr>
            </w:pPr>
          </w:p>
        </w:tc>
      </w:tr>
      <w:tr w:rsidR="00AC1D28" w:rsidRPr="00103AF4" w14:paraId="190CFD0C" w14:textId="77777777" w:rsidTr="00AC1D28">
        <w:trPr>
          <w:trHeight w:val="799"/>
        </w:trPr>
        <w:tc>
          <w:tcPr>
            <w:tcW w:w="613" w:type="pct"/>
            <w:vMerge/>
            <w:tcBorders>
              <w:left w:val="single" w:sz="4" w:space="0" w:color="auto"/>
              <w:bottom w:val="single" w:sz="4" w:space="0" w:color="auto"/>
              <w:right w:val="single" w:sz="4" w:space="0" w:color="auto"/>
            </w:tcBorders>
            <w:vAlign w:val="center"/>
          </w:tcPr>
          <w:p w14:paraId="5CB5C354" w14:textId="77777777" w:rsidR="00AC1D28" w:rsidRPr="00103AF4" w:rsidRDefault="00AC1D28" w:rsidP="00AC1D28">
            <w:pPr>
              <w:spacing w:after="0" w:line="240" w:lineRule="auto"/>
              <w:rPr>
                <w:rFonts w:ascii="Times New Roman" w:eastAsia="Calibri" w:hAnsi="Times New Roman" w:cs="Times New Roman"/>
                <w:sz w:val="24"/>
                <w:szCs w:val="24"/>
              </w:rPr>
            </w:pPr>
          </w:p>
        </w:tc>
        <w:tc>
          <w:tcPr>
            <w:tcW w:w="661" w:type="pct"/>
            <w:vMerge/>
            <w:tcBorders>
              <w:left w:val="single" w:sz="4" w:space="0" w:color="auto"/>
              <w:bottom w:val="single" w:sz="4" w:space="0" w:color="auto"/>
              <w:right w:val="single" w:sz="4" w:space="0" w:color="auto"/>
            </w:tcBorders>
          </w:tcPr>
          <w:p w14:paraId="4413645A" w14:textId="77777777" w:rsidR="00AC1D28" w:rsidRPr="00103AF4" w:rsidRDefault="00AC1D28" w:rsidP="00AC1D28">
            <w:pPr>
              <w:spacing w:after="0" w:line="240" w:lineRule="auto"/>
              <w:rPr>
                <w:rFonts w:ascii="Times New Roman" w:eastAsia="Calibri" w:hAnsi="Times New Roman" w:cs="Times New Roman"/>
                <w:sz w:val="24"/>
                <w:szCs w:val="24"/>
              </w:rPr>
            </w:pPr>
          </w:p>
        </w:tc>
        <w:tc>
          <w:tcPr>
            <w:tcW w:w="660" w:type="pct"/>
            <w:tcBorders>
              <w:top w:val="single" w:sz="4" w:space="0" w:color="auto"/>
              <w:left w:val="single" w:sz="4" w:space="0" w:color="auto"/>
              <w:bottom w:val="single" w:sz="4" w:space="0" w:color="auto"/>
              <w:right w:val="single" w:sz="4" w:space="0" w:color="auto"/>
            </w:tcBorders>
          </w:tcPr>
          <w:p w14:paraId="36FDADAF" w14:textId="34DD7AEC" w:rsidR="00AC1D28" w:rsidRPr="00103AF4" w:rsidRDefault="00AC1D28" w:rsidP="00AC1D2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Bendrųjų jaunimo padėties tyrimų reguliarumas</w:t>
            </w:r>
          </w:p>
        </w:tc>
        <w:tc>
          <w:tcPr>
            <w:tcW w:w="802" w:type="pct"/>
            <w:tcBorders>
              <w:top w:val="single" w:sz="4" w:space="0" w:color="auto"/>
              <w:left w:val="single" w:sz="4" w:space="0" w:color="auto"/>
              <w:bottom w:val="single" w:sz="4" w:space="0" w:color="auto"/>
              <w:right w:val="single" w:sz="4" w:space="0" w:color="auto"/>
            </w:tcBorders>
          </w:tcPr>
          <w:p w14:paraId="3CFCD603" w14:textId="45C86F67" w:rsidR="00AC1D28" w:rsidRPr="00103AF4" w:rsidRDefault="00D02D3F" w:rsidP="001C38D3">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 xml:space="preserve">Tyrimai reguliariai </w:t>
            </w:r>
            <w:r w:rsidR="00A57BC6">
              <w:rPr>
                <w:rFonts w:ascii="Times New Roman" w:eastAsia="Calibri" w:hAnsi="Times New Roman" w:cs="Times New Roman"/>
                <w:sz w:val="24"/>
                <w:szCs w:val="24"/>
              </w:rPr>
              <w:t>neatliekami.</w:t>
            </w:r>
          </w:p>
        </w:tc>
        <w:tc>
          <w:tcPr>
            <w:tcW w:w="1557" w:type="pct"/>
            <w:tcBorders>
              <w:top w:val="single" w:sz="4" w:space="0" w:color="auto"/>
              <w:left w:val="single" w:sz="4" w:space="0" w:color="auto"/>
              <w:bottom w:val="single" w:sz="4" w:space="0" w:color="auto"/>
              <w:right w:val="single" w:sz="4" w:space="0" w:color="auto"/>
            </w:tcBorders>
          </w:tcPr>
          <w:p w14:paraId="4AAAF6D9" w14:textId="07B48050" w:rsidR="00AC1D28" w:rsidRPr="00103AF4" w:rsidRDefault="00AC1D28" w:rsidP="00AC1D28">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tc>
        <w:tc>
          <w:tcPr>
            <w:tcW w:w="707" w:type="pct"/>
            <w:tcBorders>
              <w:top w:val="single" w:sz="4" w:space="0" w:color="auto"/>
              <w:left w:val="single" w:sz="4" w:space="0" w:color="auto"/>
              <w:bottom w:val="single" w:sz="4" w:space="0" w:color="auto"/>
              <w:right w:val="single" w:sz="4" w:space="0" w:color="auto"/>
            </w:tcBorders>
          </w:tcPr>
          <w:p w14:paraId="1BCCC0CB" w14:textId="32AB2ED1" w:rsidR="00AC1D28" w:rsidRPr="00103AF4" w:rsidRDefault="00AC1D28" w:rsidP="00AC1D28">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softHyphen/>
            </w:r>
            <w:r w:rsidRPr="00103AF4">
              <w:rPr>
                <w:rFonts w:ascii="Calibri" w:eastAsia="Calibri" w:hAnsi="Calibri" w:cs="Times New Roman"/>
              </w:rPr>
              <w:t>–</w:t>
            </w:r>
          </w:p>
        </w:tc>
      </w:tr>
    </w:tbl>
    <w:p w14:paraId="1713C2BF" w14:textId="77777777" w:rsidR="006063AF" w:rsidRDefault="006063AF" w:rsidP="00C650D2">
      <w:pPr>
        <w:spacing w:after="0"/>
        <w:ind w:left="-567"/>
        <w:rPr>
          <w:rFonts w:ascii="Times New Roman" w:hAnsi="Times New Roman" w:cs="Times New Roman"/>
          <w:b/>
          <w:bCs/>
          <w:color w:val="FF0000"/>
          <w:sz w:val="28"/>
          <w:szCs w:val="28"/>
        </w:rPr>
      </w:pPr>
      <w:bookmarkStart w:id="31" w:name="_Hlk81940118"/>
    </w:p>
    <w:p w14:paraId="70E7B56A" w14:textId="77777777" w:rsidR="00C82508" w:rsidRPr="00103AF4" w:rsidRDefault="00C82508" w:rsidP="00C650D2">
      <w:pPr>
        <w:spacing w:after="0"/>
        <w:ind w:left="-567"/>
        <w:rPr>
          <w:rFonts w:ascii="Times New Roman" w:hAnsi="Times New Roman" w:cs="Times New Roman"/>
          <w:b/>
          <w:bCs/>
          <w:color w:val="FF0000"/>
          <w:sz w:val="28"/>
          <w:szCs w:val="28"/>
        </w:rPr>
      </w:pPr>
    </w:p>
    <w:p w14:paraId="14DC6CC6" w14:textId="0328CF6B" w:rsidR="00C650D2" w:rsidRPr="00103AF4" w:rsidRDefault="00C650D2" w:rsidP="00C650D2">
      <w:pPr>
        <w:spacing w:after="0"/>
        <w:ind w:left="-567"/>
        <w:rPr>
          <w:rFonts w:ascii="Times New Roman" w:hAnsi="Times New Roman" w:cs="Times New Roman"/>
          <w:b/>
          <w:bCs/>
          <w:sz w:val="28"/>
          <w:szCs w:val="28"/>
        </w:rPr>
      </w:pPr>
      <w:r w:rsidRPr="00103AF4">
        <w:rPr>
          <w:rFonts w:ascii="Times New Roman" w:hAnsi="Times New Roman" w:cs="Times New Roman"/>
          <w:b/>
          <w:bCs/>
          <w:sz w:val="28"/>
          <w:szCs w:val="28"/>
        </w:rPr>
        <w:t>IŠVADOS:</w:t>
      </w:r>
    </w:p>
    <w:p w14:paraId="4C773A5A" w14:textId="5B017B1A" w:rsidR="009025E6" w:rsidRPr="00A75FCE" w:rsidRDefault="00C41150" w:rsidP="00C650D2">
      <w:pPr>
        <w:pStyle w:val="Sraopastraipa"/>
        <w:numPr>
          <w:ilvl w:val="0"/>
          <w:numId w:val="27"/>
        </w:numPr>
        <w:jc w:val="both"/>
        <w:rPr>
          <w:rFonts w:ascii="Times New Roman" w:hAnsi="Times New Roman" w:cs="Times New Roman"/>
          <w:sz w:val="24"/>
          <w:szCs w:val="24"/>
        </w:rPr>
      </w:pPr>
      <w:bookmarkStart w:id="32" w:name="_Hlk81940161"/>
      <w:r>
        <w:rPr>
          <w:rFonts w:ascii="Times New Roman" w:hAnsi="Times New Roman" w:cs="Times New Roman"/>
          <w:sz w:val="24"/>
          <w:szCs w:val="24"/>
        </w:rPr>
        <w:t xml:space="preserve">Savivaldybėje </w:t>
      </w:r>
      <w:r w:rsidRPr="00C41150">
        <w:rPr>
          <w:rFonts w:ascii="Times New Roman" w:eastAsia="Calibri" w:hAnsi="Times New Roman" w:cs="Times New Roman"/>
          <w:sz w:val="24"/>
          <w:szCs w:val="24"/>
        </w:rPr>
        <w:t xml:space="preserve">2020-2022 m. </w:t>
      </w:r>
      <w:r>
        <w:rPr>
          <w:rFonts w:ascii="Times New Roman" w:hAnsi="Times New Roman" w:cs="Times New Roman"/>
          <w:sz w:val="24"/>
          <w:szCs w:val="24"/>
        </w:rPr>
        <w:t xml:space="preserve"> buvo atlikta 1 jaunimo apklausa</w:t>
      </w:r>
      <w:r w:rsidR="00306807">
        <w:rPr>
          <w:rFonts w:ascii="Times New Roman" w:hAnsi="Times New Roman" w:cs="Times New Roman"/>
          <w:sz w:val="24"/>
          <w:szCs w:val="24"/>
        </w:rPr>
        <w:t xml:space="preserve"> bei 1 galimybių studija</w:t>
      </w:r>
      <w:r>
        <w:rPr>
          <w:rFonts w:ascii="Times New Roman" w:hAnsi="Times New Roman" w:cs="Times New Roman"/>
          <w:sz w:val="24"/>
          <w:szCs w:val="24"/>
        </w:rPr>
        <w:t xml:space="preserve">. </w:t>
      </w:r>
    </w:p>
    <w:p w14:paraId="67459A21" w14:textId="56C68EBE" w:rsidR="00C650D2" w:rsidRDefault="00285740" w:rsidP="00C650D2">
      <w:pPr>
        <w:pStyle w:val="Sraopastraipa"/>
        <w:numPr>
          <w:ilvl w:val="0"/>
          <w:numId w:val="27"/>
        </w:numPr>
        <w:jc w:val="both"/>
        <w:rPr>
          <w:rFonts w:ascii="Times New Roman" w:hAnsi="Times New Roman" w:cs="Times New Roman"/>
          <w:sz w:val="24"/>
          <w:szCs w:val="24"/>
        </w:rPr>
      </w:pPr>
      <w:r w:rsidRPr="008B1FE0">
        <w:rPr>
          <w:rFonts w:ascii="Times New Roman" w:hAnsi="Times New Roman" w:cs="Times New Roman"/>
          <w:sz w:val="24"/>
          <w:szCs w:val="24"/>
        </w:rPr>
        <w:t>Savivaldybė periodi</w:t>
      </w:r>
      <w:r w:rsidRPr="00A57BC6">
        <w:rPr>
          <w:rFonts w:ascii="Times New Roman" w:hAnsi="Times New Roman" w:cs="Times New Roman"/>
          <w:sz w:val="24"/>
          <w:szCs w:val="24"/>
        </w:rPr>
        <w:t xml:space="preserve">škai neatlieka </w:t>
      </w:r>
      <w:bookmarkEnd w:id="31"/>
      <w:r w:rsidR="00F84AF4" w:rsidRPr="00A57BC6">
        <w:rPr>
          <w:rFonts w:ascii="Times New Roman" w:hAnsi="Times New Roman" w:cs="Times New Roman"/>
          <w:sz w:val="24"/>
          <w:szCs w:val="24"/>
        </w:rPr>
        <w:t>bendrųjų jaunimo</w:t>
      </w:r>
      <w:r w:rsidR="00306807">
        <w:rPr>
          <w:rFonts w:ascii="Times New Roman" w:hAnsi="Times New Roman" w:cs="Times New Roman"/>
          <w:sz w:val="24"/>
          <w:szCs w:val="24"/>
        </w:rPr>
        <w:t xml:space="preserve"> padėties</w:t>
      </w:r>
      <w:r w:rsidR="00F84AF4" w:rsidRPr="00A57BC6">
        <w:rPr>
          <w:rFonts w:ascii="Times New Roman" w:hAnsi="Times New Roman" w:cs="Times New Roman"/>
          <w:sz w:val="24"/>
          <w:szCs w:val="24"/>
        </w:rPr>
        <w:t xml:space="preserve"> </w:t>
      </w:r>
      <w:r w:rsidRPr="00A57BC6">
        <w:rPr>
          <w:rFonts w:ascii="Times New Roman" w:hAnsi="Times New Roman" w:cs="Times New Roman"/>
          <w:sz w:val="24"/>
          <w:szCs w:val="24"/>
        </w:rPr>
        <w:t>tyrimų</w:t>
      </w:r>
      <w:r w:rsidR="00C41150">
        <w:rPr>
          <w:rFonts w:ascii="Times New Roman" w:hAnsi="Times New Roman" w:cs="Times New Roman"/>
          <w:sz w:val="24"/>
          <w:szCs w:val="24"/>
        </w:rPr>
        <w:t xml:space="preserve"> (pvz., jaunimo problematikos tyrimo)</w:t>
      </w:r>
      <w:r w:rsidRPr="00103AF4">
        <w:rPr>
          <w:rFonts w:ascii="Times New Roman" w:hAnsi="Times New Roman" w:cs="Times New Roman"/>
          <w:sz w:val="24"/>
          <w:szCs w:val="24"/>
        </w:rPr>
        <w:t>, todėl nėra aišk</w:t>
      </w:r>
      <w:r w:rsidR="00306807">
        <w:rPr>
          <w:rFonts w:ascii="Times New Roman" w:hAnsi="Times New Roman" w:cs="Times New Roman"/>
          <w:sz w:val="24"/>
          <w:szCs w:val="24"/>
        </w:rPr>
        <w:t>us</w:t>
      </w:r>
      <w:r w:rsidRPr="00103AF4">
        <w:rPr>
          <w:rFonts w:ascii="Times New Roman" w:hAnsi="Times New Roman" w:cs="Times New Roman"/>
          <w:sz w:val="24"/>
          <w:szCs w:val="24"/>
        </w:rPr>
        <w:t xml:space="preserve"> jaunimo padėti</w:t>
      </w:r>
      <w:r w:rsidR="00306807">
        <w:rPr>
          <w:rFonts w:ascii="Times New Roman" w:hAnsi="Times New Roman" w:cs="Times New Roman"/>
          <w:sz w:val="24"/>
          <w:szCs w:val="24"/>
        </w:rPr>
        <w:t>e</w:t>
      </w:r>
      <w:r w:rsidRPr="00103AF4">
        <w:rPr>
          <w:rFonts w:ascii="Times New Roman" w:hAnsi="Times New Roman" w:cs="Times New Roman"/>
          <w:sz w:val="24"/>
          <w:szCs w:val="24"/>
        </w:rPr>
        <w:t>s</w:t>
      </w:r>
      <w:r w:rsidR="00306807">
        <w:rPr>
          <w:rFonts w:ascii="Times New Roman" w:hAnsi="Times New Roman" w:cs="Times New Roman"/>
          <w:sz w:val="24"/>
          <w:szCs w:val="24"/>
        </w:rPr>
        <w:t xml:space="preserve"> pokytis</w:t>
      </w:r>
      <w:r w:rsidRPr="00103AF4">
        <w:rPr>
          <w:rFonts w:ascii="Times New Roman" w:hAnsi="Times New Roman" w:cs="Times New Roman"/>
          <w:sz w:val="24"/>
          <w:szCs w:val="24"/>
        </w:rPr>
        <w:t>, jų lūkesči</w:t>
      </w:r>
      <w:r w:rsidR="00306807">
        <w:rPr>
          <w:rFonts w:ascii="Times New Roman" w:hAnsi="Times New Roman" w:cs="Times New Roman"/>
          <w:sz w:val="24"/>
          <w:szCs w:val="24"/>
        </w:rPr>
        <w:t>ų pokytis</w:t>
      </w:r>
      <w:r w:rsidRPr="00103AF4">
        <w:rPr>
          <w:rFonts w:ascii="Times New Roman" w:hAnsi="Times New Roman" w:cs="Times New Roman"/>
          <w:sz w:val="24"/>
          <w:szCs w:val="24"/>
        </w:rPr>
        <w:t>, pasitenkinim</w:t>
      </w:r>
      <w:r w:rsidR="00306807">
        <w:rPr>
          <w:rFonts w:ascii="Times New Roman" w:hAnsi="Times New Roman" w:cs="Times New Roman"/>
          <w:sz w:val="24"/>
          <w:szCs w:val="24"/>
        </w:rPr>
        <w:t>o</w:t>
      </w:r>
      <w:r w:rsidRPr="00103AF4">
        <w:rPr>
          <w:rFonts w:ascii="Times New Roman" w:hAnsi="Times New Roman" w:cs="Times New Roman"/>
          <w:sz w:val="24"/>
          <w:szCs w:val="24"/>
        </w:rPr>
        <w:t xml:space="preserve"> vykdoma jaunimo politika</w:t>
      </w:r>
      <w:r w:rsidR="00306807">
        <w:rPr>
          <w:rFonts w:ascii="Times New Roman" w:hAnsi="Times New Roman" w:cs="Times New Roman"/>
          <w:sz w:val="24"/>
          <w:szCs w:val="24"/>
        </w:rPr>
        <w:t xml:space="preserve"> pokytis</w:t>
      </w:r>
      <w:r w:rsidRPr="00103AF4">
        <w:rPr>
          <w:rFonts w:ascii="Times New Roman" w:hAnsi="Times New Roman" w:cs="Times New Roman"/>
          <w:sz w:val="24"/>
          <w:szCs w:val="24"/>
        </w:rPr>
        <w:t xml:space="preserve">. </w:t>
      </w:r>
    </w:p>
    <w:p w14:paraId="7C425702" w14:textId="77777777" w:rsidR="00C82508" w:rsidRPr="00103AF4" w:rsidRDefault="00C82508" w:rsidP="00C82508">
      <w:pPr>
        <w:pStyle w:val="Sraopastraipa"/>
        <w:ind w:left="-207"/>
        <w:jc w:val="both"/>
        <w:rPr>
          <w:rFonts w:ascii="Times New Roman" w:hAnsi="Times New Roman" w:cs="Times New Roman"/>
          <w:sz w:val="24"/>
          <w:szCs w:val="24"/>
        </w:rPr>
      </w:pPr>
    </w:p>
    <w:p w14:paraId="18858367" w14:textId="391455CD" w:rsidR="0096254C" w:rsidRDefault="0096254C" w:rsidP="0096254C">
      <w:pPr>
        <w:ind w:left="-567"/>
        <w:rPr>
          <w:rFonts w:ascii="Times New Roman" w:hAnsi="Times New Roman" w:cs="Times New Roman"/>
          <w:b/>
          <w:bCs/>
          <w:sz w:val="28"/>
          <w:szCs w:val="28"/>
        </w:rPr>
      </w:pPr>
      <w:bookmarkStart w:id="33" w:name="_Hlk81940102"/>
      <w:bookmarkStart w:id="34" w:name="_Hlk81940180"/>
      <w:bookmarkEnd w:id="32"/>
      <w:r w:rsidRPr="0096254C">
        <w:rPr>
          <w:rFonts w:ascii="Times New Roman" w:hAnsi="Times New Roman" w:cs="Times New Roman"/>
          <w:b/>
          <w:bCs/>
          <w:sz w:val="28"/>
          <w:szCs w:val="28"/>
        </w:rPr>
        <w:t>ĮVERTINIMAS – 2,67 BALAI.</w:t>
      </w:r>
      <w:bookmarkEnd w:id="33"/>
    </w:p>
    <w:p w14:paraId="1B821EB4" w14:textId="77777777" w:rsidR="000B6277" w:rsidRDefault="0096254C" w:rsidP="000B6277">
      <w:pPr>
        <w:spacing w:after="0"/>
        <w:ind w:left="-567"/>
        <w:jc w:val="both"/>
        <w:rPr>
          <w:rFonts w:ascii="Times New Roman" w:hAnsi="Times New Roman" w:cs="Times New Roman"/>
          <w:b/>
          <w:bCs/>
          <w:sz w:val="28"/>
          <w:szCs w:val="28"/>
        </w:rPr>
      </w:pPr>
      <w:r w:rsidRPr="00103AF4">
        <w:rPr>
          <w:rFonts w:ascii="Times New Roman" w:hAnsi="Times New Roman" w:cs="Times New Roman"/>
          <w:b/>
          <w:bCs/>
          <w:sz w:val="28"/>
          <w:szCs w:val="28"/>
        </w:rPr>
        <w:t>REKOMENDACIJOS:</w:t>
      </w:r>
      <w:bookmarkStart w:id="35" w:name="_Hlk81940194"/>
      <w:bookmarkEnd w:id="34"/>
    </w:p>
    <w:p w14:paraId="5D5E8F26" w14:textId="77777777" w:rsidR="000B6277" w:rsidRPr="000B6277" w:rsidRDefault="000B6277" w:rsidP="000B6277">
      <w:pPr>
        <w:pStyle w:val="Sraopastraipa"/>
        <w:numPr>
          <w:ilvl w:val="0"/>
          <w:numId w:val="35"/>
        </w:numPr>
        <w:spacing w:after="0"/>
        <w:jc w:val="both"/>
        <w:rPr>
          <w:rFonts w:ascii="Times New Roman" w:hAnsi="Times New Roman" w:cs="Times New Roman"/>
          <w:b/>
          <w:bCs/>
          <w:sz w:val="28"/>
          <w:szCs w:val="28"/>
        </w:rPr>
      </w:pPr>
      <w:r w:rsidRPr="000B6277">
        <w:rPr>
          <w:rFonts w:ascii="Times New Roman" w:hAnsi="Times New Roman" w:cs="Times New Roman"/>
          <w:sz w:val="24"/>
          <w:szCs w:val="24"/>
        </w:rPr>
        <w:t>Periodiškai, kas 3-4 metus atlikti jaunimo problematikos tyrimus bei</w:t>
      </w:r>
      <w:r w:rsidRPr="00794DD4">
        <w:t xml:space="preserve"> </w:t>
      </w:r>
      <w:r w:rsidRPr="000B6277">
        <w:rPr>
          <w:rFonts w:ascii="Times New Roman" w:hAnsi="Times New Roman" w:cs="Times New Roman"/>
          <w:sz w:val="24"/>
          <w:szCs w:val="24"/>
        </w:rPr>
        <w:t>savivaldybės jaunimo politikos kokybės vertinimus, o gautus rezultatus panaudoti formuojant ir įgyvendinant JP;</w:t>
      </w:r>
    </w:p>
    <w:p w14:paraId="00ABB93F" w14:textId="77777777" w:rsidR="000B6277" w:rsidRDefault="000B6277" w:rsidP="000B6277">
      <w:pPr>
        <w:pStyle w:val="Sraopastraipa"/>
        <w:numPr>
          <w:ilvl w:val="0"/>
          <w:numId w:val="35"/>
        </w:numPr>
        <w:spacing w:line="276" w:lineRule="auto"/>
        <w:jc w:val="both"/>
        <w:rPr>
          <w:rFonts w:ascii="Times New Roman" w:hAnsi="Times New Roman" w:cs="Times New Roman"/>
          <w:sz w:val="24"/>
          <w:szCs w:val="24"/>
        </w:rPr>
      </w:pPr>
      <w:r w:rsidRPr="00794DD4">
        <w:rPr>
          <w:rFonts w:ascii="Times New Roman" w:hAnsi="Times New Roman" w:cs="Times New Roman"/>
          <w:sz w:val="24"/>
          <w:szCs w:val="24"/>
        </w:rPr>
        <w:t>Tyrimų ir apklausų rezultatus naudoti savivaldybės jaunimo politikos veiksmų planui, kitų savivaldybės ir regiono planavimo dokumentų tikslų, uždavinių, priemonių ir jų rodiklių planavimui, pasiūlymų, teikiamų savivaldybės administracijai, įvairių projektų bei programų reikalingumo, situacijos pagrindimui;</w:t>
      </w:r>
    </w:p>
    <w:bookmarkEnd w:id="35"/>
    <w:p w14:paraId="3AC7B01F" w14:textId="43E219A6" w:rsidR="00C82508" w:rsidRDefault="00C82508" w:rsidP="00C82508">
      <w:pPr>
        <w:pStyle w:val="Sraopastraipa"/>
        <w:numPr>
          <w:ilvl w:val="0"/>
          <w:numId w:val="35"/>
        </w:numPr>
        <w:spacing w:line="276" w:lineRule="auto"/>
        <w:jc w:val="both"/>
        <w:rPr>
          <w:rFonts w:ascii="Times New Roman" w:hAnsi="Times New Roman" w:cs="Times New Roman"/>
          <w:sz w:val="24"/>
          <w:szCs w:val="24"/>
        </w:rPr>
      </w:pPr>
      <w:r w:rsidRPr="00794DD4">
        <w:rPr>
          <w:rFonts w:ascii="Times New Roman" w:hAnsi="Times New Roman" w:cs="Times New Roman"/>
          <w:sz w:val="24"/>
          <w:szCs w:val="24"/>
        </w:rPr>
        <w:t xml:space="preserve">Atlikti </w:t>
      </w:r>
      <w:r>
        <w:rPr>
          <w:rFonts w:ascii="Times New Roman" w:hAnsi="Times New Roman" w:cs="Times New Roman"/>
          <w:sz w:val="24"/>
          <w:szCs w:val="24"/>
        </w:rPr>
        <w:t>apklausas</w:t>
      </w:r>
      <w:r w:rsidRPr="00794DD4">
        <w:rPr>
          <w:rFonts w:ascii="Times New Roman" w:hAnsi="Times New Roman" w:cs="Times New Roman"/>
          <w:sz w:val="24"/>
          <w:szCs w:val="24"/>
        </w:rPr>
        <w:t xml:space="preserve"> tose srityse, kur jaunimo problemos yra ypatingai aštrios, siekiant išsiaiškinti jaunimo nuomonę, požiūrį, įpročius, mintis ir pasiūlymus, kuriuos galima panaudoti sprendžiant šias problemas</w:t>
      </w:r>
      <w:r>
        <w:rPr>
          <w:rFonts w:ascii="Times New Roman" w:hAnsi="Times New Roman" w:cs="Times New Roman"/>
          <w:sz w:val="24"/>
          <w:szCs w:val="24"/>
        </w:rPr>
        <w:t>.</w:t>
      </w:r>
    </w:p>
    <w:p w14:paraId="6228A760" w14:textId="77777777" w:rsidR="00862B5E" w:rsidRDefault="00862B5E" w:rsidP="001E4B11">
      <w:pPr>
        <w:ind w:left="-567"/>
        <w:jc w:val="center"/>
        <w:rPr>
          <w:rFonts w:ascii="Times New Roman" w:hAnsi="Times New Roman" w:cs="Times New Roman"/>
          <w:b/>
          <w:bCs/>
          <w:sz w:val="28"/>
          <w:szCs w:val="28"/>
        </w:rPr>
      </w:pPr>
    </w:p>
    <w:p w14:paraId="61353744" w14:textId="77777777" w:rsidR="0096254C" w:rsidRDefault="0096254C" w:rsidP="001E4B11">
      <w:pPr>
        <w:ind w:left="-567"/>
        <w:jc w:val="center"/>
        <w:rPr>
          <w:rFonts w:ascii="Times New Roman" w:hAnsi="Times New Roman" w:cs="Times New Roman"/>
          <w:b/>
          <w:bCs/>
          <w:sz w:val="28"/>
          <w:szCs w:val="28"/>
        </w:rPr>
      </w:pPr>
    </w:p>
    <w:p w14:paraId="07E5E30E" w14:textId="77777777" w:rsidR="0096254C" w:rsidRDefault="0096254C" w:rsidP="001E4B11">
      <w:pPr>
        <w:ind w:left="-567"/>
        <w:jc w:val="center"/>
        <w:rPr>
          <w:rFonts w:ascii="Times New Roman" w:hAnsi="Times New Roman" w:cs="Times New Roman"/>
          <w:b/>
          <w:bCs/>
          <w:sz w:val="28"/>
          <w:szCs w:val="28"/>
        </w:rPr>
      </w:pPr>
    </w:p>
    <w:p w14:paraId="69233107" w14:textId="77777777" w:rsidR="0096254C" w:rsidRDefault="0096254C" w:rsidP="001E4B11">
      <w:pPr>
        <w:ind w:left="-567"/>
        <w:jc w:val="center"/>
        <w:rPr>
          <w:rFonts w:ascii="Times New Roman" w:hAnsi="Times New Roman" w:cs="Times New Roman"/>
          <w:b/>
          <w:bCs/>
          <w:sz w:val="28"/>
          <w:szCs w:val="28"/>
        </w:rPr>
      </w:pPr>
    </w:p>
    <w:p w14:paraId="19C67DFD" w14:textId="77777777" w:rsidR="0096254C" w:rsidRDefault="0096254C" w:rsidP="001E4B11">
      <w:pPr>
        <w:ind w:left="-567"/>
        <w:jc w:val="center"/>
        <w:rPr>
          <w:rFonts w:ascii="Times New Roman" w:hAnsi="Times New Roman" w:cs="Times New Roman"/>
          <w:b/>
          <w:bCs/>
          <w:sz w:val="28"/>
          <w:szCs w:val="28"/>
        </w:rPr>
      </w:pPr>
    </w:p>
    <w:p w14:paraId="0921BED3" w14:textId="77777777" w:rsidR="0096254C" w:rsidRDefault="0096254C" w:rsidP="001E4B11">
      <w:pPr>
        <w:ind w:left="-567"/>
        <w:jc w:val="center"/>
        <w:rPr>
          <w:rFonts w:ascii="Times New Roman" w:hAnsi="Times New Roman" w:cs="Times New Roman"/>
          <w:b/>
          <w:bCs/>
          <w:sz w:val="28"/>
          <w:szCs w:val="28"/>
        </w:rPr>
      </w:pPr>
    </w:p>
    <w:p w14:paraId="62E85502" w14:textId="77777777" w:rsidR="0096254C" w:rsidRDefault="0096254C" w:rsidP="001E4B11">
      <w:pPr>
        <w:ind w:left="-567"/>
        <w:jc w:val="center"/>
        <w:rPr>
          <w:rFonts w:ascii="Times New Roman" w:hAnsi="Times New Roman" w:cs="Times New Roman"/>
          <w:b/>
          <w:bCs/>
          <w:sz w:val="28"/>
          <w:szCs w:val="28"/>
        </w:rPr>
      </w:pPr>
    </w:p>
    <w:p w14:paraId="7CFE143E" w14:textId="77777777" w:rsidR="0096254C" w:rsidRDefault="0096254C" w:rsidP="001E4B11">
      <w:pPr>
        <w:ind w:left="-567"/>
        <w:jc w:val="center"/>
        <w:rPr>
          <w:rFonts w:ascii="Times New Roman" w:hAnsi="Times New Roman" w:cs="Times New Roman"/>
          <w:b/>
          <w:bCs/>
          <w:sz w:val="28"/>
          <w:szCs w:val="28"/>
        </w:rPr>
      </w:pPr>
    </w:p>
    <w:p w14:paraId="621B2E5F" w14:textId="77777777" w:rsidR="0096254C" w:rsidRDefault="0096254C" w:rsidP="001E4B11">
      <w:pPr>
        <w:ind w:left="-567"/>
        <w:jc w:val="center"/>
        <w:rPr>
          <w:rFonts w:ascii="Times New Roman" w:hAnsi="Times New Roman" w:cs="Times New Roman"/>
          <w:b/>
          <w:bCs/>
          <w:sz w:val="28"/>
          <w:szCs w:val="28"/>
        </w:rPr>
      </w:pPr>
    </w:p>
    <w:p w14:paraId="670621E3" w14:textId="77777777" w:rsidR="0096254C" w:rsidRDefault="0096254C" w:rsidP="001E4B11">
      <w:pPr>
        <w:ind w:left="-567"/>
        <w:jc w:val="center"/>
        <w:rPr>
          <w:rFonts w:ascii="Times New Roman" w:hAnsi="Times New Roman" w:cs="Times New Roman"/>
          <w:b/>
          <w:bCs/>
          <w:sz w:val="28"/>
          <w:szCs w:val="28"/>
        </w:rPr>
      </w:pPr>
    </w:p>
    <w:p w14:paraId="7B5998D2" w14:textId="77777777" w:rsidR="0096254C" w:rsidRDefault="0096254C" w:rsidP="001E4B11">
      <w:pPr>
        <w:ind w:left="-567"/>
        <w:jc w:val="center"/>
        <w:rPr>
          <w:rFonts w:ascii="Times New Roman" w:hAnsi="Times New Roman" w:cs="Times New Roman"/>
          <w:b/>
          <w:bCs/>
          <w:sz w:val="28"/>
          <w:szCs w:val="28"/>
        </w:rPr>
      </w:pPr>
    </w:p>
    <w:p w14:paraId="7A17E9FC" w14:textId="77777777" w:rsidR="0096254C" w:rsidRDefault="0096254C" w:rsidP="001E4B11">
      <w:pPr>
        <w:ind w:left="-567"/>
        <w:jc w:val="center"/>
        <w:rPr>
          <w:rFonts w:ascii="Times New Roman" w:hAnsi="Times New Roman" w:cs="Times New Roman"/>
          <w:b/>
          <w:bCs/>
          <w:sz w:val="28"/>
          <w:szCs w:val="28"/>
        </w:rPr>
      </w:pPr>
    </w:p>
    <w:p w14:paraId="5DB3DDD0" w14:textId="77777777" w:rsidR="0096254C" w:rsidRDefault="0096254C" w:rsidP="001E4B11">
      <w:pPr>
        <w:ind w:left="-567"/>
        <w:jc w:val="center"/>
        <w:rPr>
          <w:rFonts w:ascii="Times New Roman" w:hAnsi="Times New Roman" w:cs="Times New Roman"/>
          <w:b/>
          <w:bCs/>
          <w:sz w:val="28"/>
          <w:szCs w:val="28"/>
        </w:rPr>
      </w:pPr>
    </w:p>
    <w:p w14:paraId="697DF9F7" w14:textId="413D33E7" w:rsidR="002B2EE4" w:rsidRPr="00103AF4" w:rsidRDefault="001E4B11" w:rsidP="00087F13">
      <w:pPr>
        <w:spacing w:after="0"/>
        <w:ind w:left="-567"/>
        <w:jc w:val="center"/>
        <w:rPr>
          <w:rFonts w:ascii="Times New Roman" w:hAnsi="Times New Roman" w:cs="Times New Roman"/>
          <w:b/>
          <w:bCs/>
          <w:sz w:val="28"/>
          <w:szCs w:val="28"/>
        </w:rPr>
      </w:pPr>
      <w:r w:rsidRPr="00103AF4">
        <w:rPr>
          <w:rFonts w:ascii="Times New Roman" w:hAnsi="Times New Roman" w:cs="Times New Roman"/>
          <w:b/>
          <w:bCs/>
          <w:sz w:val="28"/>
          <w:szCs w:val="28"/>
        </w:rPr>
        <w:t>8 SRITIS – ĮGYVENDINANT JAUNIMO POLITIKĄ SAVIVALDYBĖJE TAIKOMI NAUJI METODAI, MOKSLINIŲ TYRIMŲ REZULTATAI, INFORMACINĖS TECHNOLOGIJOS, UŽSIENIO ŠALIŲ AR KITŲ LIETUVOS SAVIVALDYBIŲ</w:t>
      </w:r>
    </w:p>
    <w:p w14:paraId="53B26349" w14:textId="77777777" w:rsidR="00087F13" w:rsidRPr="00103AF4" w:rsidRDefault="00087F13" w:rsidP="00087F13">
      <w:pPr>
        <w:spacing w:after="0"/>
        <w:ind w:left="-567"/>
        <w:jc w:val="center"/>
        <w:rPr>
          <w:rFonts w:ascii="Times New Roman" w:hAnsi="Times New Roman" w:cs="Times New Roman"/>
          <w:b/>
          <w:bCs/>
          <w:sz w:val="28"/>
          <w:szCs w:val="28"/>
        </w:rPr>
      </w:pPr>
    </w:p>
    <w:tbl>
      <w:tblPr>
        <w:tblW w:w="51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017"/>
        <w:gridCol w:w="2020"/>
        <w:gridCol w:w="2441"/>
        <w:gridCol w:w="4752"/>
        <w:gridCol w:w="2158"/>
      </w:tblGrid>
      <w:tr w:rsidR="00862B5E" w:rsidRPr="00103AF4" w14:paraId="3E00D0A6" w14:textId="77777777" w:rsidTr="00862B5E">
        <w:trPr>
          <w:trHeight w:val="702"/>
        </w:trPr>
        <w:tc>
          <w:tcPr>
            <w:tcW w:w="613" w:type="pct"/>
            <w:tcBorders>
              <w:top w:val="single" w:sz="4" w:space="0" w:color="auto"/>
              <w:left w:val="single" w:sz="4" w:space="0" w:color="auto"/>
              <w:bottom w:val="single" w:sz="4" w:space="0" w:color="auto"/>
              <w:right w:val="single" w:sz="4" w:space="0" w:color="auto"/>
            </w:tcBorders>
            <w:hideMark/>
          </w:tcPr>
          <w:p w14:paraId="0668C40B"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Sritys</w:t>
            </w:r>
          </w:p>
        </w:tc>
        <w:tc>
          <w:tcPr>
            <w:tcW w:w="661" w:type="pct"/>
            <w:tcBorders>
              <w:top w:val="single" w:sz="4" w:space="0" w:color="auto"/>
              <w:left w:val="single" w:sz="4" w:space="0" w:color="auto"/>
              <w:bottom w:val="single" w:sz="4" w:space="0" w:color="auto"/>
              <w:right w:val="single" w:sz="4" w:space="0" w:color="auto"/>
            </w:tcBorders>
            <w:hideMark/>
          </w:tcPr>
          <w:p w14:paraId="7C359556"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Indikatoriai</w:t>
            </w:r>
          </w:p>
        </w:tc>
        <w:tc>
          <w:tcPr>
            <w:tcW w:w="1462" w:type="pct"/>
            <w:gridSpan w:val="2"/>
            <w:tcBorders>
              <w:top w:val="single" w:sz="4" w:space="0" w:color="auto"/>
              <w:left w:val="single" w:sz="4" w:space="0" w:color="auto"/>
              <w:bottom w:val="single" w:sz="4" w:space="0" w:color="auto"/>
              <w:right w:val="single" w:sz="4" w:space="0" w:color="auto"/>
            </w:tcBorders>
            <w:hideMark/>
          </w:tcPr>
          <w:p w14:paraId="2EAEFF0D"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Kiekybiniai rodikliai</w:t>
            </w:r>
          </w:p>
          <w:p w14:paraId="0A7B647A" w14:textId="77777777" w:rsidR="00862B5E" w:rsidRPr="00103AF4" w:rsidRDefault="00862B5E" w:rsidP="000C447C">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Rodiklio                      Matavimo</w:t>
            </w:r>
          </w:p>
          <w:p w14:paraId="3ACA4C20" w14:textId="77777777" w:rsidR="00862B5E" w:rsidRPr="00103AF4" w:rsidRDefault="00862B5E" w:rsidP="000C447C">
            <w:pPr>
              <w:spacing w:after="0" w:line="240" w:lineRule="auto"/>
              <w:rPr>
                <w:rFonts w:ascii="Times New Roman" w:eastAsia="Calibri" w:hAnsi="Times New Roman" w:cs="Times New Roman"/>
                <w:b/>
                <w:sz w:val="24"/>
                <w:szCs w:val="24"/>
              </w:rPr>
            </w:pPr>
            <w:r w:rsidRPr="00103AF4">
              <w:rPr>
                <w:rFonts w:ascii="Times New Roman" w:eastAsia="Calibri" w:hAnsi="Times New Roman" w:cs="Times New Roman"/>
                <w:b/>
                <w:sz w:val="24"/>
                <w:szCs w:val="24"/>
              </w:rPr>
              <w:t xml:space="preserve">   apibrėžimas                     vienetas</w:t>
            </w:r>
          </w:p>
        </w:tc>
        <w:tc>
          <w:tcPr>
            <w:tcW w:w="1557" w:type="pct"/>
            <w:tcBorders>
              <w:top w:val="single" w:sz="4" w:space="0" w:color="auto"/>
              <w:left w:val="single" w:sz="4" w:space="0" w:color="auto"/>
              <w:bottom w:val="single" w:sz="4" w:space="0" w:color="auto"/>
              <w:right w:val="single" w:sz="4" w:space="0" w:color="auto"/>
            </w:tcBorders>
            <w:hideMark/>
          </w:tcPr>
          <w:p w14:paraId="7DD73D1D"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Kokybiniai rodikliai</w:t>
            </w:r>
          </w:p>
        </w:tc>
        <w:tc>
          <w:tcPr>
            <w:tcW w:w="707" w:type="pct"/>
            <w:tcBorders>
              <w:top w:val="single" w:sz="4" w:space="0" w:color="auto"/>
              <w:left w:val="single" w:sz="4" w:space="0" w:color="auto"/>
              <w:bottom w:val="single" w:sz="4" w:space="0" w:color="auto"/>
              <w:right w:val="single" w:sz="4" w:space="0" w:color="auto"/>
            </w:tcBorders>
            <w:hideMark/>
          </w:tcPr>
          <w:p w14:paraId="45508B67" w14:textId="77777777" w:rsidR="00862B5E" w:rsidRPr="00103AF4" w:rsidRDefault="00862B5E" w:rsidP="000C447C">
            <w:pPr>
              <w:spacing w:after="0" w:line="240" w:lineRule="auto"/>
              <w:jc w:val="center"/>
              <w:rPr>
                <w:rFonts w:ascii="Times New Roman" w:eastAsia="Calibri" w:hAnsi="Times New Roman" w:cs="Times New Roman"/>
                <w:b/>
                <w:sz w:val="24"/>
                <w:szCs w:val="24"/>
              </w:rPr>
            </w:pPr>
            <w:r w:rsidRPr="00103AF4">
              <w:rPr>
                <w:rFonts w:ascii="Times New Roman" w:eastAsia="Calibri" w:hAnsi="Times New Roman" w:cs="Times New Roman"/>
                <w:b/>
                <w:sz w:val="24"/>
                <w:szCs w:val="24"/>
              </w:rPr>
              <w:t>Privalomi duomenų šaltiniai</w:t>
            </w:r>
          </w:p>
        </w:tc>
      </w:tr>
      <w:tr w:rsidR="00F1434B" w:rsidRPr="00103AF4" w14:paraId="1545A818" w14:textId="77777777" w:rsidTr="00F1434B">
        <w:trPr>
          <w:trHeight w:val="505"/>
        </w:trPr>
        <w:tc>
          <w:tcPr>
            <w:tcW w:w="613" w:type="pct"/>
            <w:vMerge w:val="restart"/>
            <w:tcBorders>
              <w:top w:val="single" w:sz="4" w:space="0" w:color="auto"/>
              <w:left w:val="single" w:sz="4" w:space="0" w:color="auto"/>
              <w:bottom w:val="single" w:sz="4" w:space="0" w:color="auto"/>
              <w:right w:val="single" w:sz="4" w:space="0" w:color="auto"/>
            </w:tcBorders>
            <w:hideMark/>
          </w:tcPr>
          <w:p w14:paraId="17C57228" w14:textId="77777777" w:rsidR="00F1434B" w:rsidRPr="00103AF4" w:rsidRDefault="00F1434B" w:rsidP="00F1434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8. Įgyvendinant jaunimo politiką savivaldybėje taikomi nauji metodai, mokslinių tyrimų rezultatai, informacinės technologijos, užsienio šalių ar kitų Lietuvos savivaldybių geroji patirtis (toliau – inovacijos)</w:t>
            </w:r>
          </w:p>
        </w:tc>
        <w:tc>
          <w:tcPr>
            <w:tcW w:w="661" w:type="pct"/>
            <w:vMerge w:val="restart"/>
            <w:tcBorders>
              <w:top w:val="single" w:sz="4" w:space="0" w:color="auto"/>
              <w:left w:val="single" w:sz="4" w:space="0" w:color="auto"/>
              <w:bottom w:val="single" w:sz="4" w:space="0" w:color="auto"/>
              <w:right w:val="single" w:sz="4" w:space="0" w:color="auto"/>
            </w:tcBorders>
            <w:hideMark/>
          </w:tcPr>
          <w:p w14:paraId="0CB92826" w14:textId="77777777" w:rsidR="00F1434B" w:rsidRPr="00103AF4" w:rsidRDefault="00F1434B" w:rsidP="00F1434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8.1. Inovacijų skatinimas ir finansavimas</w:t>
            </w:r>
          </w:p>
        </w:tc>
        <w:tc>
          <w:tcPr>
            <w:tcW w:w="662" w:type="pct"/>
            <w:tcBorders>
              <w:top w:val="single" w:sz="4" w:space="0" w:color="auto"/>
              <w:left w:val="single" w:sz="4" w:space="0" w:color="auto"/>
              <w:bottom w:val="single" w:sz="4" w:space="0" w:color="auto"/>
              <w:right w:val="single" w:sz="4" w:space="0" w:color="auto"/>
            </w:tcBorders>
          </w:tcPr>
          <w:p w14:paraId="45F5EF01" w14:textId="017B8839" w:rsidR="00F1434B" w:rsidRPr="00103AF4" w:rsidRDefault="00F1434B" w:rsidP="00F1434B">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Inovacijų plėtros programos</w:t>
            </w:r>
          </w:p>
        </w:tc>
        <w:tc>
          <w:tcPr>
            <w:tcW w:w="800" w:type="pct"/>
            <w:tcBorders>
              <w:top w:val="single" w:sz="4" w:space="0" w:color="auto"/>
              <w:left w:val="single" w:sz="4" w:space="0" w:color="auto"/>
              <w:bottom w:val="single" w:sz="4" w:space="0" w:color="auto"/>
              <w:right w:val="single" w:sz="4" w:space="0" w:color="auto"/>
            </w:tcBorders>
          </w:tcPr>
          <w:p w14:paraId="2AD48357" w14:textId="7B25AE1F" w:rsidR="00F1434B" w:rsidRPr="00103AF4" w:rsidRDefault="00F1434B" w:rsidP="00F1434B">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Nėra</w:t>
            </w:r>
          </w:p>
        </w:tc>
        <w:tc>
          <w:tcPr>
            <w:tcW w:w="1557" w:type="pct"/>
            <w:tcBorders>
              <w:top w:val="single" w:sz="4" w:space="0" w:color="auto"/>
              <w:left w:val="single" w:sz="4" w:space="0" w:color="auto"/>
              <w:bottom w:val="single" w:sz="4" w:space="0" w:color="auto"/>
              <w:right w:val="single" w:sz="4" w:space="0" w:color="auto"/>
            </w:tcBorders>
            <w:hideMark/>
          </w:tcPr>
          <w:p w14:paraId="35BF6098" w14:textId="7BF41687" w:rsidR="00F1434B" w:rsidRPr="00103AF4" w:rsidRDefault="00F1434B" w:rsidP="00F1434B">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tc>
        <w:tc>
          <w:tcPr>
            <w:tcW w:w="707" w:type="pct"/>
            <w:tcBorders>
              <w:top w:val="single" w:sz="4" w:space="0" w:color="auto"/>
              <w:left w:val="single" w:sz="4" w:space="0" w:color="auto"/>
              <w:bottom w:val="single" w:sz="4" w:space="0" w:color="auto"/>
              <w:right w:val="single" w:sz="4" w:space="0" w:color="auto"/>
            </w:tcBorders>
          </w:tcPr>
          <w:p w14:paraId="5737DDD2" w14:textId="52F0F889" w:rsidR="00F1434B" w:rsidRPr="00103AF4" w:rsidRDefault="00F1434B" w:rsidP="00F1434B">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tc>
      </w:tr>
      <w:tr w:rsidR="001E4B11" w:rsidRPr="00103AF4" w14:paraId="5977ADD1" w14:textId="77777777" w:rsidTr="00862B5E">
        <w:trPr>
          <w:trHeight w:val="1152"/>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2C4E5C4A" w14:textId="77777777" w:rsidR="001E4B11" w:rsidRPr="00103AF4" w:rsidRDefault="001E4B11" w:rsidP="001E4B11">
            <w:pPr>
              <w:spacing w:after="0" w:line="240" w:lineRule="auto"/>
              <w:rPr>
                <w:rFonts w:ascii="Times New Roman" w:eastAsia="Calibri" w:hAnsi="Times New Roman" w:cs="Times New Roman"/>
                <w:sz w:val="24"/>
                <w:szCs w:val="24"/>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553745DE" w14:textId="77777777" w:rsidR="001E4B11" w:rsidRPr="00103AF4" w:rsidRDefault="001E4B11" w:rsidP="001E4B11">
            <w:pPr>
              <w:spacing w:after="0" w:line="240" w:lineRule="auto"/>
              <w:rPr>
                <w:rFonts w:ascii="Times New Roman" w:eastAsia="Calibri" w:hAnsi="Times New Roman" w:cs="Times New Roman"/>
                <w:sz w:val="24"/>
                <w:szCs w:val="24"/>
              </w:rPr>
            </w:pPr>
          </w:p>
        </w:tc>
        <w:tc>
          <w:tcPr>
            <w:tcW w:w="662" w:type="pct"/>
            <w:tcBorders>
              <w:top w:val="single" w:sz="4" w:space="0" w:color="auto"/>
              <w:left w:val="single" w:sz="4" w:space="0" w:color="auto"/>
              <w:bottom w:val="single" w:sz="4" w:space="0" w:color="auto"/>
              <w:right w:val="single" w:sz="4" w:space="0" w:color="auto"/>
            </w:tcBorders>
            <w:hideMark/>
          </w:tcPr>
          <w:p w14:paraId="44803E53" w14:textId="77777777" w:rsidR="001E4B11" w:rsidRPr="00103AF4" w:rsidRDefault="001E4B11" w:rsidP="001E4B11">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Inovacijų plėtros programoms savivaldybėje skiriamos lėšos</w:t>
            </w:r>
          </w:p>
        </w:tc>
        <w:tc>
          <w:tcPr>
            <w:tcW w:w="800" w:type="pct"/>
            <w:tcBorders>
              <w:top w:val="single" w:sz="4" w:space="0" w:color="auto"/>
              <w:left w:val="single" w:sz="4" w:space="0" w:color="auto"/>
              <w:bottom w:val="single" w:sz="4" w:space="0" w:color="auto"/>
              <w:right w:val="single" w:sz="4" w:space="0" w:color="auto"/>
            </w:tcBorders>
            <w:hideMark/>
          </w:tcPr>
          <w:p w14:paraId="06E3C67B" w14:textId="6046D155" w:rsidR="001E4B11" w:rsidRPr="00103AF4" w:rsidRDefault="00146A00" w:rsidP="001E4B11">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softHyphen/>
            </w:r>
            <w:r w:rsidR="00F1434B" w:rsidRPr="00103AF4">
              <w:rPr>
                <w:rFonts w:ascii="Times New Roman" w:eastAsia="Calibri" w:hAnsi="Times New Roman" w:cs="Times New Roman"/>
                <w:sz w:val="24"/>
                <w:szCs w:val="24"/>
              </w:rPr>
              <w:t>0</w:t>
            </w:r>
          </w:p>
        </w:tc>
        <w:tc>
          <w:tcPr>
            <w:tcW w:w="1557" w:type="pct"/>
            <w:tcBorders>
              <w:top w:val="single" w:sz="4" w:space="0" w:color="auto"/>
              <w:left w:val="single" w:sz="4" w:space="0" w:color="auto"/>
              <w:bottom w:val="single" w:sz="4" w:space="0" w:color="auto"/>
              <w:right w:val="single" w:sz="4" w:space="0" w:color="auto"/>
            </w:tcBorders>
            <w:hideMark/>
          </w:tcPr>
          <w:p w14:paraId="6B42055E" w14:textId="77777777" w:rsidR="001E4B11" w:rsidRPr="00103AF4" w:rsidRDefault="001E4B11" w:rsidP="001E4B11">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tc>
        <w:tc>
          <w:tcPr>
            <w:tcW w:w="707" w:type="pct"/>
            <w:tcBorders>
              <w:top w:val="single" w:sz="4" w:space="0" w:color="auto"/>
              <w:left w:val="single" w:sz="4" w:space="0" w:color="auto"/>
              <w:bottom w:val="single" w:sz="4" w:space="0" w:color="auto"/>
              <w:right w:val="single" w:sz="4" w:space="0" w:color="auto"/>
            </w:tcBorders>
          </w:tcPr>
          <w:p w14:paraId="6DFB36F1" w14:textId="32B16A94" w:rsidR="001E4B11" w:rsidRPr="00103AF4" w:rsidRDefault="00146A00" w:rsidP="001E4B11">
            <w:pPr>
              <w:spacing w:after="0" w:line="240" w:lineRule="auto"/>
              <w:rPr>
                <w:rFonts w:ascii="Times New Roman" w:eastAsia="Calibri" w:hAnsi="Times New Roman" w:cs="Times New Roman"/>
                <w:sz w:val="24"/>
                <w:szCs w:val="24"/>
              </w:rPr>
            </w:pPr>
            <w:r w:rsidRPr="00103AF4">
              <w:rPr>
                <w:rFonts w:ascii="Calibri" w:eastAsia="Calibri" w:hAnsi="Calibri" w:cs="Times New Roman"/>
              </w:rPr>
              <w:t>–</w:t>
            </w:r>
          </w:p>
        </w:tc>
      </w:tr>
      <w:tr w:rsidR="002B2EE4" w:rsidRPr="00103AF4" w14:paraId="33F5C088" w14:textId="77777777" w:rsidTr="00862B5E">
        <w:trPr>
          <w:trHeight w:val="2164"/>
        </w:trPr>
        <w:tc>
          <w:tcPr>
            <w:tcW w:w="613" w:type="pct"/>
            <w:vMerge/>
            <w:tcBorders>
              <w:top w:val="single" w:sz="4" w:space="0" w:color="auto"/>
              <w:left w:val="single" w:sz="4" w:space="0" w:color="auto"/>
              <w:bottom w:val="single" w:sz="4" w:space="0" w:color="auto"/>
              <w:right w:val="single" w:sz="4" w:space="0" w:color="auto"/>
            </w:tcBorders>
            <w:vAlign w:val="center"/>
            <w:hideMark/>
          </w:tcPr>
          <w:p w14:paraId="5F5404EA" w14:textId="77777777" w:rsidR="002B2EE4" w:rsidRPr="00103AF4" w:rsidRDefault="002B2EE4" w:rsidP="002B2EE4">
            <w:pPr>
              <w:spacing w:after="0" w:line="240" w:lineRule="auto"/>
              <w:rPr>
                <w:rFonts w:ascii="Times New Roman" w:eastAsia="Calibri" w:hAnsi="Times New Roman" w:cs="Times New Roman"/>
                <w:sz w:val="24"/>
                <w:szCs w:val="24"/>
              </w:rPr>
            </w:pPr>
          </w:p>
        </w:tc>
        <w:tc>
          <w:tcPr>
            <w:tcW w:w="661" w:type="pct"/>
            <w:tcBorders>
              <w:top w:val="single" w:sz="4" w:space="0" w:color="auto"/>
              <w:left w:val="single" w:sz="4" w:space="0" w:color="auto"/>
              <w:bottom w:val="single" w:sz="4" w:space="0" w:color="auto"/>
              <w:right w:val="single" w:sz="4" w:space="0" w:color="auto"/>
            </w:tcBorders>
            <w:hideMark/>
          </w:tcPr>
          <w:p w14:paraId="354D649E" w14:textId="77777777" w:rsidR="002B2EE4" w:rsidRPr="00103AF4" w:rsidRDefault="002B2EE4" w:rsidP="002B2EE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sz w:val="24"/>
                <w:szCs w:val="24"/>
              </w:rPr>
              <w:t>8.2. Inovacijos, vykdytos savivaldybės lygmeniu ir darančios įtaką nacionaliniu mastu</w:t>
            </w:r>
          </w:p>
        </w:tc>
        <w:tc>
          <w:tcPr>
            <w:tcW w:w="662" w:type="pct"/>
            <w:tcBorders>
              <w:top w:val="single" w:sz="4" w:space="0" w:color="auto"/>
              <w:left w:val="single" w:sz="4" w:space="0" w:color="auto"/>
              <w:bottom w:val="single" w:sz="4" w:space="0" w:color="auto"/>
              <w:right w:val="single" w:sz="4" w:space="0" w:color="auto"/>
            </w:tcBorders>
            <w:hideMark/>
          </w:tcPr>
          <w:p w14:paraId="7519D28B" w14:textId="77777777" w:rsidR="002B2EE4" w:rsidRPr="00103AF4" w:rsidRDefault="002B2EE4" w:rsidP="002B2EE4">
            <w:pPr>
              <w:spacing w:after="0" w:line="240" w:lineRule="auto"/>
              <w:rPr>
                <w:rFonts w:ascii="Times New Roman" w:eastAsia="Calibri" w:hAnsi="Times New Roman" w:cs="Times New Roman"/>
                <w:sz w:val="24"/>
                <w:szCs w:val="24"/>
              </w:rPr>
            </w:pPr>
            <w:r w:rsidRPr="00103AF4">
              <w:rPr>
                <w:rFonts w:ascii="Times New Roman" w:eastAsia="Calibri" w:hAnsi="Times New Roman" w:cs="Times New Roman"/>
                <w:color w:val="000000" w:themeColor="text1"/>
                <w:sz w:val="24"/>
                <w:szCs w:val="24"/>
              </w:rPr>
              <w:t xml:space="preserve">Inovacijos, prisidėjusios prie nacionalinės jaunimo politikos įgyvendinimo </w:t>
            </w:r>
          </w:p>
        </w:tc>
        <w:tc>
          <w:tcPr>
            <w:tcW w:w="800" w:type="pct"/>
            <w:tcBorders>
              <w:top w:val="single" w:sz="4" w:space="0" w:color="auto"/>
              <w:left w:val="single" w:sz="4" w:space="0" w:color="auto"/>
              <w:bottom w:val="single" w:sz="4" w:space="0" w:color="auto"/>
              <w:right w:val="single" w:sz="4" w:space="0" w:color="auto"/>
            </w:tcBorders>
            <w:hideMark/>
          </w:tcPr>
          <w:p w14:paraId="7AAF13D5" w14:textId="371FC8B8" w:rsidR="002B2EE4" w:rsidRPr="00103AF4" w:rsidRDefault="002B2EE4" w:rsidP="002B2EE4">
            <w:pPr>
              <w:spacing w:after="0" w:line="240" w:lineRule="auto"/>
              <w:rPr>
                <w:rFonts w:ascii="Times New Roman" w:eastAsia="Calibri" w:hAnsi="Times New Roman" w:cs="Times New Roman"/>
                <w:color w:val="FF0000"/>
                <w:sz w:val="24"/>
                <w:szCs w:val="24"/>
              </w:rPr>
            </w:pPr>
            <w:r w:rsidRPr="00103AF4">
              <w:rPr>
                <w:rFonts w:ascii="Times New Roman" w:eastAsia="Calibri" w:hAnsi="Times New Roman" w:cs="Times New Roman"/>
                <w:sz w:val="24"/>
                <w:szCs w:val="24"/>
              </w:rPr>
              <w:t>Nėra</w:t>
            </w:r>
          </w:p>
        </w:tc>
        <w:tc>
          <w:tcPr>
            <w:tcW w:w="1557" w:type="pct"/>
            <w:tcBorders>
              <w:top w:val="single" w:sz="4" w:space="0" w:color="auto"/>
              <w:left w:val="single" w:sz="4" w:space="0" w:color="auto"/>
              <w:bottom w:val="single" w:sz="4" w:space="0" w:color="auto"/>
              <w:right w:val="single" w:sz="4" w:space="0" w:color="auto"/>
            </w:tcBorders>
            <w:hideMark/>
          </w:tcPr>
          <w:p w14:paraId="2998BD9A" w14:textId="706EA440" w:rsidR="002B2EE4" w:rsidRPr="00103AF4" w:rsidRDefault="002B2EE4" w:rsidP="002B2EE4">
            <w:pPr>
              <w:spacing w:after="0" w:line="240" w:lineRule="auto"/>
              <w:rPr>
                <w:rFonts w:ascii="Times New Roman" w:eastAsia="Calibri" w:hAnsi="Times New Roman" w:cs="Times New Roman"/>
                <w:color w:val="FF0000"/>
                <w:sz w:val="24"/>
                <w:szCs w:val="24"/>
              </w:rPr>
            </w:pPr>
            <w:r w:rsidRPr="00103AF4">
              <w:rPr>
                <w:rFonts w:ascii="Calibri" w:eastAsia="Calibri" w:hAnsi="Calibri" w:cs="Times New Roman"/>
              </w:rPr>
              <w:t>–</w:t>
            </w:r>
          </w:p>
        </w:tc>
        <w:tc>
          <w:tcPr>
            <w:tcW w:w="707" w:type="pct"/>
            <w:tcBorders>
              <w:top w:val="single" w:sz="4" w:space="0" w:color="auto"/>
              <w:left w:val="single" w:sz="4" w:space="0" w:color="auto"/>
              <w:bottom w:val="single" w:sz="4" w:space="0" w:color="auto"/>
              <w:right w:val="single" w:sz="4" w:space="0" w:color="auto"/>
            </w:tcBorders>
          </w:tcPr>
          <w:p w14:paraId="6789FE82" w14:textId="1DDDFC68" w:rsidR="002B2EE4" w:rsidRPr="00103AF4" w:rsidRDefault="002B2EE4" w:rsidP="002B2EE4">
            <w:pPr>
              <w:spacing w:after="0" w:line="240" w:lineRule="auto"/>
              <w:rPr>
                <w:rFonts w:ascii="Times New Roman" w:eastAsia="Calibri" w:hAnsi="Times New Roman" w:cs="Times New Roman"/>
                <w:color w:val="FF0000"/>
                <w:sz w:val="24"/>
                <w:szCs w:val="24"/>
              </w:rPr>
            </w:pPr>
            <w:r w:rsidRPr="00103AF4">
              <w:rPr>
                <w:rFonts w:ascii="Calibri" w:eastAsia="Calibri" w:hAnsi="Calibri" w:cs="Times New Roman"/>
              </w:rPr>
              <w:t>–</w:t>
            </w:r>
          </w:p>
        </w:tc>
      </w:tr>
    </w:tbl>
    <w:p w14:paraId="5426BB50" w14:textId="0BE5E19E" w:rsidR="00FD4A0F" w:rsidRPr="00103AF4" w:rsidRDefault="00FD4A0F" w:rsidP="0054369C">
      <w:pPr>
        <w:spacing w:before="240" w:after="0" w:line="360" w:lineRule="auto"/>
        <w:ind w:left="-567"/>
        <w:rPr>
          <w:rFonts w:ascii="Times New Roman" w:hAnsi="Times New Roman" w:cs="Times New Roman"/>
          <w:b/>
          <w:bCs/>
          <w:sz w:val="28"/>
          <w:szCs w:val="28"/>
        </w:rPr>
      </w:pPr>
      <w:r w:rsidRPr="00103AF4">
        <w:rPr>
          <w:rFonts w:ascii="Times New Roman" w:hAnsi="Times New Roman" w:cs="Times New Roman"/>
          <w:b/>
          <w:bCs/>
          <w:sz w:val="28"/>
          <w:szCs w:val="28"/>
        </w:rPr>
        <w:t>IŠVADOS:</w:t>
      </w:r>
    </w:p>
    <w:p w14:paraId="28A97624" w14:textId="2D94B811" w:rsidR="00FD4A0F" w:rsidRDefault="00FD4A0F" w:rsidP="00C41150">
      <w:pPr>
        <w:pStyle w:val="Sraopastraipa"/>
        <w:numPr>
          <w:ilvl w:val="0"/>
          <w:numId w:val="29"/>
        </w:numPr>
        <w:spacing w:after="0" w:line="360" w:lineRule="auto"/>
        <w:jc w:val="both"/>
        <w:rPr>
          <w:rFonts w:ascii="Times New Roman" w:hAnsi="Times New Roman" w:cs="Times New Roman"/>
          <w:sz w:val="24"/>
          <w:szCs w:val="24"/>
        </w:rPr>
      </w:pPr>
      <w:r w:rsidRPr="00103AF4">
        <w:rPr>
          <w:rFonts w:ascii="Times New Roman" w:hAnsi="Times New Roman" w:cs="Times New Roman"/>
          <w:sz w:val="24"/>
          <w:szCs w:val="24"/>
        </w:rPr>
        <w:t>Savival</w:t>
      </w:r>
      <w:r w:rsidR="004372C7" w:rsidRPr="00103AF4">
        <w:rPr>
          <w:rFonts w:ascii="Times New Roman" w:hAnsi="Times New Roman" w:cs="Times New Roman"/>
          <w:sz w:val="24"/>
          <w:szCs w:val="24"/>
        </w:rPr>
        <w:t>dybė nėra patvirtinusi inovacijų plėtros programos</w:t>
      </w:r>
      <w:r w:rsidR="0054369C" w:rsidRPr="00103AF4">
        <w:rPr>
          <w:rFonts w:ascii="Times New Roman" w:hAnsi="Times New Roman" w:cs="Times New Roman"/>
          <w:sz w:val="24"/>
          <w:szCs w:val="24"/>
        </w:rPr>
        <w:t>, kuri turėtų įtakos jaunimo politikai.</w:t>
      </w:r>
    </w:p>
    <w:p w14:paraId="200457C7" w14:textId="77777777" w:rsidR="00C82508" w:rsidRDefault="00C82508" w:rsidP="00C82508">
      <w:pPr>
        <w:pStyle w:val="Sraopastraipa"/>
        <w:spacing w:after="0" w:line="360" w:lineRule="auto"/>
        <w:ind w:left="-207"/>
        <w:jc w:val="both"/>
        <w:rPr>
          <w:rFonts w:ascii="Times New Roman" w:hAnsi="Times New Roman" w:cs="Times New Roman"/>
          <w:sz w:val="24"/>
          <w:szCs w:val="24"/>
        </w:rPr>
      </w:pPr>
    </w:p>
    <w:p w14:paraId="34E0878D" w14:textId="4E990DD1" w:rsidR="0096254C" w:rsidRDefault="0096254C" w:rsidP="0096254C">
      <w:pPr>
        <w:spacing w:after="0" w:line="360" w:lineRule="auto"/>
        <w:ind w:left="-567"/>
        <w:rPr>
          <w:rFonts w:ascii="Times New Roman" w:hAnsi="Times New Roman" w:cs="Times New Roman"/>
          <w:b/>
          <w:bCs/>
          <w:sz w:val="28"/>
          <w:szCs w:val="28"/>
        </w:rPr>
      </w:pPr>
      <w:r w:rsidRPr="0096254C">
        <w:rPr>
          <w:rFonts w:ascii="Times New Roman" w:hAnsi="Times New Roman" w:cs="Times New Roman"/>
          <w:b/>
          <w:bCs/>
          <w:sz w:val="28"/>
          <w:szCs w:val="28"/>
        </w:rPr>
        <w:t xml:space="preserve">ĮVERTINIMAS – 1,44 BALO. </w:t>
      </w:r>
    </w:p>
    <w:p w14:paraId="0C201EAB" w14:textId="77777777" w:rsidR="00C82508" w:rsidRPr="0096254C" w:rsidRDefault="00C82508" w:rsidP="0096254C">
      <w:pPr>
        <w:spacing w:after="0" w:line="360" w:lineRule="auto"/>
        <w:ind w:left="-567"/>
        <w:rPr>
          <w:rFonts w:ascii="Times New Roman" w:hAnsi="Times New Roman" w:cs="Times New Roman"/>
          <w:b/>
          <w:bCs/>
          <w:sz w:val="28"/>
          <w:szCs w:val="28"/>
        </w:rPr>
      </w:pPr>
    </w:p>
    <w:p w14:paraId="24BCF295" w14:textId="77777777" w:rsidR="0096254C" w:rsidRPr="00103AF4" w:rsidRDefault="0096254C" w:rsidP="0096254C">
      <w:pPr>
        <w:spacing w:after="0" w:line="360" w:lineRule="auto"/>
        <w:ind w:left="-567"/>
        <w:jc w:val="both"/>
        <w:rPr>
          <w:rFonts w:ascii="Times New Roman" w:hAnsi="Times New Roman" w:cs="Times New Roman"/>
          <w:b/>
          <w:bCs/>
          <w:sz w:val="28"/>
          <w:szCs w:val="28"/>
        </w:rPr>
      </w:pPr>
      <w:r w:rsidRPr="00103AF4">
        <w:rPr>
          <w:rFonts w:ascii="Times New Roman" w:hAnsi="Times New Roman" w:cs="Times New Roman"/>
          <w:b/>
          <w:bCs/>
          <w:sz w:val="28"/>
          <w:szCs w:val="28"/>
        </w:rPr>
        <w:t>REKOMENDACIJOS:</w:t>
      </w:r>
    </w:p>
    <w:p w14:paraId="7FB3071B" w14:textId="38A9F62D" w:rsidR="0096254C" w:rsidRDefault="0096254C" w:rsidP="00C70533">
      <w:pPr>
        <w:pStyle w:val="Sraopastraipa"/>
        <w:numPr>
          <w:ilvl w:val="0"/>
          <w:numId w:val="38"/>
        </w:numPr>
        <w:spacing w:after="0"/>
        <w:jc w:val="both"/>
        <w:rPr>
          <w:rFonts w:ascii="Times New Roman" w:hAnsi="Times New Roman" w:cs="Times New Roman"/>
          <w:sz w:val="24"/>
          <w:szCs w:val="24"/>
        </w:rPr>
      </w:pPr>
      <w:r w:rsidRPr="0096254C">
        <w:rPr>
          <w:rFonts w:ascii="Times New Roman" w:hAnsi="Times New Roman" w:cs="Times New Roman"/>
          <w:sz w:val="24"/>
          <w:szCs w:val="24"/>
        </w:rPr>
        <w:t>Sudaryti ir patvirtinti inovacijų plėtros programą, kuri būtų pritaikyta įgyvendinant jaunimo politiką</w:t>
      </w:r>
      <w:r w:rsidR="00C82508">
        <w:rPr>
          <w:rFonts w:ascii="Times New Roman" w:hAnsi="Times New Roman" w:cs="Times New Roman"/>
          <w:sz w:val="24"/>
          <w:szCs w:val="24"/>
        </w:rPr>
        <w:t>;</w:t>
      </w:r>
    </w:p>
    <w:p w14:paraId="7B194D98" w14:textId="05FEE0C6" w:rsidR="00C82508" w:rsidRPr="00794DD4" w:rsidRDefault="00C82508" w:rsidP="00C70533">
      <w:pPr>
        <w:pStyle w:val="Sraopastraipa"/>
        <w:numPr>
          <w:ilvl w:val="0"/>
          <w:numId w:val="38"/>
        </w:numPr>
        <w:spacing w:after="0"/>
        <w:jc w:val="both"/>
        <w:rPr>
          <w:rFonts w:ascii="Times New Roman" w:hAnsi="Times New Roman" w:cs="Times New Roman"/>
          <w:sz w:val="24"/>
          <w:szCs w:val="24"/>
        </w:rPr>
      </w:pPr>
      <w:r w:rsidRPr="00794DD4">
        <w:rPr>
          <w:rFonts w:ascii="Times New Roman" w:hAnsi="Times New Roman" w:cs="Times New Roman"/>
          <w:sz w:val="24"/>
          <w:szCs w:val="24"/>
        </w:rPr>
        <w:t>Sukurti jaunimo kūrybiškumo ir inovacijų jaunimo politikoje projektų finansavimo konkursą, arba esančiame projektų konkurse sukurti atskirą paprogramę tokiems projektams, siekiant paskatinti kūrybiškas ir inovatyvias jaunimo idėjas įvairiose srityse</w:t>
      </w:r>
      <w:r w:rsidR="00C70533">
        <w:rPr>
          <w:rFonts w:ascii="Times New Roman" w:hAnsi="Times New Roman" w:cs="Times New Roman"/>
          <w:sz w:val="24"/>
          <w:szCs w:val="24"/>
        </w:rPr>
        <w:t>.</w:t>
      </w:r>
    </w:p>
    <w:p w14:paraId="15C67F96" w14:textId="77777777" w:rsidR="00C82508" w:rsidRDefault="00C82508" w:rsidP="00C82508">
      <w:pPr>
        <w:pStyle w:val="Sraopastraipa"/>
        <w:spacing w:after="0" w:line="360" w:lineRule="auto"/>
        <w:ind w:left="-207"/>
        <w:jc w:val="both"/>
        <w:rPr>
          <w:rFonts w:ascii="Times New Roman" w:hAnsi="Times New Roman" w:cs="Times New Roman"/>
          <w:sz w:val="24"/>
          <w:szCs w:val="24"/>
        </w:rPr>
      </w:pPr>
    </w:p>
    <w:p w14:paraId="49124DF9" w14:textId="77777777" w:rsidR="00C82508" w:rsidRDefault="00C82508" w:rsidP="00C82508">
      <w:pPr>
        <w:pStyle w:val="Sraopastraipa"/>
        <w:spacing w:after="0" w:line="360" w:lineRule="auto"/>
        <w:ind w:left="-207"/>
        <w:jc w:val="both"/>
        <w:rPr>
          <w:rFonts w:ascii="Times New Roman" w:hAnsi="Times New Roman" w:cs="Times New Roman"/>
          <w:sz w:val="24"/>
          <w:szCs w:val="24"/>
        </w:rPr>
      </w:pPr>
    </w:p>
    <w:p w14:paraId="44DE9F9B" w14:textId="77777777" w:rsidR="00C82508" w:rsidRDefault="00C82508" w:rsidP="00C82508">
      <w:pPr>
        <w:pStyle w:val="Sraopastraipa"/>
        <w:spacing w:after="0" w:line="360" w:lineRule="auto"/>
        <w:ind w:left="-207"/>
        <w:jc w:val="both"/>
        <w:rPr>
          <w:rFonts w:ascii="Times New Roman" w:hAnsi="Times New Roman" w:cs="Times New Roman"/>
          <w:sz w:val="24"/>
          <w:szCs w:val="24"/>
        </w:rPr>
      </w:pPr>
    </w:p>
    <w:p w14:paraId="63F9FFF4" w14:textId="77777777" w:rsidR="00C82508" w:rsidRDefault="00C82508" w:rsidP="00C82508">
      <w:pPr>
        <w:pStyle w:val="Sraopastraipa"/>
        <w:spacing w:after="0" w:line="360" w:lineRule="auto"/>
        <w:ind w:left="-207"/>
        <w:jc w:val="both"/>
        <w:rPr>
          <w:rFonts w:ascii="Times New Roman" w:hAnsi="Times New Roman" w:cs="Times New Roman"/>
          <w:sz w:val="24"/>
          <w:szCs w:val="24"/>
        </w:rPr>
      </w:pPr>
    </w:p>
    <w:p w14:paraId="27040F32" w14:textId="77777777" w:rsidR="00C82508" w:rsidRDefault="00C82508" w:rsidP="00C82508">
      <w:pPr>
        <w:pStyle w:val="Sraopastraipa"/>
        <w:spacing w:after="0" w:line="360" w:lineRule="auto"/>
        <w:ind w:left="-207"/>
        <w:jc w:val="both"/>
        <w:rPr>
          <w:rFonts w:ascii="Times New Roman" w:hAnsi="Times New Roman" w:cs="Times New Roman"/>
          <w:sz w:val="24"/>
          <w:szCs w:val="24"/>
        </w:rPr>
      </w:pPr>
    </w:p>
    <w:p w14:paraId="4FC2E2A3" w14:textId="77777777" w:rsidR="00391F2D" w:rsidRDefault="00391F2D" w:rsidP="00C82508">
      <w:pPr>
        <w:pStyle w:val="Sraopastraipa"/>
        <w:spacing w:after="0" w:line="360" w:lineRule="auto"/>
        <w:ind w:left="-207"/>
        <w:jc w:val="both"/>
        <w:rPr>
          <w:rFonts w:ascii="Times New Roman" w:hAnsi="Times New Roman" w:cs="Times New Roman"/>
          <w:sz w:val="24"/>
          <w:szCs w:val="24"/>
        </w:rPr>
      </w:pPr>
    </w:p>
    <w:p w14:paraId="218DAA67" w14:textId="77777777" w:rsidR="00391F2D" w:rsidRDefault="00391F2D" w:rsidP="00C82508">
      <w:pPr>
        <w:pStyle w:val="Sraopastraipa"/>
        <w:spacing w:after="0" w:line="360" w:lineRule="auto"/>
        <w:ind w:left="-207"/>
        <w:jc w:val="both"/>
        <w:rPr>
          <w:rFonts w:ascii="Times New Roman" w:hAnsi="Times New Roman" w:cs="Times New Roman"/>
          <w:sz w:val="24"/>
          <w:szCs w:val="24"/>
        </w:rPr>
      </w:pPr>
    </w:p>
    <w:p w14:paraId="69A845E7" w14:textId="77777777" w:rsidR="00391F2D" w:rsidRDefault="00391F2D" w:rsidP="00C82508">
      <w:pPr>
        <w:pStyle w:val="Sraopastraipa"/>
        <w:spacing w:after="0" w:line="360" w:lineRule="auto"/>
        <w:ind w:left="-207"/>
        <w:jc w:val="both"/>
        <w:rPr>
          <w:rFonts w:ascii="Times New Roman" w:hAnsi="Times New Roman" w:cs="Times New Roman"/>
          <w:sz w:val="24"/>
          <w:szCs w:val="24"/>
        </w:rPr>
      </w:pPr>
    </w:p>
    <w:p w14:paraId="3557672A" w14:textId="77777777" w:rsidR="00391F2D" w:rsidRDefault="00391F2D" w:rsidP="00C82508">
      <w:pPr>
        <w:pStyle w:val="Sraopastraipa"/>
        <w:spacing w:after="0" w:line="360" w:lineRule="auto"/>
        <w:ind w:left="-207"/>
        <w:jc w:val="both"/>
        <w:rPr>
          <w:rFonts w:ascii="Times New Roman" w:hAnsi="Times New Roman" w:cs="Times New Roman"/>
          <w:sz w:val="24"/>
          <w:szCs w:val="24"/>
        </w:rPr>
      </w:pPr>
    </w:p>
    <w:p w14:paraId="05F51162" w14:textId="77777777" w:rsidR="00391F2D" w:rsidRDefault="00391F2D" w:rsidP="00C82508">
      <w:pPr>
        <w:pStyle w:val="Sraopastraipa"/>
        <w:spacing w:after="0" w:line="360" w:lineRule="auto"/>
        <w:ind w:left="-207"/>
        <w:jc w:val="both"/>
        <w:rPr>
          <w:rFonts w:ascii="Times New Roman" w:hAnsi="Times New Roman" w:cs="Times New Roman"/>
          <w:sz w:val="24"/>
          <w:szCs w:val="24"/>
        </w:rPr>
      </w:pPr>
    </w:p>
    <w:p w14:paraId="50DF8797" w14:textId="77777777" w:rsidR="00391F2D" w:rsidRDefault="00391F2D" w:rsidP="00C82508">
      <w:pPr>
        <w:pStyle w:val="Sraopastraipa"/>
        <w:spacing w:after="0" w:line="360" w:lineRule="auto"/>
        <w:ind w:left="-207"/>
        <w:jc w:val="both"/>
        <w:rPr>
          <w:rFonts w:ascii="Times New Roman" w:hAnsi="Times New Roman" w:cs="Times New Roman"/>
          <w:sz w:val="24"/>
          <w:szCs w:val="24"/>
        </w:rPr>
      </w:pPr>
    </w:p>
    <w:p w14:paraId="79F113BB" w14:textId="77777777" w:rsidR="00391F2D" w:rsidRDefault="00391F2D" w:rsidP="00C82508">
      <w:pPr>
        <w:pStyle w:val="Sraopastraipa"/>
        <w:spacing w:after="0" w:line="360" w:lineRule="auto"/>
        <w:ind w:left="-207"/>
        <w:jc w:val="both"/>
        <w:rPr>
          <w:rFonts w:ascii="Times New Roman" w:hAnsi="Times New Roman" w:cs="Times New Roman"/>
          <w:sz w:val="24"/>
          <w:szCs w:val="24"/>
        </w:rPr>
      </w:pPr>
    </w:p>
    <w:p w14:paraId="741B4141" w14:textId="77777777" w:rsidR="00391F2D" w:rsidRDefault="00391F2D" w:rsidP="00C82508">
      <w:pPr>
        <w:pStyle w:val="Sraopastraipa"/>
        <w:spacing w:after="0" w:line="360" w:lineRule="auto"/>
        <w:ind w:left="-207"/>
        <w:jc w:val="both"/>
        <w:rPr>
          <w:rFonts w:ascii="Times New Roman" w:hAnsi="Times New Roman" w:cs="Times New Roman"/>
          <w:sz w:val="24"/>
          <w:szCs w:val="24"/>
        </w:rPr>
      </w:pPr>
    </w:p>
    <w:p w14:paraId="1980FA05" w14:textId="77777777" w:rsidR="00391F2D" w:rsidRDefault="00391F2D" w:rsidP="00C82508">
      <w:pPr>
        <w:pStyle w:val="Sraopastraipa"/>
        <w:spacing w:after="0" w:line="360" w:lineRule="auto"/>
        <w:ind w:left="-207"/>
        <w:jc w:val="both"/>
        <w:rPr>
          <w:rFonts w:ascii="Times New Roman" w:hAnsi="Times New Roman" w:cs="Times New Roman"/>
          <w:sz w:val="24"/>
          <w:szCs w:val="24"/>
        </w:rPr>
      </w:pPr>
    </w:p>
    <w:p w14:paraId="324AC6C6" w14:textId="77777777" w:rsidR="00391F2D" w:rsidRDefault="00391F2D" w:rsidP="00C82508">
      <w:pPr>
        <w:pStyle w:val="Sraopastraipa"/>
        <w:spacing w:after="0" w:line="360" w:lineRule="auto"/>
        <w:ind w:left="-207"/>
        <w:jc w:val="both"/>
        <w:rPr>
          <w:rFonts w:ascii="Times New Roman" w:hAnsi="Times New Roman" w:cs="Times New Roman"/>
          <w:sz w:val="24"/>
          <w:szCs w:val="24"/>
        </w:rPr>
      </w:pPr>
    </w:p>
    <w:p w14:paraId="32699352" w14:textId="77777777" w:rsidR="00391F2D" w:rsidRDefault="00391F2D" w:rsidP="00C82508">
      <w:pPr>
        <w:pStyle w:val="Sraopastraipa"/>
        <w:spacing w:after="0" w:line="360" w:lineRule="auto"/>
        <w:ind w:left="-207"/>
        <w:jc w:val="both"/>
        <w:rPr>
          <w:rFonts w:ascii="Times New Roman" w:hAnsi="Times New Roman" w:cs="Times New Roman"/>
          <w:sz w:val="24"/>
          <w:szCs w:val="24"/>
        </w:rPr>
      </w:pPr>
    </w:p>
    <w:p w14:paraId="5F043544" w14:textId="77777777" w:rsidR="00391F2D" w:rsidRDefault="00391F2D" w:rsidP="00C82508">
      <w:pPr>
        <w:pStyle w:val="Sraopastraipa"/>
        <w:spacing w:after="0" w:line="360" w:lineRule="auto"/>
        <w:ind w:left="-207"/>
        <w:jc w:val="both"/>
        <w:rPr>
          <w:rFonts w:ascii="Times New Roman" w:hAnsi="Times New Roman" w:cs="Times New Roman"/>
          <w:sz w:val="24"/>
          <w:szCs w:val="24"/>
        </w:rPr>
      </w:pPr>
    </w:p>
    <w:p w14:paraId="4895B91B" w14:textId="77777777" w:rsidR="00C82508" w:rsidRDefault="00C82508" w:rsidP="00C82508">
      <w:pPr>
        <w:pStyle w:val="Sraopastraipa"/>
        <w:spacing w:after="0" w:line="360" w:lineRule="auto"/>
        <w:ind w:left="-207"/>
        <w:jc w:val="both"/>
        <w:rPr>
          <w:rFonts w:ascii="Times New Roman" w:hAnsi="Times New Roman" w:cs="Times New Roman"/>
          <w:sz w:val="24"/>
          <w:szCs w:val="24"/>
        </w:rPr>
      </w:pPr>
    </w:p>
    <w:p w14:paraId="18A44654" w14:textId="77777777" w:rsidR="00C82508" w:rsidRPr="00C82508" w:rsidRDefault="0096254C" w:rsidP="00391F2D">
      <w:pPr>
        <w:pStyle w:val="Sraopastraipa"/>
        <w:spacing w:after="0"/>
        <w:ind w:left="-207"/>
        <w:jc w:val="both"/>
        <w:rPr>
          <w:rFonts w:ascii="Times New Roman" w:hAnsi="Times New Roman" w:cs="Times New Roman"/>
          <w:sz w:val="24"/>
          <w:szCs w:val="24"/>
        </w:rPr>
      </w:pPr>
      <w:r w:rsidRPr="00C82508">
        <w:rPr>
          <w:rFonts w:ascii="Times New Roman" w:hAnsi="Times New Roman" w:cs="Times New Roman"/>
          <w:b/>
          <w:sz w:val="24"/>
          <w:szCs w:val="24"/>
        </w:rPr>
        <w:t>GRAFIKAS</w:t>
      </w:r>
    </w:p>
    <w:p w14:paraId="2A5A17A1" w14:textId="3F7C5E46" w:rsidR="00C82508" w:rsidRPr="00B839DA" w:rsidRDefault="00C82508" w:rsidP="00391F2D">
      <w:pPr>
        <w:pStyle w:val="Sraopastraipa"/>
        <w:spacing w:after="0"/>
        <w:ind w:left="-207"/>
        <w:jc w:val="both"/>
        <w:rPr>
          <w:rFonts w:ascii="Times New Roman" w:hAnsi="Times New Roman" w:cs="Times New Roman"/>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181A07">
        <w:rPr>
          <w:rFonts w:ascii="Times New Roman" w:hAnsi="Times New Roman" w:cs="Times New Roman"/>
          <w:noProof/>
          <w:sz w:val="28"/>
          <w:szCs w:val="28"/>
          <w:lang w:eastAsia="lt-LT"/>
        </w:rPr>
        <w:drawing>
          <wp:inline distT="0" distB="0" distL="0" distR="0" wp14:anchorId="183B18EF" wp14:editId="24C1D7D0">
            <wp:extent cx="9319260" cy="5501640"/>
            <wp:effectExtent l="0" t="0" r="0" b="3810"/>
            <wp:docPr id="1594676328"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593159" w14:textId="5307B7E2" w:rsidR="0096254C" w:rsidRDefault="0096254C" w:rsidP="00391F2D">
      <w:pPr>
        <w:pStyle w:val="Sraopastraipa"/>
        <w:ind w:left="-207"/>
        <w:rPr>
          <w:rFonts w:ascii="Times New Roman" w:hAnsi="Times New Roman" w:cs="Times New Roman"/>
          <w:b/>
          <w:bCs/>
          <w:sz w:val="24"/>
          <w:szCs w:val="24"/>
        </w:rPr>
      </w:pPr>
      <w:r w:rsidRPr="0096254C">
        <w:rPr>
          <w:rFonts w:ascii="Times New Roman" w:hAnsi="Times New Roman" w:cs="Times New Roman"/>
          <w:b/>
          <w:bCs/>
          <w:sz w:val="24"/>
          <w:szCs w:val="24"/>
        </w:rPr>
        <w:t>GALUTINĖ IŠVADA</w:t>
      </w:r>
    </w:p>
    <w:p w14:paraId="1B9F5C82" w14:textId="77777777" w:rsidR="00181A07" w:rsidRPr="0096254C" w:rsidRDefault="00181A07" w:rsidP="00181A07">
      <w:pPr>
        <w:pStyle w:val="Sraopastraipa"/>
        <w:ind w:left="-207"/>
        <w:rPr>
          <w:rFonts w:ascii="Times New Roman" w:hAnsi="Times New Roman" w:cs="Times New Roman"/>
          <w:b/>
          <w:bCs/>
          <w:sz w:val="24"/>
          <w:szCs w:val="24"/>
        </w:rPr>
      </w:pPr>
    </w:p>
    <w:p w14:paraId="72C709FB" w14:textId="70DF4C89" w:rsidR="0096254C" w:rsidRDefault="0096254C" w:rsidP="0096254C">
      <w:pPr>
        <w:pStyle w:val="Sraopastraipa"/>
        <w:ind w:left="-207"/>
        <w:jc w:val="both"/>
        <w:rPr>
          <w:rFonts w:ascii="Times New Roman" w:hAnsi="Times New Roman" w:cs="Times New Roman"/>
          <w:sz w:val="24"/>
          <w:szCs w:val="24"/>
        </w:rPr>
      </w:pPr>
      <w:r w:rsidRPr="0096254C">
        <w:rPr>
          <w:rFonts w:ascii="Times New Roman" w:hAnsi="Times New Roman" w:cs="Times New Roman"/>
          <w:sz w:val="24"/>
          <w:szCs w:val="24"/>
        </w:rPr>
        <w:t>KRETINGOS RAJONO SAVIVALDYBĖJE JAUNIMO POLITIKOS ĮGYVENDINIMAS ATITINKA KOKYBĖS VERTINIMO LYGIŲ SKALĖJE 2,50 (SILPNAI, TAČIAU ARČIAU VIDUTINIŠKAI). PER 2024-2026 METŲ LAIKOTARPĮ BŪTINA STIPRINTI VISAS 8 SRITIS.</w:t>
      </w:r>
    </w:p>
    <w:p w14:paraId="48BFF9C4" w14:textId="77777777" w:rsidR="00C70533" w:rsidRDefault="00C70533" w:rsidP="0096254C">
      <w:pPr>
        <w:pStyle w:val="Sraopastraipa"/>
        <w:ind w:left="-207"/>
        <w:jc w:val="both"/>
        <w:rPr>
          <w:rFonts w:ascii="Times New Roman" w:hAnsi="Times New Roman" w:cs="Times New Roman"/>
          <w:sz w:val="24"/>
          <w:szCs w:val="24"/>
        </w:rPr>
      </w:pPr>
    </w:p>
    <w:p w14:paraId="5E53AEB3" w14:textId="77777777" w:rsidR="00C70533" w:rsidRDefault="00C70533" w:rsidP="0096254C">
      <w:pPr>
        <w:pStyle w:val="Sraopastraipa"/>
        <w:ind w:left="-207"/>
        <w:jc w:val="both"/>
        <w:rPr>
          <w:rFonts w:ascii="Times New Roman" w:hAnsi="Times New Roman" w:cs="Times New Roman"/>
          <w:sz w:val="24"/>
          <w:szCs w:val="24"/>
        </w:rPr>
      </w:pPr>
    </w:p>
    <w:p w14:paraId="0A28B832" w14:textId="313CA3C5" w:rsidR="00C70533" w:rsidRPr="00C70533" w:rsidRDefault="00C70533" w:rsidP="00391F2D">
      <w:pPr>
        <w:pStyle w:val="Sraopastraipa"/>
        <w:ind w:left="-207"/>
        <w:jc w:val="both"/>
        <w:rPr>
          <w:rFonts w:ascii="Times New Roman" w:hAnsi="Times New Roman" w:cs="Times New Roman"/>
          <w:sz w:val="24"/>
          <w:szCs w:val="24"/>
        </w:rPr>
      </w:pPr>
      <w:r w:rsidRPr="00C70533">
        <w:rPr>
          <w:rFonts w:ascii="Times New Roman" w:hAnsi="Times New Roman" w:cs="Times New Roman"/>
          <w:b/>
          <w:bCs/>
          <w:sz w:val="24"/>
          <w:szCs w:val="24"/>
        </w:rPr>
        <w:t>GALUTINĖS REKOMENDACIJOS SAVIVALDYBĖS TARYBAI IR ADMINISTRACIJAI</w:t>
      </w:r>
    </w:p>
    <w:p w14:paraId="161E649A" w14:textId="77777777" w:rsidR="00C70533" w:rsidRPr="00C70533" w:rsidRDefault="00C70533" w:rsidP="00C70533">
      <w:pPr>
        <w:jc w:val="both"/>
        <w:rPr>
          <w:rFonts w:ascii="Times New Roman" w:hAnsi="Times New Roman" w:cs="Times New Roman"/>
          <w:sz w:val="24"/>
          <w:szCs w:val="24"/>
        </w:rPr>
      </w:pPr>
    </w:p>
    <w:p w14:paraId="36890E47" w14:textId="7EF9C3DB" w:rsidR="00C70533" w:rsidRDefault="00C70533" w:rsidP="00C70533">
      <w:pPr>
        <w:pStyle w:val="Sraopastraipa"/>
        <w:numPr>
          <w:ilvl w:val="0"/>
          <w:numId w:val="37"/>
        </w:numPr>
        <w:jc w:val="both"/>
        <w:rPr>
          <w:rFonts w:ascii="Times New Roman" w:hAnsi="Times New Roman" w:cs="Times New Roman"/>
          <w:sz w:val="24"/>
          <w:szCs w:val="24"/>
        </w:rPr>
      </w:pPr>
      <w:r w:rsidRPr="00C70533">
        <w:rPr>
          <w:rFonts w:ascii="Times New Roman" w:hAnsi="Times New Roman" w:cs="Times New Roman"/>
          <w:sz w:val="24"/>
          <w:szCs w:val="24"/>
        </w:rPr>
        <w:t>Savivaldybės tarybai ir administracijai įvertinti galimybę šio kokybės rezultatų vertinimo pagrindu, taip pat atsižvelgiant į Kretingos rajono savivaldybės strateginį plėtros planą, kitus planavimo dokumentus, tyrimų rezultatus ir statistiką, nacionalinių tyrimų, analizių rezultatų duomenis parengti Kretingos rajono savivaldybės jaunimo politikos veiksmų planą (JPVP), kuriame būtų nustatyti ilgalaikiai tikslai, uždaviniai bei prioritetai, sprendžiant kokybės vertinimo metu ir kituose dokumentuose identifikuotas jaunimo problemas; Aiškus tikslinių grupių ir į jas nutaikytų veiklų išskyrimas padėtų įsivertinti ar dabar joms visoms skiriamas pakankamas dėmesys, o aiškių ilgalaikių krypčių (keliems metams) išskyrimas leistų daryti prognozes ir siekti tvarių rezultatų ir pokyčių (ne tik rinkti ir analizuoti kiekybinius rodiklius (t. y. kiek žmonių dalyvavo vienoje ar kitoje veikloje), bet ir kokybinius – matuoti tokių veiklų pridėtinę vertę, pokytį, efektą vietos lygmenyje (t. y. kiek situacija pasikeitė kelių metų bėgyje ir kaip pasikeitė įgyvendinant atitinkamas veiklas);</w:t>
      </w:r>
    </w:p>
    <w:p w14:paraId="6379CF19" w14:textId="43733A1C" w:rsidR="00C70533" w:rsidRPr="00C70533" w:rsidRDefault="00C70533" w:rsidP="00C70533">
      <w:pPr>
        <w:pStyle w:val="Sraopastraipa"/>
        <w:numPr>
          <w:ilvl w:val="0"/>
          <w:numId w:val="37"/>
        </w:numPr>
        <w:jc w:val="both"/>
        <w:rPr>
          <w:rFonts w:ascii="Times New Roman" w:hAnsi="Times New Roman" w:cs="Times New Roman"/>
          <w:sz w:val="24"/>
          <w:szCs w:val="24"/>
        </w:rPr>
      </w:pPr>
      <w:r w:rsidRPr="00C70533">
        <w:rPr>
          <w:rFonts w:ascii="Times New Roman" w:hAnsi="Times New Roman" w:cs="Times New Roman"/>
          <w:sz w:val="24"/>
          <w:szCs w:val="24"/>
        </w:rPr>
        <w:t>Savivaldybės strateginiuose dokumentuose (strateginiam veiklos plane, įstaigų veiklos planuose ir kitur) JPVP nustatytų tikslų, uždavinių ir prioritetų pagrindu numatyti atskirą programą, orientuotą į skirtingas jaunimo politikos sritis: integraciją į darbo rinką ir verslumo skatinimą, atviro darbo su jaunimu plėtrą, jaunimo pilietiškumo ir įsitraukimo į organizacijų veiklą skatinimą ir etc.;</w:t>
      </w:r>
    </w:p>
    <w:p w14:paraId="530AE998" w14:textId="77777777" w:rsidR="00C70533" w:rsidRPr="00794DD4" w:rsidRDefault="00C70533" w:rsidP="00C70533">
      <w:pPr>
        <w:pStyle w:val="Sraopastraipa"/>
        <w:numPr>
          <w:ilvl w:val="0"/>
          <w:numId w:val="37"/>
        </w:numPr>
        <w:jc w:val="both"/>
        <w:rPr>
          <w:rFonts w:ascii="Times New Roman" w:hAnsi="Times New Roman" w:cs="Times New Roman"/>
          <w:sz w:val="24"/>
          <w:szCs w:val="24"/>
        </w:rPr>
      </w:pPr>
      <w:r w:rsidRPr="00794DD4">
        <w:rPr>
          <w:rFonts w:ascii="Times New Roman" w:hAnsi="Times New Roman" w:cs="Times New Roman"/>
          <w:sz w:val="24"/>
          <w:szCs w:val="24"/>
        </w:rPr>
        <w:t>Didinti finansavimą jaunimo programoms ir projektams siekiant skatinti jaunimo pilietiškumą ir daugiau jaunų žmonių įtraukti į įvairias laisvalaikio užimtumo ir aktyvaus pilietiškumo veiklas</w:t>
      </w:r>
      <w:r>
        <w:rPr>
          <w:rFonts w:ascii="Times New Roman" w:hAnsi="Times New Roman" w:cs="Times New Roman"/>
          <w:sz w:val="24"/>
          <w:szCs w:val="24"/>
        </w:rPr>
        <w:t>;</w:t>
      </w:r>
    </w:p>
    <w:p w14:paraId="64B03B31" w14:textId="77777777" w:rsidR="00C70533" w:rsidRPr="00103AF4" w:rsidRDefault="00C70533" w:rsidP="00C70533">
      <w:pPr>
        <w:pStyle w:val="Sraopastraipa"/>
        <w:numPr>
          <w:ilvl w:val="0"/>
          <w:numId w:val="37"/>
        </w:numPr>
        <w:rPr>
          <w:rFonts w:ascii="Times New Roman" w:hAnsi="Times New Roman" w:cs="Times New Roman"/>
          <w:sz w:val="24"/>
          <w:szCs w:val="24"/>
        </w:rPr>
      </w:pPr>
      <w:r w:rsidRPr="00103AF4">
        <w:rPr>
          <w:rFonts w:ascii="Times New Roman" w:hAnsi="Times New Roman" w:cs="Times New Roman"/>
          <w:sz w:val="24"/>
          <w:szCs w:val="24"/>
        </w:rPr>
        <w:t>Gerinti SJRT veiklą – įtraukti narius į savivaldybės strateginių dokumentų rengimą, komisijų, darbo grupių sudėtį, didinti bendradarbiavimą su JRK;</w:t>
      </w:r>
    </w:p>
    <w:p w14:paraId="57DBB1DF" w14:textId="77777777" w:rsidR="00C70533" w:rsidRPr="00103AF4" w:rsidRDefault="00C70533" w:rsidP="00C70533">
      <w:pPr>
        <w:pStyle w:val="Sraopastraipa"/>
        <w:numPr>
          <w:ilvl w:val="0"/>
          <w:numId w:val="37"/>
        </w:numPr>
        <w:rPr>
          <w:rFonts w:ascii="Times New Roman" w:hAnsi="Times New Roman" w:cs="Times New Roman"/>
          <w:sz w:val="24"/>
          <w:szCs w:val="24"/>
        </w:rPr>
      </w:pPr>
      <w:r w:rsidRPr="00103AF4">
        <w:rPr>
          <w:rFonts w:ascii="Times New Roman" w:hAnsi="Times New Roman" w:cs="Times New Roman"/>
          <w:sz w:val="24"/>
          <w:szCs w:val="24"/>
        </w:rPr>
        <w:t>JRK įtraukti į jaunimo problemų sprendimo procesą bei savivaldybės komisijų darbą</w:t>
      </w:r>
      <w:r>
        <w:rPr>
          <w:rFonts w:ascii="Times New Roman" w:hAnsi="Times New Roman" w:cs="Times New Roman"/>
          <w:sz w:val="24"/>
          <w:szCs w:val="24"/>
        </w:rPr>
        <w:t>;</w:t>
      </w:r>
    </w:p>
    <w:p w14:paraId="2243A782" w14:textId="77777777" w:rsidR="00C70533" w:rsidRPr="00103AF4" w:rsidRDefault="00C70533" w:rsidP="00C70533">
      <w:pPr>
        <w:pStyle w:val="Sraopastraipa"/>
        <w:numPr>
          <w:ilvl w:val="0"/>
          <w:numId w:val="37"/>
        </w:numPr>
        <w:rPr>
          <w:rFonts w:ascii="Times New Roman" w:hAnsi="Times New Roman" w:cs="Times New Roman"/>
          <w:sz w:val="24"/>
          <w:szCs w:val="24"/>
        </w:rPr>
      </w:pPr>
      <w:r w:rsidRPr="00794DD4">
        <w:rPr>
          <w:rFonts w:ascii="Times New Roman" w:hAnsi="Times New Roman" w:cs="Times New Roman"/>
          <w:sz w:val="24"/>
          <w:szCs w:val="24"/>
        </w:rPr>
        <w:t>Įvertinus  darbo su jaunimu paslaugų poreikį rajone</w:t>
      </w:r>
      <w:r>
        <w:rPr>
          <w:rFonts w:ascii="Times New Roman" w:hAnsi="Times New Roman" w:cs="Times New Roman"/>
          <w:sz w:val="24"/>
          <w:szCs w:val="24"/>
        </w:rPr>
        <w:t>,</w:t>
      </w:r>
      <w:r w:rsidRPr="00103AF4">
        <w:rPr>
          <w:rFonts w:ascii="Times New Roman" w:hAnsi="Times New Roman" w:cs="Times New Roman"/>
          <w:sz w:val="24"/>
          <w:szCs w:val="24"/>
        </w:rPr>
        <w:t xml:space="preserve"> vystyti mobilų darbą (darbą gatvėje) su jaunimu;</w:t>
      </w:r>
    </w:p>
    <w:p w14:paraId="187DE47F" w14:textId="2CBC0914" w:rsidR="00C70533" w:rsidRDefault="00C70533" w:rsidP="00C70533">
      <w:pPr>
        <w:pStyle w:val="Sraopastraipa"/>
        <w:numPr>
          <w:ilvl w:val="0"/>
          <w:numId w:val="37"/>
        </w:numPr>
        <w:rPr>
          <w:rFonts w:ascii="Times New Roman" w:hAnsi="Times New Roman" w:cs="Times New Roman"/>
          <w:sz w:val="24"/>
          <w:szCs w:val="24"/>
        </w:rPr>
      </w:pPr>
      <w:r w:rsidRPr="00103AF4">
        <w:rPr>
          <w:rFonts w:ascii="Times New Roman" w:hAnsi="Times New Roman" w:cs="Times New Roman"/>
          <w:sz w:val="24"/>
          <w:szCs w:val="24"/>
        </w:rPr>
        <w:t>Įsteigti AJC ir nustatyti AJC ir AJE paslaugų poreikį, didinti ten dirbančių darbuotojų skaičių</w:t>
      </w:r>
      <w:r>
        <w:rPr>
          <w:rFonts w:ascii="Times New Roman" w:hAnsi="Times New Roman" w:cs="Times New Roman"/>
          <w:sz w:val="24"/>
          <w:szCs w:val="24"/>
        </w:rPr>
        <w:t>;</w:t>
      </w:r>
    </w:p>
    <w:p w14:paraId="1A269F1A" w14:textId="675A0FBB" w:rsidR="00C70533" w:rsidRPr="00794DD4" w:rsidRDefault="00C70533" w:rsidP="00C70533">
      <w:pPr>
        <w:pStyle w:val="Sraopastraipa"/>
        <w:numPr>
          <w:ilvl w:val="0"/>
          <w:numId w:val="37"/>
        </w:numPr>
        <w:spacing w:line="276" w:lineRule="auto"/>
        <w:jc w:val="both"/>
        <w:rPr>
          <w:rFonts w:ascii="Times New Roman" w:hAnsi="Times New Roman" w:cs="Times New Roman"/>
          <w:sz w:val="24"/>
          <w:szCs w:val="24"/>
        </w:rPr>
      </w:pPr>
      <w:r w:rsidRPr="00794DD4">
        <w:rPr>
          <w:rFonts w:ascii="Times New Roman" w:hAnsi="Times New Roman" w:cs="Times New Roman"/>
          <w:sz w:val="24"/>
          <w:szCs w:val="24"/>
        </w:rPr>
        <w:t xml:space="preserve">Skatinti vietos jaunimą aktyviai dalyvauti jaunimo politikos formavimo ir įgyvendinimo procesuose, kuriant mechanizmus kaip įtraukti </w:t>
      </w:r>
      <w:r>
        <w:rPr>
          <w:rFonts w:ascii="Times New Roman" w:hAnsi="Times New Roman" w:cs="Times New Roman"/>
          <w:sz w:val="24"/>
          <w:szCs w:val="24"/>
        </w:rPr>
        <w:t xml:space="preserve">įvairių grupių jaunimą (tame tarpe ir </w:t>
      </w:r>
      <w:r w:rsidRPr="00794DD4">
        <w:rPr>
          <w:rFonts w:ascii="Times New Roman" w:hAnsi="Times New Roman" w:cs="Times New Roman"/>
          <w:sz w:val="24"/>
          <w:szCs w:val="24"/>
        </w:rPr>
        <w:t>mažiau galimybių turintį bei neaktyvų jaunimą, socialinę atskirtį patiriantį, tautinių mažumų</w:t>
      </w:r>
      <w:r>
        <w:rPr>
          <w:rFonts w:ascii="Times New Roman" w:hAnsi="Times New Roman" w:cs="Times New Roman"/>
          <w:sz w:val="24"/>
          <w:szCs w:val="24"/>
        </w:rPr>
        <w:t>)</w:t>
      </w:r>
      <w:r w:rsidRPr="00794DD4">
        <w:rPr>
          <w:rFonts w:ascii="Times New Roman" w:hAnsi="Times New Roman" w:cs="Times New Roman"/>
          <w:sz w:val="24"/>
          <w:szCs w:val="24"/>
        </w:rPr>
        <w:t xml:space="preserve"> į sprendimų priėmimą, įgyvendinimą bei vertinimą</w:t>
      </w:r>
      <w:r>
        <w:rPr>
          <w:rFonts w:ascii="Times New Roman" w:hAnsi="Times New Roman" w:cs="Times New Roman"/>
          <w:sz w:val="24"/>
          <w:szCs w:val="24"/>
        </w:rPr>
        <w:t>;</w:t>
      </w:r>
    </w:p>
    <w:p w14:paraId="56B273E6" w14:textId="637DC732" w:rsidR="00C70533" w:rsidRPr="00794DD4" w:rsidRDefault="00C70533" w:rsidP="00C70533">
      <w:pPr>
        <w:pStyle w:val="Sraopastraipa"/>
        <w:numPr>
          <w:ilvl w:val="0"/>
          <w:numId w:val="37"/>
        </w:numPr>
        <w:spacing w:line="276" w:lineRule="auto"/>
        <w:jc w:val="both"/>
        <w:rPr>
          <w:rFonts w:ascii="Times New Roman" w:hAnsi="Times New Roman" w:cs="Times New Roman"/>
          <w:sz w:val="24"/>
          <w:szCs w:val="24"/>
        </w:rPr>
      </w:pPr>
      <w:r w:rsidRPr="00794DD4">
        <w:rPr>
          <w:rFonts w:ascii="Times New Roman" w:hAnsi="Times New Roman" w:cs="Times New Roman"/>
          <w:sz w:val="24"/>
          <w:szCs w:val="24"/>
        </w:rPr>
        <w:t>Rinkti ir sisteminti jaunimo įsitraukimo, dalyvavimo vietos savivaldos, bendruomenių veiklose duomenis. Duomenis skirstyti pagal amžiaus grupes ir socialinę padėtį, siekiat nustatyti ar tikrai dalyvauja visi (o ne tik 14-18 m. moksleiviai moksleivių savivaldos veikloje), kur/kaip dalyvauja 19-24, 25-29 m. jaunimo grupės, dirbantis, studijuojantis jaunimas, bedarbiai ir socialinę atskirtį patiriantys jauni asmenys. Tai leis nustatyti kaip tam tikros jaunimo grupės yra įtraukiamos (arba kodėl nėra įtrauktos) į bendruomenių, savivaldos veiklas</w:t>
      </w:r>
      <w:r>
        <w:rPr>
          <w:rFonts w:ascii="Times New Roman" w:hAnsi="Times New Roman" w:cs="Times New Roman"/>
          <w:sz w:val="24"/>
          <w:szCs w:val="24"/>
        </w:rPr>
        <w:t>;</w:t>
      </w:r>
    </w:p>
    <w:p w14:paraId="3979F3B8" w14:textId="77777777" w:rsidR="00C70533" w:rsidRPr="00103AF4" w:rsidRDefault="00C70533" w:rsidP="00C70533">
      <w:pPr>
        <w:pStyle w:val="Sraopastraipa"/>
        <w:numPr>
          <w:ilvl w:val="0"/>
          <w:numId w:val="37"/>
        </w:numPr>
        <w:ind w:right="111"/>
        <w:jc w:val="both"/>
        <w:rPr>
          <w:rFonts w:ascii="Times New Roman" w:hAnsi="Times New Roman" w:cs="Times New Roman"/>
          <w:sz w:val="24"/>
          <w:szCs w:val="24"/>
        </w:rPr>
      </w:pPr>
      <w:r w:rsidRPr="00103AF4">
        <w:rPr>
          <w:rFonts w:ascii="Times New Roman" w:hAnsi="Times New Roman" w:cs="Times New Roman"/>
          <w:sz w:val="24"/>
          <w:szCs w:val="24"/>
        </w:rPr>
        <w:t>Sukurti centralizuotą interneto portalą arba socialinio tinklo paskyrą (burbulą), skirtą jaunimui, su jaunimu dirbantiems asmenims ir jaunimo ir su jaunimu dirbančioms organizacijoms;</w:t>
      </w:r>
    </w:p>
    <w:p w14:paraId="1687B32A" w14:textId="77777777" w:rsidR="00C70533" w:rsidRPr="00103AF4" w:rsidRDefault="00C70533" w:rsidP="00C70533">
      <w:pPr>
        <w:pStyle w:val="Sraopastraipa"/>
        <w:numPr>
          <w:ilvl w:val="0"/>
          <w:numId w:val="37"/>
        </w:numPr>
        <w:ind w:right="111"/>
        <w:jc w:val="both"/>
        <w:rPr>
          <w:rFonts w:ascii="Times New Roman" w:hAnsi="Times New Roman" w:cs="Times New Roman"/>
          <w:sz w:val="24"/>
          <w:szCs w:val="24"/>
        </w:rPr>
      </w:pPr>
      <w:r w:rsidRPr="00103AF4">
        <w:rPr>
          <w:rFonts w:ascii="Times New Roman" w:hAnsi="Times New Roman" w:cs="Times New Roman"/>
          <w:sz w:val="24"/>
          <w:szCs w:val="24"/>
        </w:rPr>
        <w:t>Kiekvienais metais atlikti jaunimo apklausą apie tai, kaip jie vertina įgyvendinamą jaunimo politiką, jaunimo ir su jaunimu dirbančias organizacijas ir jų veiklą, atsižvelgti į gautus rezultatus, stiprinant jaunimo politikos įgyvendinimą savivaldybėje</w:t>
      </w:r>
      <w:r>
        <w:rPr>
          <w:rFonts w:ascii="Times New Roman" w:hAnsi="Times New Roman" w:cs="Times New Roman"/>
          <w:sz w:val="24"/>
          <w:szCs w:val="24"/>
        </w:rPr>
        <w:t>;</w:t>
      </w:r>
    </w:p>
    <w:p w14:paraId="6EF10A27" w14:textId="77777777" w:rsidR="00C70533" w:rsidRDefault="00C70533" w:rsidP="00C70533">
      <w:pPr>
        <w:pStyle w:val="Sraopastraipa"/>
        <w:numPr>
          <w:ilvl w:val="0"/>
          <w:numId w:val="37"/>
        </w:numPr>
        <w:ind w:right="111"/>
        <w:jc w:val="both"/>
        <w:rPr>
          <w:rFonts w:ascii="Times New Roman" w:hAnsi="Times New Roman" w:cs="Times New Roman"/>
          <w:sz w:val="24"/>
          <w:szCs w:val="24"/>
        </w:rPr>
      </w:pPr>
      <w:r w:rsidRPr="00103AF4">
        <w:rPr>
          <w:rFonts w:ascii="Times New Roman" w:hAnsi="Times New Roman" w:cs="Times New Roman"/>
          <w:sz w:val="24"/>
          <w:szCs w:val="24"/>
        </w:rPr>
        <w:t>Periodiškai atlikti temines jaunimo apklausas</w:t>
      </w:r>
      <w:r>
        <w:rPr>
          <w:rFonts w:ascii="Times New Roman" w:hAnsi="Times New Roman" w:cs="Times New Roman"/>
          <w:sz w:val="24"/>
          <w:szCs w:val="24"/>
        </w:rPr>
        <w:t>/</w:t>
      </w:r>
      <w:r w:rsidRPr="00103AF4">
        <w:rPr>
          <w:rFonts w:ascii="Times New Roman" w:hAnsi="Times New Roman" w:cs="Times New Roman"/>
          <w:sz w:val="24"/>
          <w:szCs w:val="24"/>
        </w:rPr>
        <w:t>tyrimus dėl atskirų jaunimo politikos sričių ir jaunimui aktualių klausimų, atsižvelgiant į savivaldybės jaunimo reikalų tarybos pasiūlymus</w:t>
      </w:r>
      <w:r>
        <w:rPr>
          <w:rFonts w:ascii="Times New Roman" w:hAnsi="Times New Roman" w:cs="Times New Roman"/>
          <w:sz w:val="24"/>
          <w:szCs w:val="24"/>
        </w:rPr>
        <w:t>;</w:t>
      </w:r>
    </w:p>
    <w:p w14:paraId="301F6757" w14:textId="77777777" w:rsidR="00C70533" w:rsidRDefault="00C70533" w:rsidP="00C70533">
      <w:pPr>
        <w:pStyle w:val="Sraopastraipa"/>
        <w:numPr>
          <w:ilvl w:val="0"/>
          <w:numId w:val="37"/>
        </w:numPr>
        <w:ind w:right="111"/>
        <w:jc w:val="both"/>
        <w:rPr>
          <w:rFonts w:ascii="Times New Roman" w:hAnsi="Times New Roman" w:cs="Times New Roman"/>
          <w:sz w:val="24"/>
          <w:szCs w:val="24"/>
        </w:rPr>
      </w:pPr>
      <w:r w:rsidRPr="00794DD4">
        <w:rPr>
          <w:rFonts w:ascii="Times New Roman" w:hAnsi="Times New Roman" w:cs="Times New Roman"/>
          <w:sz w:val="24"/>
          <w:szCs w:val="24"/>
        </w:rPr>
        <w:t>Kurti jaunimo informavimo ir konsultavimo paslaugų tinklą tarp jaunimo informavimo ir konsultavimo taško, ir tokias paslaugas konkrečiomis temomis teikiančių biudžetinių įstaigų ir NVO, siekiant užtikrinti platesnį jaunimo pasiekiamumą, įvairų specialistų įtraukimą, kuris leistų užtikrinti tiek platesnį temų, kuriomis būtų  konsultuojama ratą, tiek ir pačių informavimo ir konsultavimo paslaugų kokybę</w:t>
      </w:r>
      <w:r>
        <w:rPr>
          <w:rFonts w:ascii="Times New Roman" w:hAnsi="Times New Roman" w:cs="Times New Roman"/>
          <w:sz w:val="24"/>
          <w:szCs w:val="24"/>
        </w:rPr>
        <w:t>;</w:t>
      </w:r>
    </w:p>
    <w:p w14:paraId="3FCC411C" w14:textId="6C018E71" w:rsidR="00C70533" w:rsidRPr="00794DD4" w:rsidRDefault="00C70533" w:rsidP="00C70533">
      <w:pPr>
        <w:pStyle w:val="Sraopastraipa"/>
        <w:numPr>
          <w:ilvl w:val="0"/>
          <w:numId w:val="37"/>
        </w:numPr>
        <w:ind w:right="111"/>
        <w:jc w:val="both"/>
        <w:rPr>
          <w:rFonts w:ascii="Times New Roman" w:hAnsi="Times New Roman" w:cs="Times New Roman"/>
          <w:sz w:val="24"/>
          <w:szCs w:val="24"/>
        </w:rPr>
      </w:pPr>
      <w:r w:rsidRPr="00794DD4">
        <w:rPr>
          <w:rFonts w:ascii="Times New Roman" w:hAnsi="Times New Roman" w:cs="Times New Roman"/>
          <w:sz w:val="24"/>
          <w:szCs w:val="24"/>
        </w:rPr>
        <w:t>Užtikrinti jaunimo informavimo ir konsultavimo paslaugas teikiančių specialistų kvalifikacijos kėlimą</w:t>
      </w:r>
      <w:r>
        <w:rPr>
          <w:rFonts w:ascii="Times New Roman" w:hAnsi="Times New Roman" w:cs="Times New Roman"/>
          <w:sz w:val="24"/>
          <w:szCs w:val="24"/>
        </w:rPr>
        <w:t>;</w:t>
      </w:r>
    </w:p>
    <w:p w14:paraId="5F21714A" w14:textId="77777777" w:rsidR="00C70533" w:rsidRPr="00794DD4" w:rsidRDefault="00C70533" w:rsidP="00C70533">
      <w:pPr>
        <w:pStyle w:val="Sraopastraipa"/>
        <w:numPr>
          <w:ilvl w:val="0"/>
          <w:numId w:val="37"/>
        </w:numPr>
        <w:ind w:right="111"/>
        <w:jc w:val="both"/>
        <w:rPr>
          <w:rFonts w:ascii="Times New Roman" w:hAnsi="Times New Roman" w:cs="Times New Roman"/>
          <w:sz w:val="24"/>
          <w:szCs w:val="24"/>
        </w:rPr>
      </w:pPr>
      <w:r w:rsidRPr="00794DD4">
        <w:rPr>
          <w:rFonts w:ascii="Times New Roman" w:hAnsi="Times New Roman" w:cs="Times New Roman"/>
          <w:sz w:val="24"/>
          <w:szCs w:val="24"/>
        </w:rPr>
        <w:t>Atlikti nevyriausybinių jaunimo ir su jaunimu organizacijų apklausą, siekiant išsiaiškinti jų patalpų ir turimos įrangos bei poreikio veiklai situaciją ir vertinimą;</w:t>
      </w:r>
    </w:p>
    <w:p w14:paraId="21041853" w14:textId="77777777" w:rsidR="00C70533" w:rsidRDefault="00C70533" w:rsidP="00C70533">
      <w:pPr>
        <w:pStyle w:val="Sraopastraipa"/>
        <w:numPr>
          <w:ilvl w:val="0"/>
          <w:numId w:val="37"/>
        </w:numPr>
        <w:ind w:right="111"/>
        <w:jc w:val="both"/>
        <w:rPr>
          <w:rFonts w:ascii="Times New Roman" w:hAnsi="Times New Roman" w:cs="Times New Roman"/>
          <w:sz w:val="24"/>
          <w:szCs w:val="24"/>
        </w:rPr>
      </w:pPr>
      <w:r w:rsidRPr="00794DD4">
        <w:rPr>
          <w:rFonts w:ascii="Times New Roman" w:hAnsi="Times New Roman" w:cs="Times New Roman"/>
          <w:sz w:val="24"/>
          <w:szCs w:val="24"/>
        </w:rPr>
        <w:t>Atlikus poreikio patalpoms ir įrangai vertinimą, pateikti pasiūlymus savivaldybės tarybai ir administracijai dėl investicinės programos jaunimo organizacijoms ir su jaunimu dirbančioms NVO veiklos organizavimui bei jos plėtrai sukūrimo (lėšų skyrimo patalpų įrengimui, įrangos ir priemonių įsigijimui), siekiant stiprinti NVO potencialą, pakankamą dalyvauti kokybiškų viešųjų paslaugų, skirtų jaunimui teikime;</w:t>
      </w:r>
    </w:p>
    <w:p w14:paraId="3525E5F8" w14:textId="77777777" w:rsidR="00C70533" w:rsidRPr="00794DD4" w:rsidRDefault="00C70533" w:rsidP="00C70533">
      <w:pPr>
        <w:pStyle w:val="Sraopastraipa"/>
        <w:numPr>
          <w:ilvl w:val="0"/>
          <w:numId w:val="37"/>
        </w:numPr>
        <w:ind w:right="111"/>
        <w:jc w:val="both"/>
        <w:rPr>
          <w:rFonts w:ascii="Times New Roman" w:hAnsi="Times New Roman" w:cs="Times New Roman"/>
          <w:sz w:val="24"/>
          <w:szCs w:val="24"/>
        </w:rPr>
      </w:pPr>
      <w:r w:rsidRPr="00794DD4">
        <w:rPr>
          <w:rFonts w:ascii="Times New Roman" w:hAnsi="Times New Roman" w:cs="Times New Roman"/>
          <w:sz w:val="24"/>
          <w:szCs w:val="24"/>
        </w:rPr>
        <w:t xml:space="preserve">Atlikti ES programų, fondų, tarptautinės paramos, kuria galėtų pasinaudoti </w:t>
      </w:r>
      <w:r>
        <w:rPr>
          <w:rFonts w:ascii="Times New Roman" w:hAnsi="Times New Roman" w:cs="Times New Roman"/>
          <w:sz w:val="24"/>
          <w:szCs w:val="24"/>
        </w:rPr>
        <w:t>Kretingos</w:t>
      </w:r>
      <w:r w:rsidRPr="00794DD4">
        <w:rPr>
          <w:rFonts w:ascii="Times New Roman" w:hAnsi="Times New Roman" w:cs="Times New Roman"/>
          <w:sz w:val="24"/>
          <w:szCs w:val="24"/>
        </w:rPr>
        <w:t xml:space="preserve"> rajonas, sprendžiant identifikuotas jaunimo problemas analizę, pateikiant pasiūlymus dėl galimų projektų, skirtų jaunimo politikai arba poreikiams įgyvendinimo įvairiose srityse, pateikti rekomendacijas dėl galimų pareiškėjų ir partnerių;</w:t>
      </w:r>
    </w:p>
    <w:p w14:paraId="09F42F51" w14:textId="77777777" w:rsidR="00C70533" w:rsidRPr="00794DD4" w:rsidRDefault="00C70533" w:rsidP="00C70533">
      <w:pPr>
        <w:pStyle w:val="Sraopastraipa"/>
        <w:numPr>
          <w:ilvl w:val="0"/>
          <w:numId w:val="37"/>
        </w:numPr>
        <w:ind w:right="111"/>
        <w:jc w:val="both"/>
        <w:rPr>
          <w:rFonts w:ascii="Times New Roman" w:hAnsi="Times New Roman" w:cs="Times New Roman"/>
          <w:sz w:val="24"/>
          <w:szCs w:val="24"/>
        </w:rPr>
      </w:pPr>
      <w:r w:rsidRPr="00794DD4">
        <w:rPr>
          <w:rFonts w:ascii="Times New Roman" w:hAnsi="Times New Roman" w:cs="Times New Roman"/>
          <w:sz w:val="24"/>
          <w:szCs w:val="24"/>
        </w:rPr>
        <w:t xml:space="preserve">Skatinti </w:t>
      </w:r>
      <w:r>
        <w:rPr>
          <w:rFonts w:ascii="Times New Roman" w:hAnsi="Times New Roman" w:cs="Times New Roman"/>
          <w:sz w:val="24"/>
          <w:szCs w:val="24"/>
        </w:rPr>
        <w:t>Kretingos</w:t>
      </w:r>
      <w:r w:rsidRPr="00794DD4">
        <w:rPr>
          <w:rFonts w:ascii="Times New Roman" w:hAnsi="Times New Roman" w:cs="Times New Roman"/>
          <w:sz w:val="24"/>
          <w:szCs w:val="24"/>
        </w:rPr>
        <w:t xml:space="preserve"> rajono jaunimo ir su jaunimu dirbančių organizacijų tarptautinį bendradarbiavimą tam panaudojant savivaldybės ryšius ir tarptautinį bendradarbiavimą;</w:t>
      </w:r>
    </w:p>
    <w:p w14:paraId="77C7F031" w14:textId="6C255833" w:rsidR="00C70533" w:rsidRDefault="00C70533" w:rsidP="00C70533">
      <w:pPr>
        <w:pStyle w:val="Sraopastraipa"/>
        <w:numPr>
          <w:ilvl w:val="0"/>
          <w:numId w:val="37"/>
        </w:numPr>
        <w:ind w:right="111"/>
        <w:jc w:val="both"/>
        <w:rPr>
          <w:rFonts w:ascii="Times New Roman" w:hAnsi="Times New Roman" w:cs="Times New Roman"/>
          <w:sz w:val="24"/>
          <w:szCs w:val="24"/>
        </w:rPr>
      </w:pPr>
      <w:r w:rsidRPr="00794DD4">
        <w:rPr>
          <w:rFonts w:ascii="Times New Roman" w:hAnsi="Times New Roman" w:cs="Times New Roman"/>
          <w:sz w:val="24"/>
          <w:szCs w:val="24"/>
        </w:rPr>
        <w:t>Įvairiais būdais skatinti tarptautinių jaunimo projektų ir renginių organizavimą, užsienio šalių gerosios patirties pavyzdžių sprendžiant jaunimui aktualius klausimus adaptavimą ir diegimą vietos lygmenyje (papildomi balai projektams, kofinansavimas, atskiras projektų konkursas, papildomos paskatos tai darančioms organizacijoms)</w:t>
      </w:r>
      <w:r w:rsidR="00DE1DFE">
        <w:rPr>
          <w:rFonts w:ascii="Times New Roman" w:hAnsi="Times New Roman" w:cs="Times New Roman"/>
          <w:sz w:val="24"/>
          <w:szCs w:val="24"/>
        </w:rPr>
        <w:t>;</w:t>
      </w:r>
    </w:p>
    <w:p w14:paraId="55784B84" w14:textId="77777777" w:rsidR="00C70533" w:rsidRPr="00794DD4" w:rsidRDefault="00C70533" w:rsidP="00C70533">
      <w:pPr>
        <w:pStyle w:val="Sraopastraipa"/>
        <w:numPr>
          <w:ilvl w:val="0"/>
          <w:numId w:val="37"/>
        </w:numPr>
        <w:ind w:right="111"/>
        <w:jc w:val="both"/>
        <w:rPr>
          <w:rFonts w:ascii="Times New Roman" w:hAnsi="Times New Roman" w:cs="Times New Roman"/>
          <w:sz w:val="24"/>
          <w:szCs w:val="24"/>
        </w:rPr>
      </w:pPr>
      <w:r w:rsidRPr="00794DD4">
        <w:rPr>
          <w:rFonts w:ascii="Times New Roman" w:hAnsi="Times New Roman" w:cs="Times New Roman"/>
          <w:sz w:val="24"/>
          <w:szCs w:val="24"/>
        </w:rPr>
        <w:t>Įtraukti jaunimo atstovus į savivaldybės plėtros planų, VVG ir kitų strateginių dokumentų rengimą, atnaujinimą derinimą, stebėseną;</w:t>
      </w:r>
    </w:p>
    <w:p w14:paraId="02F5E9CA" w14:textId="77777777" w:rsidR="00C70533" w:rsidRPr="00794DD4" w:rsidRDefault="00C70533" w:rsidP="00C70533">
      <w:pPr>
        <w:pStyle w:val="Sraopastraipa"/>
        <w:numPr>
          <w:ilvl w:val="0"/>
          <w:numId w:val="37"/>
        </w:numPr>
        <w:ind w:right="111"/>
        <w:jc w:val="both"/>
        <w:rPr>
          <w:rFonts w:ascii="Times New Roman" w:hAnsi="Times New Roman" w:cs="Times New Roman"/>
          <w:sz w:val="24"/>
          <w:szCs w:val="24"/>
        </w:rPr>
      </w:pPr>
      <w:r w:rsidRPr="00794DD4">
        <w:rPr>
          <w:rFonts w:ascii="Times New Roman" w:hAnsi="Times New Roman" w:cs="Times New Roman"/>
          <w:sz w:val="24"/>
          <w:szCs w:val="24"/>
        </w:rPr>
        <w:t>Įvertinti savivaldybės įkurtas nuolatines darbo grupes, komisijas ir kitas struktūras, jų aktualumą jaunimo politikai ir pateikti pasiūlymus dėl jaunimo atstovų įtraukimo jose;</w:t>
      </w:r>
    </w:p>
    <w:p w14:paraId="2F168DE6" w14:textId="77777777" w:rsidR="00C70533" w:rsidRPr="00794DD4" w:rsidRDefault="00C70533" w:rsidP="00C70533">
      <w:pPr>
        <w:pStyle w:val="Sraopastraipa"/>
        <w:numPr>
          <w:ilvl w:val="0"/>
          <w:numId w:val="37"/>
        </w:numPr>
        <w:ind w:right="111"/>
        <w:jc w:val="both"/>
        <w:rPr>
          <w:rFonts w:ascii="Times New Roman" w:hAnsi="Times New Roman" w:cs="Times New Roman"/>
          <w:sz w:val="24"/>
          <w:szCs w:val="24"/>
        </w:rPr>
      </w:pPr>
      <w:r w:rsidRPr="00794DD4">
        <w:rPr>
          <w:rFonts w:ascii="Times New Roman" w:hAnsi="Times New Roman" w:cs="Times New Roman"/>
          <w:sz w:val="24"/>
          <w:szCs w:val="24"/>
        </w:rPr>
        <w:t xml:space="preserve">Surengti mokymus SJRT nariams įgalinant juos kokybiškai veikti tarpžinybiniame lygmenyje: išaiškinant SJRT funkcijas, vaidmenį, pasidalinant atsakomybę, susitariant dėl veiklų ir prioritetų; </w:t>
      </w:r>
    </w:p>
    <w:p w14:paraId="0F4E8E25" w14:textId="77777777" w:rsidR="00C70533" w:rsidRPr="00794DD4" w:rsidRDefault="00C70533" w:rsidP="00C70533">
      <w:pPr>
        <w:pStyle w:val="Sraopastraipa"/>
        <w:numPr>
          <w:ilvl w:val="0"/>
          <w:numId w:val="37"/>
        </w:numPr>
        <w:ind w:right="111"/>
        <w:jc w:val="both"/>
        <w:rPr>
          <w:rFonts w:ascii="Times New Roman" w:hAnsi="Times New Roman" w:cs="Times New Roman"/>
          <w:sz w:val="24"/>
          <w:szCs w:val="24"/>
        </w:rPr>
      </w:pPr>
      <w:r w:rsidRPr="00794DD4">
        <w:rPr>
          <w:rFonts w:ascii="Times New Roman" w:hAnsi="Times New Roman" w:cs="Times New Roman"/>
          <w:sz w:val="24"/>
          <w:szCs w:val="24"/>
        </w:rPr>
        <w:t>Atlikti SJRT veiklos efektyvumo vertinimą ir jo pagrindu pateikti pasiūlymus dėl SJRT veiklos  organizavimo būdų, užtikrinančių optimalų visų narių įsitraukimą, SJRT veiklos kokybę ir grįžtamąjį ryšį;</w:t>
      </w:r>
    </w:p>
    <w:p w14:paraId="53AFE6E6" w14:textId="2281A3C1" w:rsidR="00C70533" w:rsidRPr="00103AF4" w:rsidRDefault="00C70533" w:rsidP="00C70533">
      <w:pPr>
        <w:pStyle w:val="Sraopastraipa"/>
        <w:numPr>
          <w:ilvl w:val="0"/>
          <w:numId w:val="37"/>
        </w:numPr>
        <w:ind w:right="111"/>
        <w:jc w:val="both"/>
        <w:rPr>
          <w:rFonts w:ascii="Times New Roman" w:hAnsi="Times New Roman" w:cs="Times New Roman"/>
          <w:sz w:val="24"/>
          <w:szCs w:val="24"/>
        </w:rPr>
      </w:pPr>
      <w:r w:rsidRPr="00103AF4">
        <w:rPr>
          <w:rFonts w:ascii="Times New Roman" w:hAnsi="Times New Roman" w:cs="Times New Roman"/>
          <w:sz w:val="24"/>
          <w:szCs w:val="24"/>
        </w:rPr>
        <w:t>Praplėsti SJRT nagrinėjamų klausimų spektrą įtraukiant visas jaunimo politikos sritis</w:t>
      </w:r>
      <w:r w:rsidR="00DE1DFE">
        <w:rPr>
          <w:rFonts w:ascii="Times New Roman" w:hAnsi="Times New Roman" w:cs="Times New Roman"/>
          <w:sz w:val="24"/>
          <w:szCs w:val="24"/>
        </w:rPr>
        <w:t>;</w:t>
      </w:r>
      <w:r>
        <w:rPr>
          <w:rFonts w:ascii="Times New Roman" w:hAnsi="Times New Roman" w:cs="Times New Roman"/>
          <w:sz w:val="24"/>
          <w:szCs w:val="24"/>
        </w:rPr>
        <w:t xml:space="preserve"> </w:t>
      </w:r>
    </w:p>
    <w:p w14:paraId="7A8BC822" w14:textId="77777777" w:rsidR="00C70533" w:rsidRDefault="00C70533" w:rsidP="00C70533">
      <w:pPr>
        <w:pStyle w:val="Sraopastraipa"/>
        <w:numPr>
          <w:ilvl w:val="0"/>
          <w:numId w:val="37"/>
        </w:numPr>
        <w:jc w:val="both"/>
        <w:rPr>
          <w:rFonts w:ascii="Times New Roman" w:hAnsi="Times New Roman" w:cs="Times New Roman"/>
          <w:sz w:val="24"/>
          <w:szCs w:val="24"/>
        </w:rPr>
      </w:pPr>
      <w:r w:rsidRPr="00A75FCE">
        <w:rPr>
          <w:rFonts w:ascii="Times New Roman" w:hAnsi="Times New Roman" w:cs="Times New Roman"/>
          <w:sz w:val="24"/>
          <w:szCs w:val="24"/>
        </w:rPr>
        <w:t>Savivaldybės lėšomis kartą į metus atlikti jaunimo, su jaunimu dirbančių darbuotojų apklausas jų mokymų poreikiui nustatyti;</w:t>
      </w:r>
    </w:p>
    <w:p w14:paraId="5F89C81F" w14:textId="15A7FABB" w:rsidR="00C70533" w:rsidRPr="00794DD4" w:rsidRDefault="00C70533" w:rsidP="00C70533">
      <w:pPr>
        <w:pStyle w:val="Sraopastraipa"/>
        <w:numPr>
          <w:ilvl w:val="0"/>
          <w:numId w:val="37"/>
        </w:numPr>
        <w:spacing w:line="276" w:lineRule="auto"/>
        <w:jc w:val="both"/>
        <w:rPr>
          <w:rFonts w:ascii="Times New Roman" w:hAnsi="Times New Roman" w:cs="Times New Roman"/>
          <w:sz w:val="24"/>
          <w:szCs w:val="24"/>
        </w:rPr>
      </w:pPr>
      <w:r w:rsidRPr="00794DD4">
        <w:rPr>
          <w:rFonts w:ascii="Times New Roman" w:hAnsi="Times New Roman" w:cs="Times New Roman"/>
          <w:sz w:val="24"/>
          <w:szCs w:val="24"/>
        </w:rPr>
        <w:t xml:space="preserve">Parengti klausimyną ir atlikti </w:t>
      </w:r>
      <w:r>
        <w:rPr>
          <w:rFonts w:ascii="Times New Roman" w:hAnsi="Times New Roman" w:cs="Times New Roman"/>
          <w:sz w:val="24"/>
          <w:szCs w:val="24"/>
        </w:rPr>
        <w:t>Kretingos</w:t>
      </w:r>
      <w:r w:rsidRPr="00794DD4">
        <w:rPr>
          <w:rFonts w:ascii="Times New Roman" w:hAnsi="Times New Roman" w:cs="Times New Roman"/>
          <w:sz w:val="24"/>
          <w:szCs w:val="24"/>
        </w:rPr>
        <w:t xml:space="preserve"> rajono įstaigose ir organizacijose, kurių darbuotojai dalyvavo mokymuose mokymų poveikio vertinimą</w:t>
      </w:r>
      <w:r w:rsidR="00DE1DFE">
        <w:rPr>
          <w:rFonts w:ascii="Times New Roman" w:hAnsi="Times New Roman" w:cs="Times New Roman"/>
          <w:sz w:val="24"/>
          <w:szCs w:val="24"/>
        </w:rPr>
        <w:t>;</w:t>
      </w:r>
    </w:p>
    <w:p w14:paraId="43CF2C32" w14:textId="108DB8E7" w:rsidR="00C70533" w:rsidRPr="00A75FCE" w:rsidRDefault="00C70533" w:rsidP="00C70533">
      <w:pPr>
        <w:pStyle w:val="Sraopastraipa"/>
        <w:numPr>
          <w:ilvl w:val="0"/>
          <w:numId w:val="37"/>
        </w:numPr>
        <w:jc w:val="both"/>
        <w:rPr>
          <w:rFonts w:ascii="Times New Roman" w:hAnsi="Times New Roman" w:cs="Times New Roman"/>
          <w:sz w:val="24"/>
          <w:szCs w:val="24"/>
        </w:rPr>
      </w:pPr>
      <w:r w:rsidRPr="00103AF4">
        <w:rPr>
          <w:rFonts w:ascii="Times New Roman" w:hAnsi="Times New Roman" w:cs="Times New Roman"/>
          <w:sz w:val="24"/>
          <w:szCs w:val="24"/>
        </w:rPr>
        <w:t>Sukurti su jaunimu dirbančių darbuotojų, jaunimo ir su jaunimu dirbančių organizacijų lyderių kompetencijų ir kvalifikacijos kėlimo poreikį identifikuojančią ir tenkinančią sistemą, kuri leistų ugdyti jaunimo lyderius, didintų už jaunimo politiką savivaldybėje atsakingų darbuotojų kompetencij</w:t>
      </w:r>
      <w:r>
        <w:rPr>
          <w:rFonts w:ascii="Times New Roman" w:hAnsi="Times New Roman" w:cs="Times New Roman"/>
          <w:sz w:val="24"/>
          <w:szCs w:val="24"/>
        </w:rPr>
        <w:t>ą</w:t>
      </w:r>
      <w:r w:rsidR="00DE1DFE">
        <w:rPr>
          <w:rFonts w:ascii="Times New Roman" w:hAnsi="Times New Roman" w:cs="Times New Roman"/>
          <w:sz w:val="24"/>
          <w:szCs w:val="24"/>
        </w:rPr>
        <w:t>;</w:t>
      </w:r>
    </w:p>
    <w:p w14:paraId="782AC5F5" w14:textId="77777777" w:rsidR="00C70533" w:rsidRPr="00C70533" w:rsidRDefault="00C70533" w:rsidP="00C70533">
      <w:pPr>
        <w:pStyle w:val="Sraopastraipa"/>
        <w:numPr>
          <w:ilvl w:val="0"/>
          <w:numId w:val="37"/>
        </w:numPr>
        <w:spacing w:line="276" w:lineRule="auto"/>
        <w:jc w:val="both"/>
        <w:rPr>
          <w:rFonts w:ascii="Times New Roman" w:hAnsi="Times New Roman" w:cs="Times New Roman"/>
          <w:sz w:val="24"/>
          <w:szCs w:val="24"/>
        </w:rPr>
      </w:pPr>
      <w:r w:rsidRPr="000B6277">
        <w:rPr>
          <w:rFonts w:ascii="Times New Roman" w:hAnsi="Times New Roman" w:cs="Times New Roman"/>
          <w:sz w:val="24"/>
          <w:szCs w:val="24"/>
        </w:rPr>
        <w:t>Periodiškai, kas 3-4 metus atlikti jaunimo problematikos tyrimus bei</w:t>
      </w:r>
      <w:r w:rsidRPr="00C70533">
        <w:rPr>
          <w:rFonts w:ascii="Times New Roman" w:hAnsi="Times New Roman" w:cs="Times New Roman"/>
          <w:sz w:val="24"/>
          <w:szCs w:val="24"/>
        </w:rPr>
        <w:t xml:space="preserve"> </w:t>
      </w:r>
      <w:r w:rsidRPr="000B6277">
        <w:rPr>
          <w:rFonts w:ascii="Times New Roman" w:hAnsi="Times New Roman" w:cs="Times New Roman"/>
          <w:sz w:val="24"/>
          <w:szCs w:val="24"/>
        </w:rPr>
        <w:t>savivaldybės jaunimo politikos kokybės vertinimus, o gautus rezultatus panaudoti formuojant ir įgyvendinant JP;</w:t>
      </w:r>
    </w:p>
    <w:p w14:paraId="1BF94F7A" w14:textId="77777777" w:rsidR="00C70533" w:rsidRDefault="00C70533" w:rsidP="00C70533">
      <w:pPr>
        <w:pStyle w:val="Sraopastraipa"/>
        <w:numPr>
          <w:ilvl w:val="0"/>
          <w:numId w:val="37"/>
        </w:numPr>
        <w:spacing w:line="276" w:lineRule="auto"/>
        <w:jc w:val="both"/>
        <w:rPr>
          <w:rFonts w:ascii="Times New Roman" w:hAnsi="Times New Roman" w:cs="Times New Roman"/>
          <w:sz w:val="24"/>
          <w:szCs w:val="24"/>
        </w:rPr>
      </w:pPr>
      <w:r w:rsidRPr="00794DD4">
        <w:rPr>
          <w:rFonts w:ascii="Times New Roman" w:hAnsi="Times New Roman" w:cs="Times New Roman"/>
          <w:sz w:val="24"/>
          <w:szCs w:val="24"/>
        </w:rPr>
        <w:t>Tyrimų ir apklausų rezultatus naudoti savivaldybės jaunimo politikos veiksmų planui, kitų savivaldybės ir regiono planavimo dokumentų tikslų, uždavinių, priemonių ir jų rodiklių planavimui, pasiūlymų, teikiamų savivaldybės administracijai, įvairių projektų bei programų reikalingumo, situacijos pagrindimui;</w:t>
      </w:r>
    </w:p>
    <w:p w14:paraId="466ABE62" w14:textId="6BFF3BE0" w:rsidR="00C70533" w:rsidRDefault="00C70533" w:rsidP="00C70533">
      <w:pPr>
        <w:pStyle w:val="Sraopastraipa"/>
        <w:numPr>
          <w:ilvl w:val="0"/>
          <w:numId w:val="37"/>
        </w:numPr>
        <w:spacing w:line="276" w:lineRule="auto"/>
        <w:jc w:val="both"/>
        <w:rPr>
          <w:rFonts w:ascii="Times New Roman" w:hAnsi="Times New Roman" w:cs="Times New Roman"/>
          <w:sz w:val="24"/>
          <w:szCs w:val="24"/>
        </w:rPr>
      </w:pPr>
      <w:r w:rsidRPr="00794DD4">
        <w:rPr>
          <w:rFonts w:ascii="Times New Roman" w:hAnsi="Times New Roman" w:cs="Times New Roman"/>
          <w:sz w:val="24"/>
          <w:szCs w:val="24"/>
        </w:rPr>
        <w:t xml:space="preserve">Atlikti </w:t>
      </w:r>
      <w:r>
        <w:rPr>
          <w:rFonts w:ascii="Times New Roman" w:hAnsi="Times New Roman" w:cs="Times New Roman"/>
          <w:sz w:val="24"/>
          <w:szCs w:val="24"/>
        </w:rPr>
        <w:t>apklausas</w:t>
      </w:r>
      <w:r w:rsidRPr="00794DD4">
        <w:rPr>
          <w:rFonts w:ascii="Times New Roman" w:hAnsi="Times New Roman" w:cs="Times New Roman"/>
          <w:sz w:val="24"/>
          <w:szCs w:val="24"/>
        </w:rPr>
        <w:t xml:space="preserve"> tose srityse, kur jaunimo problemos yra ypatingai aštrios, siekiant išsiaiškinti jaunimo nuomonę, požiūrį, įpročius, mintis ir pasiūlymus, kuriuos galima panaudoti sprendžiant šias problemas</w:t>
      </w:r>
      <w:r w:rsidR="00DE1DFE">
        <w:rPr>
          <w:rFonts w:ascii="Times New Roman" w:hAnsi="Times New Roman" w:cs="Times New Roman"/>
          <w:sz w:val="24"/>
          <w:szCs w:val="24"/>
        </w:rPr>
        <w:t>;</w:t>
      </w:r>
    </w:p>
    <w:p w14:paraId="1E01BA2A" w14:textId="77777777" w:rsidR="00C70533" w:rsidRDefault="00C70533" w:rsidP="00C70533">
      <w:pPr>
        <w:pStyle w:val="Sraopastraipa"/>
        <w:numPr>
          <w:ilvl w:val="0"/>
          <w:numId w:val="37"/>
        </w:numPr>
        <w:spacing w:after="0" w:line="360" w:lineRule="auto"/>
        <w:jc w:val="both"/>
        <w:rPr>
          <w:rFonts w:ascii="Times New Roman" w:hAnsi="Times New Roman" w:cs="Times New Roman"/>
          <w:sz w:val="24"/>
          <w:szCs w:val="24"/>
        </w:rPr>
      </w:pPr>
      <w:r w:rsidRPr="0096254C">
        <w:rPr>
          <w:rFonts w:ascii="Times New Roman" w:hAnsi="Times New Roman" w:cs="Times New Roman"/>
          <w:sz w:val="24"/>
          <w:szCs w:val="24"/>
        </w:rPr>
        <w:t>Sudaryti ir patvirtinti inovacijų plėtros programą, kuri būtų pritaikyta įgyvendinant jaunimo politiką</w:t>
      </w:r>
      <w:r>
        <w:rPr>
          <w:rFonts w:ascii="Times New Roman" w:hAnsi="Times New Roman" w:cs="Times New Roman"/>
          <w:sz w:val="24"/>
          <w:szCs w:val="24"/>
        </w:rPr>
        <w:t>;</w:t>
      </w:r>
    </w:p>
    <w:p w14:paraId="434F9382" w14:textId="20A260E1" w:rsidR="00C70533" w:rsidRPr="00794DD4" w:rsidRDefault="00C70533" w:rsidP="00C70533">
      <w:pPr>
        <w:pStyle w:val="Sraopastraipa"/>
        <w:numPr>
          <w:ilvl w:val="0"/>
          <w:numId w:val="37"/>
        </w:numPr>
        <w:spacing w:after="0" w:line="276" w:lineRule="auto"/>
        <w:jc w:val="both"/>
        <w:rPr>
          <w:rFonts w:ascii="Times New Roman" w:hAnsi="Times New Roman" w:cs="Times New Roman"/>
          <w:sz w:val="24"/>
          <w:szCs w:val="24"/>
        </w:rPr>
      </w:pPr>
      <w:r w:rsidRPr="00794DD4">
        <w:rPr>
          <w:rFonts w:ascii="Times New Roman" w:hAnsi="Times New Roman" w:cs="Times New Roman"/>
          <w:sz w:val="24"/>
          <w:szCs w:val="24"/>
        </w:rPr>
        <w:t>Sukurti jaunimo kūrybiškumo ir inovacijų jaunimo politikoje projektų finansavimo konkursą, arba esančiame projektų konkurse sukurti atskirą paprogramę tokiems projektams, siekiant paskatinti kūrybiškas ir inovatyvias jaunimo idėjas įvairiose srityse</w:t>
      </w:r>
      <w:r w:rsidR="00DE1DFE">
        <w:rPr>
          <w:rFonts w:ascii="Times New Roman" w:hAnsi="Times New Roman" w:cs="Times New Roman"/>
          <w:sz w:val="24"/>
          <w:szCs w:val="24"/>
        </w:rPr>
        <w:t>.</w:t>
      </w:r>
    </w:p>
    <w:p w14:paraId="721491B4" w14:textId="77777777" w:rsidR="00C70533" w:rsidRPr="00103AF4" w:rsidRDefault="00C70533" w:rsidP="00391F2D">
      <w:pPr>
        <w:pStyle w:val="Sraopastraipa"/>
        <w:ind w:left="-207"/>
        <w:rPr>
          <w:rFonts w:ascii="Times New Roman" w:hAnsi="Times New Roman" w:cs="Times New Roman"/>
          <w:sz w:val="24"/>
          <w:szCs w:val="24"/>
        </w:rPr>
      </w:pPr>
    </w:p>
    <w:p w14:paraId="58D6DC8A" w14:textId="77777777" w:rsidR="0096254C" w:rsidRPr="0096254C" w:rsidRDefault="0096254C" w:rsidP="0096254C">
      <w:pPr>
        <w:pStyle w:val="Sraopastraipa"/>
        <w:ind w:left="-207"/>
        <w:rPr>
          <w:rFonts w:ascii="Times New Roman" w:hAnsi="Times New Roman" w:cs="Times New Roman"/>
          <w:b/>
          <w:bCs/>
          <w:sz w:val="28"/>
          <w:szCs w:val="28"/>
        </w:rPr>
      </w:pPr>
    </w:p>
    <w:p w14:paraId="103A68C2" w14:textId="77777777" w:rsidR="0096254C" w:rsidRPr="0096254C" w:rsidRDefault="0096254C" w:rsidP="0096254C">
      <w:pPr>
        <w:spacing w:after="0" w:line="360" w:lineRule="auto"/>
        <w:jc w:val="both"/>
        <w:rPr>
          <w:rFonts w:ascii="Times New Roman" w:hAnsi="Times New Roman" w:cs="Times New Roman"/>
          <w:sz w:val="24"/>
          <w:szCs w:val="24"/>
        </w:rPr>
      </w:pPr>
    </w:p>
    <w:sectPr w:rsidR="0096254C" w:rsidRPr="0096254C" w:rsidSect="0067303A">
      <w:footerReference w:type="default" r:id="rId17"/>
      <w:pgSz w:w="16838" w:h="11906" w:orient="landscape"/>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F0131" w14:textId="77777777" w:rsidR="00306156" w:rsidRDefault="00306156" w:rsidP="00BA6E4D">
      <w:pPr>
        <w:spacing w:after="0" w:line="240" w:lineRule="auto"/>
      </w:pPr>
      <w:r>
        <w:separator/>
      </w:r>
    </w:p>
  </w:endnote>
  <w:endnote w:type="continuationSeparator" w:id="0">
    <w:p w14:paraId="25B9D3E1" w14:textId="77777777" w:rsidR="00306156" w:rsidRDefault="00306156" w:rsidP="00BA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671036"/>
      <w:docPartObj>
        <w:docPartGallery w:val="Page Numbers (Bottom of Page)"/>
        <w:docPartUnique/>
      </w:docPartObj>
    </w:sdtPr>
    <w:sdtEndPr>
      <w:rPr>
        <w:noProof/>
      </w:rPr>
    </w:sdtEndPr>
    <w:sdtContent>
      <w:p w14:paraId="3A261700" w14:textId="4402AF88" w:rsidR="00306156" w:rsidRDefault="00306156">
        <w:pPr>
          <w:pStyle w:val="Porat"/>
          <w:jc w:val="center"/>
        </w:pPr>
        <w:r>
          <w:fldChar w:fldCharType="begin"/>
        </w:r>
        <w:r>
          <w:instrText xml:space="preserve"> PAGE   \* MERGEFORMAT </w:instrText>
        </w:r>
        <w:r>
          <w:fldChar w:fldCharType="separate"/>
        </w:r>
        <w:r w:rsidR="009D500D">
          <w:rPr>
            <w:noProof/>
          </w:rPr>
          <w:t>2</w:t>
        </w:r>
        <w:r>
          <w:rPr>
            <w:noProof/>
          </w:rPr>
          <w:fldChar w:fldCharType="end"/>
        </w:r>
      </w:p>
    </w:sdtContent>
  </w:sdt>
  <w:p w14:paraId="2EE278FC" w14:textId="77777777" w:rsidR="00306156" w:rsidRDefault="0030615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A997F" w14:textId="77777777" w:rsidR="00306156" w:rsidRDefault="00306156" w:rsidP="00BA6E4D">
      <w:pPr>
        <w:spacing w:after="0" w:line="240" w:lineRule="auto"/>
      </w:pPr>
      <w:r>
        <w:separator/>
      </w:r>
    </w:p>
  </w:footnote>
  <w:footnote w:type="continuationSeparator" w:id="0">
    <w:p w14:paraId="0F56CC34" w14:textId="77777777" w:rsidR="00306156" w:rsidRDefault="00306156" w:rsidP="00BA6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04"/>
    <w:multiLevelType w:val="hybridMultilevel"/>
    <w:tmpl w:val="6C7C611A"/>
    <w:lvl w:ilvl="0" w:tplc="35880732">
      <w:start w:val="2019"/>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4BE24BB"/>
    <w:multiLevelType w:val="hybridMultilevel"/>
    <w:tmpl w:val="5AFC12AE"/>
    <w:lvl w:ilvl="0" w:tplc="C33C6976">
      <w:start w:val="20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9A8179D"/>
    <w:multiLevelType w:val="hybridMultilevel"/>
    <w:tmpl w:val="129C37F0"/>
    <w:lvl w:ilvl="0" w:tplc="7610D926">
      <w:start w:val="1"/>
      <w:numFmt w:val="decimal"/>
      <w:lvlText w:val="%1."/>
      <w:lvlJc w:val="left"/>
      <w:pPr>
        <w:ind w:left="153" w:hanging="360"/>
      </w:pPr>
      <w:rPr>
        <w:rFonts w:hint="default"/>
      </w:rPr>
    </w:lvl>
    <w:lvl w:ilvl="1" w:tplc="04270019" w:tentative="1">
      <w:start w:val="1"/>
      <w:numFmt w:val="lowerLetter"/>
      <w:lvlText w:val="%2."/>
      <w:lvlJc w:val="left"/>
      <w:pPr>
        <w:ind w:left="873" w:hanging="360"/>
      </w:pPr>
    </w:lvl>
    <w:lvl w:ilvl="2" w:tplc="0427001B" w:tentative="1">
      <w:start w:val="1"/>
      <w:numFmt w:val="lowerRoman"/>
      <w:lvlText w:val="%3."/>
      <w:lvlJc w:val="right"/>
      <w:pPr>
        <w:ind w:left="1593" w:hanging="180"/>
      </w:pPr>
    </w:lvl>
    <w:lvl w:ilvl="3" w:tplc="0427000F" w:tentative="1">
      <w:start w:val="1"/>
      <w:numFmt w:val="decimal"/>
      <w:lvlText w:val="%4."/>
      <w:lvlJc w:val="left"/>
      <w:pPr>
        <w:ind w:left="2313" w:hanging="360"/>
      </w:pPr>
    </w:lvl>
    <w:lvl w:ilvl="4" w:tplc="04270019" w:tentative="1">
      <w:start w:val="1"/>
      <w:numFmt w:val="lowerLetter"/>
      <w:lvlText w:val="%5."/>
      <w:lvlJc w:val="left"/>
      <w:pPr>
        <w:ind w:left="3033" w:hanging="360"/>
      </w:pPr>
    </w:lvl>
    <w:lvl w:ilvl="5" w:tplc="0427001B" w:tentative="1">
      <w:start w:val="1"/>
      <w:numFmt w:val="lowerRoman"/>
      <w:lvlText w:val="%6."/>
      <w:lvlJc w:val="right"/>
      <w:pPr>
        <w:ind w:left="3753" w:hanging="180"/>
      </w:pPr>
    </w:lvl>
    <w:lvl w:ilvl="6" w:tplc="0427000F" w:tentative="1">
      <w:start w:val="1"/>
      <w:numFmt w:val="decimal"/>
      <w:lvlText w:val="%7."/>
      <w:lvlJc w:val="left"/>
      <w:pPr>
        <w:ind w:left="4473" w:hanging="360"/>
      </w:pPr>
    </w:lvl>
    <w:lvl w:ilvl="7" w:tplc="04270019" w:tentative="1">
      <w:start w:val="1"/>
      <w:numFmt w:val="lowerLetter"/>
      <w:lvlText w:val="%8."/>
      <w:lvlJc w:val="left"/>
      <w:pPr>
        <w:ind w:left="5193" w:hanging="360"/>
      </w:pPr>
    </w:lvl>
    <w:lvl w:ilvl="8" w:tplc="0427001B" w:tentative="1">
      <w:start w:val="1"/>
      <w:numFmt w:val="lowerRoman"/>
      <w:lvlText w:val="%9."/>
      <w:lvlJc w:val="right"/>
      <w:pPr>
        <w:ind w:left="5913" w:hanging="180"/>
      </w:pPr>
    </w:lvl>
  </w:abstractNum>
  <w:abstractNum w:abstractNumId="3">
    <w:nsid w:val="0ED66BF0"/>
    <w:multiLevelType w:val="hybridMultilevel"/>
    <w:tmpl w:val="14FED39C"/>
    <w:lvl w:ilvl="0" w:tplc="3C12E83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1B153F9"/>
    <w:multiLevelType w:val="hybridMultilevel"/>
    <w:tmpl w:val="53E4BCEE"/>
    <w:lvl w:ilvl="0" w:tplc="B62EADBA">
      <w:start w:val="202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2672387"/>
    <w:multiLevelType w:val="hybridMultilevel"/>
    <w:tmpl w:val="5BECCC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570ADD"/>
    <w:multiLevelType w:val="hybridMultilevel"/>
    <w:tmpl w:val="0CE61802"/>
    <w:lvl w:ilvl="0" w:tplc="18A6114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8EE0CE2"/>
    <w:multiLevelType w:val="hybridMultilevel"/>
    <w:tmpl w:val="F17812BA"/>
    <w:lvl w:ilvl="0" w:tplc="0427000F">
      <w:start w:val="1"/>
      <w:numFmt w:val="decimal"/>
      <w:lvlText w:val="%1."/>
      <w:lvlJc w:val="left"/>
      <w:pPr>
        <w:ind w:left="153" w:hanging="360"/>
      </w:pPr>
    </w:lvl>
    <w:lvl w:ilvl="1" w:tplc="04270019" w:tentative="1">
      <w:start w:val="1"/>
      <w:numFmt w:val="lowerLetter"/>
      <w:lvlText w:val="%2."/>
      <w:lvlJc w:val="left"/>
      <w:pPr>
        <w:ind w:left="873" w:hanging="360"/>
      </w:pPr>
    </w:lvl>
    <w:lvl w:ilvl="2" w:tplc="0427001B" w:tentative="1">
      <w:start w:val="1"/>
      <w:numFmt w:val="lowerRoman"/>
      <w:lvlText w:val="%3."/>
      <w:lvlJc w:val="right"/>
      <w:pPr>
        <w:ind w:left="1593" w:hanging="180"/>
      </w:pPr>
    </w:lvl>
    <w:lvl w:ilvl="3" w:tplc="0427000F" w:tentative="1">
      <w:start w:val="1"/>
      <w:numFmt w:val="decimal"/>
      <w:lvlText w:val="%4."/>
      <w:lvlJc w:val="left"/>
      <w:pPr>
        <w:ind w:left="2313" w:hanging="360"/>
      </w:pPr>
    </w:lvl>
    <w:lvl w:ilvl="4" w:tplc="04270019" w:tentative="1">
      <w:start w:val="1"/>
      <w:numFmt w:val="lowerLetter"/>
      <w:lvlText w:val="%5."/>
      <w:lvlJc w:val="left"/>
      <w:pPr>
        <w:ind w:left="3033" w:hanging="360"/>
      </w:pPr>
    </w:lvl>
    <w:lvl w:ilvl="5" w:tplc="0427001B" w:tentative="1">
      <w:start w:val="1"/>
      <w:numFmt w:val="lowerRoman"/>
      <w:lvlText w:val="%6."/>
      <w:lvlJc w:val="right"/>
      <w:pPr>
        <w:ind w:left="3753" w:hanging="180"/>
      </w:pPr>
    </w:lvl>
    <w:lvl w:ilvl="6" w:tplc="0427000F" w:tentative="1">
      <w:start w:val="1"/>
      <w:numFmt w:val="decimal"/>
      <w:lvlText w:val="%7."/>
      <w:lvlJc w:val="left"/>
      <w:pPr>
        <w:ind w:left="4473" w:hanging="360"/>
      </w:pPr>
    </w:lvl>
    <w:lvl w:ilvl="7" w:tplc="04270019" w:tentative="1">
      <w:start w:val="1"/>
      <w:numFmt w:val="lowerLetter"/>
      <w:lvlText w:val="%8."/>
      <w:lvlJc w:val="left"/>
      <w:pPr>
        <w:ind w:left="5193" w:hanging="360"/>
      </w:pPr>
    </w:lvl>
    <w:lvl w:ilvl="8" w:tplc="0427001B" w:tentative="1">
      <w:start w:val="1"/>
      <w:numFmt w:val="lowerRoman"/>
      <w:lvlText w:val="%9."/>
      <w:lvlJc w:val="right"/>
      <w:pPr>
        <w:ind w:left="5913" w:hanging="180"/>
      </w:pPr>
    </w:lvl>
  </w:abstractNum>
  <w:abstractNum w:abstractNumId="8">
    <w:nsid w:val="1EBC4A23"/>
    <w:multiLevelType w:val="hybridMultilevel"/>
    <w:tmpl w:val="915A9E52"/>
    <w:lvl w:ilvl="0" w:tplc="011AA8AE">
      <w:start w:val="201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3C86418"/>
    <w:multiLevelType w:val="multilevel"/>
    <w:tmpl w:val="87BE13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7E1D4E"/>
    <w:multiLevelType w:val="hybridMultilevel"/>
    <w:tmpl w:val="EBC20C0A"/>
    <w:lvl w:ilvl="0" w:tplc="4DC4C988">
      <w:start w:val="20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4D83A81"/>
    <w:multiLevelType w:val="hybridMultilevel"/>
    <w:tmpl w:val="36C0D50A"/>
    <w:lvl w:ilvl="0" w:tplc="65D407A4">
      <w:start w:val="1"/>
      <w:numFmt w:val="decimal"/>
      <w:lvlText w:val="%1."/>
      <w:lvlJc w:val="left"/>
      <w:pPr>
        <w:ind w:left="-207" w:hanging="360"/>
      </w:pPr>
      <w:rPr>
        <w:rFonts w:ascii="Times New Roman" w:eastAsiaTheme="minorHAnsi" w:hAnsi="Times New Roman" w:cs="Times New Roman"/>
        <w:b w:val="0"/>
        <w:bCs w:val="0"/>
        <w:sz w:val="24"/>
        <w:szCs w:val="24"/>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12">
    <w:nsid w:val="2FCB3EC9"/>
    <w:multiLevelType w:val="hybridMultilevel"/>
    <w:tmpl w:val="FFD2E55E"/>
    <w:lvl w:ilvl="0" w:tplc="D48A3E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195734"/>
    <w:multiLevelType w:val="hybridMultilevel"/>
    <w:tmpl w:val="B0F401D6"/>
    <w:lvl w:ilvl="0" w:tplc="F47859AC">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14">
    <w:nsid w:val="36C31FB5"/>
    <w:multiLevelType w:val="hybridMultilevel"/>
    <w:tmpl w:val="FB06A9B2"/>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15">
    <w:nsid w:val="39C02B2A"/>
    <w:multiLevelType w:val="hybridMultilevel"/>
    <w:tmpl w:val="43D6FD5E"/>
    <w:lvl w:ilvl="0" w:tplc="0427000F">
      <w:start w:val="1"/>
      <w:numFmt w:val="decimal"/>
      <w:lvlText w:val="%1."/>
      <w:lvlJc w:val="left"/>
      <w:pPr>
        <w:ind w:left="153" w:hanging="360"/>
      </w:pPr>
    </w:lvl>
    <w:lvl w:ilvl="1" w:tplc="04270019" w:tentative="1">
      <w:start w:val="1"/>
      <w:numFmt w:val="lowerLetter"/>
      <w:lvlText w:val="%2."/>
      <w:lvlJc w:val="left"/>
      <w:pPr>
        <w:ind w:left="873" w:hanging="360"/>
      </w:pPr>
    </w:lvl>
    <w:lvl w:ilvl="2" w:tplc="0427001B" w:tentative="1">
      <w:start w:val="1"/>
      <w:numFmt w:val="lowerRoman"/>
      <w:lvlText w:val="%3."/>
      <w:lvlJc w:val="right"/>
      <w:pPr>
        <w:ind w:left="1593" w:hanging="180"/>
      </w:pPr>
    </w:lvl>
    <w:lvl w:ilvl="3" w:tplc="0427000F" w:tentative="1">
      <w:start w:val="1"/>
      <w:numFmt w:val="decimal"/>
      <w:lvlText w:val="%4."/>
      <w:lvlJc w:val="left"/>
      <w:pPr>
        <w:ind w:left="2313" w:hanging="360"/>
      </w:pPr>
    </w:lvl>
    <w:lvl w:ilvl="4" w:tplc="04270019" w:tentative="1">
      <w:start w:val="1"/>
      <w:numFmt w:val="lowerLetter"/>
      <w:lvlText w:val="%5."/>
      <w:lvlJc w:val="left"/>
      <w:pPr>
        <w:ind w:left="3033" w:hanging="360"/>
      </w:pPr>
    </w:lvl>
    <w:lvl w:ilvl="5" w:tplc="0427001B" w:tentative="1">
      <w:start w:val="1"/>
      <w:numFmt w:val="lowerRoman"/>
      <w:lvlText w:val="%6."/>
      <w:lvlJc w:val="right"/>
      <w:pPr>
        <w:ind w:left="3753" w:hanging="180"/>
      </w:pPr>
    </w:lvl>
    <w:lvl w:ilvl="6" w:tplc="0427000F" w:tentative="1">
      <w:start w:val="1"/>
      <w:numFmt w:val="decimal"/>
      <w:lvlText w:val="%7."/>
      <w:lvlJc w:val="left"/>
      <w:pPr>
        <w:ind w:left="4473" w:hanging="360"/>
      </w:pPr>
    </w:lvl>
    <w:lvl w:ilvl="7" w:tplc="04270019" w:tentative="1">
      <w:start w:val="1"/>
      <w:numFmt w:val="lowerLetter"/>
      <w:lvlText w:val="%8."/>
      <w:lvlJc w:val="left"/>
      <w:pPr>
        <w:ind w:left="5193" w:hanging="360"/>
      </w:pPr>
    </w:lvl>
    <w:lvl w:ilvl="8" w:tplc="0427001B" w:tentative="1">
      <w:start w:val="1"/>
      <w:numFmt w:val="lowerRoman"/>
      <w:lvlText w:val="%9."/>
      <w:lvlJc w:val="right"/>
      <w:pPr>
        <w:ind w:left="5913" w:hanging="180"/>
      </w:pPr>
    </w:lvl>
  </w:abstractNum>
  <w:abstractNum w:abstractNumId="16">
    <w:nsid w:val="3A60374D"/>
    <w:multiLevelType w:val="hybridMultilevel"/>
    <w:tmpl w:val="A822C95A"/>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17">
    <w:nsid w:val="489C5A16"/>
    <w:multiLevelType w:val="hybridMultilevel"/>
    <w:tmpl w:val="976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67078"/>
    <w:multiLevelType w:val="hybridMultilevel"/>
    <w:tmpl w:val="FB06A9B2"/>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19">
    <w:nsid w:val="51700C0B"/>
    <w:multiLevelType w:val="hybridMultilevel"/>
    <w:tmpl w:val="FB06A9B2"/>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20">
    <w:nsid w:val="51F60B4C"/>
    <w:multiLevelType w:val="hybridMultilevel"/>
    <w:tmpl w:val="36C0D50A"/>
    <w:lvl w:ilvl="0" w:tplc="FFFFFFFF">
      <w:start w:val="1"/>
      <w:numFmt w:val="decimal"/>
      <w:lvlText w:val="%1."/>
      <w:lvlJc w:val="left"/>
      <w:pPr>
        <w:ind w:left="-207" w:hanging="360"/>
      </w:pPr>
      <w:rPr>
        <w:rFonts w:ascii="Times New Roman" w:eastAsiaTheme="minorHAnsi" w:hAnsi="Times New Roman" w:cs="Times New Roman"/>
        <w:b w:val="0"/>
        <w:bCs w:val="0"/>
        <w:sz w:val="24"/>
        <w:szCs w:val="24"/>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21">
    <w:nsid w:val="5602545A"/>
    <w:multiLevelType w:val="hybridMultilevel"/>
    <w:tmpl w:val="6EBA2E70"/>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2">
    <w:nsid w:val="5719264B"/>
    <w:multiLevelType w:val="hybridMultilevel"/>
    <w:tmpl w:val="E7566F24"/>
    <w:lvl w:ilvl="0" w:tplc="32320C70">
      <w:start w:val="1"/>
      <w:numFmt w:val="decimal"/>
      <w:lvlText w:val="%1."/>
      <w:lvlJc w:val="left"/>
      <w:pPr>
        <w:ind w:left="-207" w:hanging="360"/>
      </w:pPr>
      <w:rPr>
        <w:rFonts w:ascii="Times New Roman" w:eastAsiaTheme="minorHAnsi" w:hAnsi="Times New Roman" w:cs="Times New Roman"/>
        <w:b w:val="0"/>
        <w:bCs w:val="0"/>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23">
    <w:nsid w:val="5A582F2E"/>
    <w:multiLevelType w:val="hybridMultilevel"/>
    <w:tmpl w:val="0EE81B4C"/>
    <w:lvl w:ilvl="0" w:tplc="B9A80C88">
      <w:start w:val="20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5C114145"/>
    <w:multiLevelType w:val="hybridMultilevel"/>
    <w:tmpl w:val="FB06A9B2"/>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25">
    <w:nsid w:val="60A85900"/>
    <w:multiLevelType w:val="hybridMultilevel"/>
    <w:tmpl w:val="FB06A9B2"/>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26">
    <w:nsid w:val="647F15D3"/>
    <w:multiLevelType w:val="hybridMultilevel"/>
    <w:tmpl w:val="F34AE452"/>
    <w:lvl w:ilvl="0" w:tplc="F98AC5EE">
      <w:start w:val="202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72E1EAE"/>
    <w:multiLevelType w:val="hybridMultilevel"/>
    <w:tmpl w:val="FB06A9B2"/>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28">
    <w:nsid w:val="688B7260"/>
    <w:multiLevelType w:val="hybridMultilevel"/>
    <w:tmpl w:val="285CB8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9EF3A18"/>
    <w:multiLevelType w:val="hybridMultilevel"/>
    <w:tmpl w:val="FB06A9B2"/>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30">
    <w:nsid w:val="6B5A259C"/>
    <w:multiLevelType w:val="hybridMultilevel"/>
    <w:tmpl w:val="F162C620"/>
    <w:lvl w:ilvl="0" w:tplc="2AF2F5E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D70CA"/>
    <w:multiLevelType w:val="hybridMultilevel"/>
    <w:tmpl w:val="B0F401D6"/>
    <w:lvl w:ilvl="0" w:tplc="FFFFFFFF">
      <w:start w:val="1"/>
      <w:numFmt w:val="decimal"/>
      <w:lvlText w:val="%1."/>
      <w:lvlJc w:val="left"/>
      <w:pPr>
        <w:ind w:left="-207" w:hanging="360"/>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32">
    <w:nsid w:val="6F5B4A53"/>
    <w:multiLevelType w:val="hybridMultilevel"/>
    <w:tmpl w:val="FB06A9B2"/>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33">
    <w:nsid w:val="74357721"/>
    <w:multiLevelType w:val="hybridMultilevel"/>
    <w:tmpl w:val="FB06A9B2"/>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34">
    <w:nsid w:val="74BE6BB2"/>
    <w:multiLevelType w:val="hybridMultilevel"/>
    <w:tmpl w:val="FB06A9B2"/>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35">
    <w:nsid w:val="760D16D4"/>
    <w:multiLevelType w:val="hybridMultilevel"/>
    <w:tmpl w:val="FB06A9B2"/>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36">
    <w:nsid w:val="7C232495"/>
    <w:multiLevelType w:val="hybridMultilevel"/>
    <w:tmpl w:val="A822C95A"/>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abstractNum w:abstractNumId="37">
    <w:nsid w:val="7FC03683"/>
    <w:multiLevelType w:val="hybridMultilevel"/>
    <w:tmpl w:val="FB06A9B2"/>
    <w:lvl w:ilvl="0" w:tplc="BC5A630A">
      <w:start w:val="1"/>
      <w:numFmt w:val="decimal"/>
      <w:lvlText w:val="%1."/>
      <w:lvlJc w:val="left"/>
      <w:pPr>
        <w:ind w:left="-207" w:hanging="360"/>
      </w:pPr>
      <w:rPr>
        <w:rFonts w:hint="default"/>
      </w:rPr>
    </w:lvl>
    <w:lvl w:ilvl="1" w:tplc="04270019" w:tentative="1">
      <w:start w:val="1"/>
      <w:numFmt w:val="lowerLetter"/>
      <w:lvlText w:val="%2."/>
      <w:lvlJc w:val="left"/>
      <w:pPr>
        <w:ind w:left="513" w:hanging="360"/>
      </w:pPr>
    </w:lvl>
    <w:lvl w:ilvl="2" w:tplc="0427001B" w:tentative="1">
      <w:start w:val="1"/>
      <w:numFmt w:val="lowerRoman"/>
      <w:lvlText w:val="%3."/>
      <w:lvlJc w:val="right"/>
      <w:pPr>
        <w:ind w:left="1233" w:hanging="180"/>
      </w:pPr>
    </w:lvl>
    <w:lvl w:ilvl="3" w:tplc="0427000F" w:tentative="1">
      <w:start w:val="1"/>
      <w:numFmt w:val="decimal"/>
      <w:lvlText w:val="%4."/>
      <w:lvlJc w:val="left"/>
      <w:pPr>
        <w:ind w:left="1953" w:hanging="360"/>
      </w:pPr>
    </w:lvl>
    <w:lvl w:ilvl="4" w:tplc="04270019" w:tentative="1">
      <w:start w:val="1"/>
      <w:numFmt w:val="lowerLetter"/>
      <w:lvlText w:val="%5."/>
      <w:lvlJc w:val="left"/>
      <w:pPr>
        <w:ind w:left="2673" w:hanging="360"/>
      </w:pPr>
    </w:lvl>
    <w:lvl w:ilvl="5" w:tplc="0427001B" w:tentative="1">
      <w:start w:val="1"/>
      <w:numFmt w:val="lowerRoman"/>
      <w:lvlText w:val="%6."/>
      <w:lvlJc w:val="right"/>
      <w:pPr>
        <w:ind w:left="3393" w:hanging="180"/>
      </w:pPr>
    </w:lvl>
    <w:lvl w:ilvl="6" w:tplc="0427000F" w:tentative="1">
      <w:start w:val="1"/>
      <w:numFmt w:val="decimal"/>
      <w:lvlText w:val="%7."/>
      <w:lvlJc w:val="left"/>
      <w:pPr>
        <w:ind w:left="4113" w:hanging="360"/>
      </w:pPr>
    </w:lvl>
    <w:lvl w:ilvl="7" w:tplc="04270019" w:tentative="1">
      <w:start w:val="1"/>
      <w:numFmt w:val="lowerLetter"/>
      <w:lvlText w:val="%8."/>
      <w:lvlJc w:val="left"/>
      <w:pPr>
        <w:ind w:left="4833" w:hanging="360"/>
      </w:pPr>
    </w:lvl>
    <w:lvl w:ilvl="8" w:tplc="0427001B" w:tentative="1">
      <w:start w:val="1"/>
      <w:numFmt w:val="lowerRoman"/>
      <w:lvlText w:val="%9."/>
      <w:lvlJc w:val="right"/>
      <w:pPr>
        <w:ind w:left="5553" w:hanging="180"/>
      </w:pPr>
    </w:lvl>
  </w:abstractNum>
  <w:num w:numId="1">
    <w:abstractNumId w:val="21"/>
  </w:num>
  <w:num w:numId="2">
    <w:abstractNumId w:val="5"/>
  </w:num>
  <w:num w:numId="3">
    <w:abstractNumId w:val="9"/>
  </w:num>
  <w:num w:numId="4">
    <w:abstractNumId w:val="6"/>
  </w:num>
  <w:num w:numId="5">
    <w:abstractNumId w:val="3"/>
  </w:num>
  <w:num w:numId="6">
    <w:abstractNumId w:val="8"/>
  </w:num>
  <w:num w:numId="7">
    <w:abstractNumId w:val="0"/>
  </w:num>
  <w:num w:numId="8">
    <w:abstractNumId w:val="4"/>
  </w:num>
  <w:num w:numId="9">
    <w:abstractNumId w:val="26"/>
  </w:num>
  <w:num w:numId="10">
    <w:abstractNumId w:val="35"/>
  </w:num>
  <w:num w:numId="11">
    <w:abstractNumId w:val="13"/>
  </w:num>
  <w:num w:numId="12">
    <w:abstractNumId w:val="30"/>
  </w:num>
  <w:num w:numId="13">
    <w:abstractNumId w:val="12"/>
  </w:num>
  <w:num w:numId="14">
    <w:abstractNumId w:val="7"/>
  </w:num>
  <w:num w:numId="15">
    <w:abstractNumId w:val="15"/>
  </w:num>
  <w:num w:numId="16">
    <w:abstractNumId w:val="27"/>
  </w:num>
  <w:num w:numId="17">
    <w:abstractNumId w:val="29"/>
  </w:num>
  <w:num w:numId="18">
    <w:abstractNumId w:val="28"/>
  </w:num>
  <w:num w:numId="19">
    <w:abstractNumId w:val="24"/>
  </w:num>
  <w:num w:numId="20">
    <w:abstractNumId w:val="14"/>
  </w:num>
  <w:num w:numId="21">
    <w:abstractNumId w:val="34"/>
  </w:num>
  <w:num w:numId="22">
    <w:abstractNumId w:val="37"/>
  </w:num>
  <w:num w:numId="23">
    <w:abstractNumId w:val="18"/>
  </w:num>
  <w:num w:numId="24">
    <w:abstractNumId w:val="19"/>
  </w:num>
  <w:num w:numId="25">
    <w:abstractNumId w:val="32"/>
  </w:num>
  <w:num w:numId="26">
    <w:abstractNumId w:val="36"/>
  </w:num>
  <w:num w:numId="27">
    <w:abstractNumId w:val="33"/>
  </w:num>
  <w:num w:numId="28">
    <w:abstractNumId w:val="22"/>
  </w:num>
  <w:num w:numId="29">
    <w:abstractNumId w:val="25"/>
  </w:num>
  <w:num w:numId="30">
    <w:abstractNumId w:val="16"/>
  </w:num>
  <w:num w:numId="31">
    <w:abstractNumId w:val="17"/>
  </w:num>
  <w:num w:numId="32">
    <w:abstractNumId w:val="23"/>
  </w:num>
  <w:num w:numId="33">
    <w:abstractNumId w:val="1"/>
  </w:num>
  <w:num w:numId="34">
    <w:abstractNumId w:val="10"/>
  </w:num>
  <w:num w:numId="35">
    <w:abstractNumId w:val="11"/>
  </w:num>
  <w:num w:numId="36">
    <w:abstractNumId w:val="2"/>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0A"/>
    <w:rsid w:val="00000B78"/>
    <w:rsid w:val="00004641"/>
    <w:rsid w:val="000052E7"/>
    <w:rsid w:val="00007040"/>
    <w:rsid w:val="00013B9C"/>
    <w:rsid w:val="00015AD9"/>
    <w:rsid w:val="0001693D"/>
    <w:rsid w:val="00017357"/>
    <w:rsid w:val="000250B4"/>
    <w:rsid w:val="00030642"/>
    <w:rsid w:val="000313DC"/>
    <w:rsid w:val="000324AE"/>
    <w:rsid w:val="00032679"/>
    <w:rsid w:val="000335FE"/>
    <w:rsid w:val="000461A9"/>
    <w:rsid w:val="00046862"/>
    <w:rsid w:val="00047665"/>
    <w:rsid w:val="00047B6C"/>
    <w:rsid w:val="0005412F"/>
    <w:rsid w:val="0005568F"/>
    <w:rsid w:val="000602D8"/>
    <w:rsid w:val="000605E6"/>
    <w:rsid w:val="00060E9D"/>
    <w:rsid w:val="00063616"/>
    <w:rsid w:val="00063C1C"/>
    <w:rsid w:val="00063C7E"/>
    <w:rsid w:val="0006424E"/>
    <w:rsid w:val="00066EC7"/>
    <w:rsid w:val="00071AE1"/>
    <w:rsid w:val="00071FB3"/>
    <w:rsid w:val="000733D7"/>
    <w:rsid w:val="00075806"/>
    <w:rsid w:val="00077D9F"/>
    <w:rsid w:val="00080879"/>
    <w:rsid w:val="0008244A"/>
    <w:rsid w:val="0008407F"/>
    <w:rsid w:val="00084A7D"/>
    <w:rsid w:val="00086BA0"/>
    <w:rsid w:val="00087F13"/>
    <w:rsid w:val="00092BA2"/>
    <w:rsid w:val="00093CB0"/>
    <w:rsid w:val="00095281"/>
    <w:rsid w:val="00095EF6"/>
    <w:rsid w:val="00096BF1"/>
    <w:rsid w:val="000A331C"/>
    <w:rsid w:val="000A486E"/>
    <w:rsid w:val="000A5821"/>
    <w:rsid w:val="000A7113"/>
    <w:rsid w:val="000A7B53"/>
    <w:rsid w:val="000B053F"/>
    <w:rsid w:val="000B6277"/>
    <w:rsid w:val="000B785B"/>
    <w:rsid w:val="000C014A"/>
    <w:rsid w:val="000C1B73"/>
    <w:rsid w:val="000C2BC5"/>
    <w:rsid w:val="000C30E2"/>
    <w:rsid w:val="000C447C"/>
    <w:rsid w:val="000C4888"/>
    <w:rsid w:val="000C7135"/>
    <w:rsid w:val="000D0123"/>
    <w:rsid w:val="000D4E1D"/>
    <w:rsid w:val="000D69B6"/>
    <w:rsid w:val="000D6E50"/>
    <w:rsid w:val="000E030A"/>
    <w:rsid w:val="000E4DC2"/>
    <w:rsid w:val="000E57E1"/>
    <w:rsid w:val="000E638C"/>
    <w:rsid w:val="000E77F5"/>
    <w:rsid w:val="000F0249"/>
    <w:rsid w:val="000F1FF4"/>
    <w:rsid w:val="000F27E8"/>
    <w:rsid w:val="000F51AA"/>
    <w:rsid w:val="000F6C3D"/>
    <w:rsid w:val="000F730E"/>
    <w:rsid w:val="001012EE"/>
    <w:rsid w:val="00101AEE"/>
    <w:rsid w:val="00101FCE"/>
    <w:rsid w:val="00103AF4"/>
    <w:rsid w:val="00111906"/>
    <w:rsid w:val="00113E73"/>
    <w:rsid w:val="0011425F"/>
    <w:rsid w:val="001163DD"/>
    <w:rsid w:val="00116D84"/>
    <w:rsid w:val="00117267"/>
    <w:rsid w:val="00121D08"/>
    <w:rsid w:val="00121FD3"/>
    <w:rsid w:val="001239AC"/>
    <w:rsid w:val="00125D15"/>
    <w:rsid w:val="00132032"/>
    <w:rsid w:val="001333DE"/>
    <w:rsid w:val="00133CAB"/>
    <w:rsid w:val="00134003"/>
    <w:rsid w:val="00135459"/>
    <w:rsid w:val="00142680"/>
    <w:rsid w:val="001442EC"/>
    <w:rsid w:val="00144871"/>
    <w:rsid w:val="001454F4"/>
    <w:rsid w:val="00146A00"/>
    <w:rsid w:val="00146F12"/>
    <w:rsid w:val="00151DF3"/>
    <w:rsid w:val="00155C6B"/>
    <w:rsid w:val="00156329"/>
    <w:rsid w:val="00164890"/>
    <w:rsid w:val="0016765B"/>
    <w:rsid w:val="00171855"/>
    <w:rsid w:val="00172395"/>
    <w:rsid w:val="00173685"/>
    <w:rsid w:val="00174369"/>
    <w:rsid w:val="00176E3A"/>
    <w:rsid w:val="0017798C"/>
    <w:rsid w:val="00180052"/>
    <w:rsid w:val="001808EE"/>
    <w:rsid w:val="00181A07"/>
    <w:rsid w:val="001861BB"/>
    <w:rsid w:val="0018623E"/>
    <w:rsid w:val="00187B5C"/>
    <w:rsid w:val="001948A4"/>
    <w:rsid w:val="001A1E71"/>
    <w:rsid w:val="001A685A"/>
    <w:rsid w:val="001B18A9"/>
    <w:rsid w:val="001B3C7B"/>
    <w:rsid w:val="001B5020"/>
    <w:rsid w:val="001B66F0"/>
    <w:rsid w:val="001C183D"/>
    <w:rsid w:val="001C38D3"/>
    <w:rsid w:val="001C412C"/>
    <w:rsid w:val="001C5114"/>
    <w:rsid w:val="001D41BC"/>
    <w:rsid w:val="001D471F"/>
    <w:rsid w:val="001D64CB"/>
    <w:rsid w:val="001E049F"/>
    <w:rsid w:val="001E4B11"/>
    <w:rsid w:val="001E6E5C"/>
    <w:rsid w:val="001E734A"/>
    <w:rsid w:val="001E7A40"/>
    <w:rsid w:val="001F116F"/>
    <w:rsid w:val="001F1FED"/>
    <w:rsid w:val="001F631C"/>
    <w:rsid w:val="0020088A"/>
    <w:rsid w:val="002025CA"/>
    <w:rsid w:val="002042BB"/>
    <w:rsid w:val="00205475"/>
    <w:rsid w:val="00205543"/>
    <w:rsid w:val="0021448F"/>
    <w:rsid w:val="002169B5"/>
    <w:rsid w:val="00222295"/>
    <w:rsid w:val="002261E7"/>
    <w:rsid w:val="002277F1"/>
    <w:rsid w:val="00230923"/>
    <w:rsid w:val="002351F5"/>
    <w:rsid w:val="00235C43"/>
    <w:rsid w:val="00235E97"/>
    <w:rsid w:val="002403D2"/>
    <w:rsid w:val="00250301"/>
    <w:rsid w:val="002506AE"/>
    <w:rsid w:val="00251120"/>
    <w:rsid w:val="002528E9"/>
    <w:rsid w:val="002532F6"/>
    <w:rsid w:val="002532FA"/>
    <w:rsid w:val="00263592"/>
    <w:rsid w:val="002651E2"/>
    <w:rsid w:val="00265421"/>
    <w:rsid w:val="00266083"/>
    <w:rsid w:val="00266D3D"/>
    <w:rsid w:val="00267909"/>
    <w:rsid w:val="002702C4"/>
    <w:rsid w:val="00273968"/>
    <w:rsid w:val="00280CCA"/>
    <w:rsid w:val="002814C0"/>
    <w:rsid w:val="00283AA9"/>
    <w:rsid w:val="002843AE"/>
    <w:rsid w:val="00285740"/>
    <w:rsid w:val="00285E52"/>
    <w:rsid w:val="00285E72"/>
    <w:rsid w:val="00286389"/>
    <w:rsid w:val="00287342"/>
    <w:rsid w:val="00287F84"/>
    <w:rsid w:val="00292297"/>
    <w:rsid w:val="00292EC6"/>
    <w:rsid w:val="00294715"/>
    <w:rsid w:val="002954E0"/>
    <w:rsid w:val="002A0432"/>
    <w:rsid w:val="002A089A"/>
    <w:rsid w:val="002A0EC9"/>
    <w:rsid w:val="002A305E"/>
    <w:rsid w:val="002A3612"/>
    <w:rsid w:val="002A4169"/>
    <w:rsid w:val="002A6099"/>
    <w:rsid w:val="002B157D"/>
    <w:rsid w:val="002B2EE4"/>
    <w:rsid w:val="002B380C"/>
    <w:rsid w:val="002B5591"/>
    <w:rsid w:val="002B7B97"/>
    <w:rsid w:val="002C1ACE"/>
    <w:rsid w:val="002C6D1B"/>
    <w:rsid w:val="002D439A"/>
    <w:rsid w:val="002D75CA"/>
    <w:rsid w:val="002E29B6"/>
    <w:rsid w:val="002E406D"/>
    <w:rsid w:val="002E5F7A"/>
    <w:rsid w:val="002E7B4F"/>
    <w:rsid w:val="002F0839"/>
    <w:rsid w:val="002F4311"/>
    <w:rsid w:val="002F565F"/>
    <w:rsid w:val="002F6C5A"/>
    <w:rsid w:val="002F7A37"/>
    <w:rsid w:val="00300952"/>
    <w:rsid w:val="0030233F"/>
    <w:rsid w:val="00303F0F"/>
    <w:rsid w:val="00305A8B"/>
    <w:rsid w:val="00306156"/>
    <w:rsid w:val="00306807"/>
    <w:rsid w:val="00311FE8"/>
    <w:rsid w:val="003143C7"/>
    <w:rsid w:val="00314CB9"/>
    <w:rsid w:val="00314FCC"/>
    <w:rsid w:val="00316405"/>
    <w:rsid w:val="00316CC8"/>
    <w:rsid w:val="00317064"/>
    <w:rsid w:val="003170C1"/>
    <w:rsid w:val="00317496"/>
    <w:rsid w:val="00321213"/>
    <w:rsid w:val="00321C85"/>
    <w:rsid w:val="00323803"/>
    <w:rsid w:val="0033059D"/>
    <w:rsid w:val="00333F75"/>
    <w:rsid w:val="00335BE5"/>
    <w:rsid w:val="0034177F"/>
    <w:rsid w:val="00341BDC"/>
    <w:rsid w:val="00352812"/>
    <w:rsid w:val="0035425A"/>
    <w:rsid w:val="003661B3"/>
    <w:rsid w:val="003670AD"/>
    <w:rsid w:val="00370B23"/>
    <w:rsid w:val="0037167F"/>
    <w:rsid w:val="0037538C"/>
    <w:rsid w:val="00375461"/>
    <w:rsid w:val="00377C77"/>
    <w:rsid w:val="00386DAE"/>
    <w:rsid w:val="00391F2D"/>
    <w:rsid w:val="00394D48"/>
    <w:rsid w:val="00397773"/>
    <w:rsid w:val="00397F10"/>
    <w:rsid w:val="003A02B7"/>
    <w:rsid w:val="003A2551"/>
    <w:rsid w:val="003A5096"/>
    <w:rsid w:val="003A73F1"/>
    <w:rsid w:val="003A7A69"/>
    <w:rsid w:val="003B06DC"/>
    <w:rsid w:val="003B12C8"/>
    <w:rsid w:val="003B67DB"/>
    <w:rsid w:val="003C1103"/>
    <w:rsid w:val="003C2147"/>
    <w:rsid w:val="003C3257"/>
    <w:rsid w:val="003D0205"/>
    <w:rsid w:val="003D2547"/>
    <w:rsid w:val="003E1464"/>
    <w:rsid w:val="003E280A"/>
    <w:rsid w:val="003E42B4"/>
    <w:rsid w:val="003E5C65"/>
    <w:rsid w:val="003E5D7A"/>
    <w:rsid w:val="003F011E"/>
    <w:rsid w:val="003F333C"/>
    <w:rsid w:val="003F34E1"/>
    <w:rsid w:val="003F53DD"/>
    <w:rsid w:val="00400B68"/>
    <w:rsid w:val="0040207E"/>
    <w:rsid w:val="004045E9"/>
    <w:rsid w:val="00406327"/>
    <w:rsid w:val="00410D3E"/>
    <w:rsid w:val="00411D41"/>
    <w:rsid w:val="004121E1"/>
    <w:rsid w:val="00412A13"/>
    <w:rsid w:val="00412CDD"/>
    <w:rsid w:val="00412FA7"/>
    <w:rsid w:val="0041536E"/>
    <w:rsid w:val="00417347"/>
    <w:rsid w:val="004203F8"/>
    <w:rsid w:val="00427770"/>
    <w:rsid w:val="00427E43"/>
    <w:rsid w:val="004319F9"/>
    <w:rsid w:val="004372C7"/>
    <w:rsid w:val="00441C41"/>
    <w:rsid w:val="004420B1"/>
    <w:rsid w:val="004463DF"/>
    <w:rsid w:val="00451EBF"/>
    <w:rsid w:val="00451ECB"/>
    <w:rsid w:val="00453472"/>
    <w:rsid w:val="00455431"/>
    <w:rsid w:val="00457F10"/>
    <w:rsid w:val="004605B6"/>
    <w:rsid w:val="004605E2"/>
    <w:rsid w:val="00460D69"/>
    <w:rsid w:val="00461C1E"/>
    <w:rsid w:val="00461C81"/>
    <w:rsid w:val="004653BA"/>
    <w:rsid w:val="00466463"/>
    <w:rsid w:val="00472620"/>
    <w:rsid w:val="004804E1"/>
    <w:rsid w:val="0048435A"/>
    <w:rsid w:val="0048754D"/>
    <w:rsid w:val="00495363"/>
    <w:rsid w:val="004953D4"/>
    <w:rsid w:val="004A1BFF"/>
    <w:rsid w:val="004A5254"/>
    <w:rsid w:val="004A7A2C"/>
    <w:rsid w:val="004B595C"/>
    <w:rsid w:val="004B59CB"/>
    <w:rsid w:val="004C1E4B"/>
    <w:rsid w:val="004C2CFB"/>
    <w:rsid w:val="004C3943"/>
    <w:rsid w:val="004C3C9F"/>
    <w:rsid w:val="004D6137"/>
    <w:rsid w:val="004D79EB"/>
    <w:rsid w:val="004E1D57"/>
    <w:rsid w:val="004E3833"/>
    <w:rsid w:val="004E3DE0"/>
    <w:rsid w:val="004E53CE"/>
    <w:rsid w:val="004E7672"/>
    <w:rsid w:val="004F537E"/>
    <w:rsid w:val="00503F8F"/>
    <w:rsid w:val="0050547A"/>
    <w:rsid w:val="005066F0"/>
    <w:rsid w:val="00514A62"/>
    <w:rsid w:val="00514B48"/>
    <w:rsid w:val="005156F6"/>
    <w:rsid w:val="00515723"/>
    <w:rsid w:val="0051584D"/>
    <w:rsid w:val="00515937"/>
    <w:rsid w:val="00517049"/>
    <w:rsid w:val="00517956"/>
    <w:rsid w:val="00525EE2"/>
    <w:rsid w:val="005270C9"/>
    <w:rsid w:val="00536A20"/>
    <w:rsid w:val="00541A0A"/>
    <w:rsid w:val="0054216F"/>
    <w:rsid w:val="0054369C"/>
    <w:rsid w:val="00545F83"/>
    <w:rsid w:val="00545FB5"/>
    <w:rsid w:val="00550344"/>
    <w:rsid w:val="00552453"/>
    <w:rsid w:val="0055566B"/>
    <w:rsid w:val="00555D04"/>
    <w:rsid w:val="005570E5"/>
    <w:rsid w:val="0055715B"/>
    <w:rsid w:val="00561125"/>
    <w:rsid w:val="00567509"/>
    <w:rsid w:val="00567549"/>
    <w:rsid w:val="00567F6F"/>
    <w:rsid w:val="0057162A"/>
    <w:rsid w:val="005736E1"/>
    <w:rsid w:val="00576664"/>
    <w:rsid w:val="00577ED9"/>
    <w:rsid w:val="00581A51"/>
    <w:rsid w:val="005845DF"/>
    <w:rsid w:val="00584745"/>
    <w:rsid w:val="005855B7"/>
    <w:rsid w:val="0058636B"/>
    <w:rsid w:val="00590480"/>
    <w:rsid w:val="0059051C"/>
    <w:rsid w:val="00591755"/>
    <w:rsid w:val="00592A31"/>
    <w:rsid w:val="00593948"/>
    <w:rsid w:val="00595E18"/>
    <w:rsid w:val="005977A3"/>
    <w:rsid w:val="005A1FAD"/>
    <w:rsid w:val="005B001A"/>
    <w:rsid w:val="005B0986"/>
    <w:rsid w:val="005B10B2"/>
    <w:rsid w:val="005B1183"/>
    <w:rsid w:val="005B2B24"/>
    <w:rsid w:val="005B3D0D"/>
    <w:rsid w:val="005B50FD"/>
    <w:rsid w:val="005B6E9B"/>
    <w:rsid w:val="005C2281"/>
    <w:rsid w:val="005C2C6C"/>
    <w:rsid w:val="005C4B44"/>
    <w:rsid w:val="005D1E22"/>
    <w:rsid w:val="005D2890"/>
    <w:rsid w:val="005D4628"/>
    <w:rsid w:val="005D4A9B"/>
    <w:rsid w:val="005E1106"/>
    <w:rsid w:val="005E3E4F"/>
    <w:rsid w:val="005E69FC"/>
    <w:rsid w:val="005F4267"/>
    <w:rsid w:val="005F4723"/>
    <w:rsid w:val="005F4DDA"/>
    <w:rsid w:val="005F4E52"/>
    <w:rsid w:val="006002F7"/>
    <w:rsid w:val="00600CA6"/>
    <w:rsid w:val="00602BE9"/>
    <w:rsid w:val="00604CF0"/>
    <w:rsid w:val="006063AF"/>
    <w:rsid w:val="00606A05"/>
    <w:rsid w:val="006071B4"/>
    <w:rsid w:val="00611300"/>
    <w:rsid w:val="006131C8"/>
    <w:rsid w:val="00615092"/>
    <w:rsid w:val="0061589F"/>
    <w:rsid w:val="006164A8"/>
    <w:rsid w:val="006214E8"/>
    <w:rsid w:val="0062222F"/>
    <w:rsid w:val="00633DC4"/>
    <w:rsid w:val="0063658A"/>
    <w:rsid w:val="0063763A"/>
    <w:rsid w:val="0064096B"/>
    <w:rsid w:val="00640E88"/>
    <w:rsid w:val="006434C2"/>
    <w:rsid w:val="0064637A"/>
    <w:rsid w:val="00650A55"/>
    <w:rsid w:val="00652A33"/>
    <w:rsid w:val="0065438C"/>
    <w:rsid w:val="006610F0"/>
    <w:rsid w:val="0066182C"/>
    <w:rsid w:val="00664423"/>
    <w:rsid w:val="006648E9"/>
    <w:rsid w:val="00670445"/>
    <w:rsid w:val="006722CC"/>
    <w:rsid w:val="0067303A"/>
    <w:rsid w:val="00676543"/>
    <w:rsid w:val="006773C8"/>
    <w:rsid w:val="00677A98"/>
    <w:rsid w:val="00680A53"/>
    <w:rsid w:val="00681F54"/>
    <w:rsid w:val="006848F6"/>
    <w:rsid w:val="00687F5C"/>
    <w:rsid w:val="00692679"/>
    <w:rsid w:val="0069708C"/>
    <w:rsid w:val="006A06A7"/>
    <w:rsid w:val="006A4D95"/>
    <w:rsid w:val="006B15FF"/>
    <w:rsid w:val="006B3C2D"/>
    <w:rsid w:val="006B5F52"/>
    <w:rsid w:val="006B6361"/>
    <w:rsid w:val="006C052C"/>
    <w:rsid w:val="006C4AE8"/>
    <w:rsid w:val="006D0055"/>
    <w:rsid w:val="006D1DFB"/>
    <w:rsid w:val="006D36DA"/>
    <w:rsid w:val="006E6AF7"/>
    <w:rsid w:val="006F0A9F"/>
    <w:rsid w:val="006F2735"/>
    <w:rsid w:val="006F5BBC"/>
    <w:rsid w:val="006F65C0"/>
    <w:rsid w:val="006F6628"/>
    <w:rsid w:val="006F6CD0"/>
    <w:rsid w:val="00702D76"/>
    <w:rsid w:val="0070690A"/>
    <w:rsid w:val="00707AC1"/>
    <w:rsid w:val="0071028C"/>
    <w:rsid w:val="00716FAA"/>
    <w:rsid w:val="00721DD2"/>
    <w:rsid w:val="00725254"/>
    <w:rsid w:val="0072605F"/>
    <w:rsid w:val="007276FE"/>
    <w:rsid w:val="007324D1"/>
    <w:rsid w:val="00732E72"/>
    <w:rsid w:val="00735448"/>
    <w:rsid w:val="00737393"/>
    <w:rsid w:val="00742EAA"/>
    <w:rsid w:val="00747C40"/>
    <w:rsid w:val="007516BB"/>
    <w:rsid w:val="00751DE1"/>
    <w:rsid w:val="007526CC"/>
    <w:rsid w:val="00752794"/>
    <w:rsid w:val="00754A46"/>
    <w:rsid w:val="00756C94"/>
    <w:rsid w:val="00756CF1"/>
    <w:rsid w:val="007665C1"/>
    <w:rsid w:val="00767D7D"/>
    <w:rsid w:val="00770D0D"/>
    <w:rsid w:val="007712E9"/>
    <w:rsid w:val="007756B0"/>
    <w:rsid w:val="00775D94"/>
    <w:rsid w:val="00776F37"/>
    <w:rsid w:val="007805DD"/>
    <w:rsid w:val="0078072A"/>
    <w:rsid w:val="00782962"/>
    <w:rsid w:val="007838B3"/>
    <w:rsid w:val="00783BE6"/>
    <w:rsid w:val="00783CAA"/>
    <w:rsid w:val="0078667A"/>
    <w:rsid w:val="00786A86"/>
    <w:rsid w:val="007905E9"/>
    <w:rsid w:val="00791E7B"/>
    <w:rsid w:val="00793207"/>
    <w:rsid w:val="0079560E"/>
    <w:rsid w:val="00795A27"/>
    <w:rsid w:val="007B155F"/>
    <w:rsid w:val="007B1793"/>
    <w:rsid w:val="007B316B"/>
    <w:rsid w:val="007B5244"/>
    <w:rsid w:val="007B5C92"/>
    <w:rsid w:val="007B690A"/>
    <w:rsid w:val="007B6B4C"/>
    <w:rsid w:val="007B75A1"/>
    <w:rsid w:val="007C0710"/>
    <w:rsid w:val="007C1FBB"/>
    <w:rsid w:val="007C420E"/>
    <w:rsid w:val="007C649C"/>
    <w:rsid w:val="007D16FC"/>
    <w:rsid w:val="007D1A87"/>
    <w:rsid w:val="007D2AB3"/>
    <w:rsid w:val="007D3391"/>
    <w:rsid w:val="007E3F21"/>
    <w:rsid w:val="007F4ED3"/>
    <w:rsid w:val="00802A79"/>
    <w:rsid w:val="00820597"/>
    <w:rsid w:val="00821202"/>
    <w:rsid w:val="00821479"/>
    <w:rsid w:val="00821836"/>
    <w:rsid w:val="0082421A"/>
    <w:rsid w:val="00831331"/>
    <w:rsid w:val="00831706"/>
    <w:rsid w:val="008338EF"/>
    <w:rsid w:val="00836F21"/>
    <w:rsid w:val="008377A3"/>
    <w:rsid w:val="00840CC5"/>
    <w:rsid w:val="00842099"/>
    <w:rsid w:val="00842C29"/>
    <w:rsid w:val="00843FC7"/>
    <w:rsid w:val="00844068"/>
    <w:rsid w:val="008443B9"/>
    <w:rsid w:val="00845EF5"/>
    <w:rsid w:val="008464C8"/>
    <w:rsid w:val="00847A27"/>
    <w:rsid w:val="008506AE"/>
    <w:rsid w:val="008510FB"/>
    <w:rsid w:val="008603A0"/>
    <w:rsid w:val="008607AF"/>
    <w:rsid w:val="00862B5E"/>
    <w:rsid w:val="0086599B"/>
    <w:rsid w:val="00873730"/>
    <w:rsid w:val="00873D49"/>
    <w:rsid w:val="00873F85"/>
    <w:rsid w:val="008760A4"/>
    <w:rsid w:val="0087696C"/>
    <w:rsid w:val="008825E7"/>
    <w:rsid w:val="00882D9E"/>
    <w:rsid w:val="008857D6"/>
    <w:rsid w:val="008864F2"/>
    <w:rsid w:val="00886EA9"/>
    <w:rsid w:val="00894F81"/>
    <w:rsid w:val="00895591"/>
    <w:rsid w:val="00897B71"/>
    <w:rsid w:val="008A10E2"/>
    <w:rsid w:val="008B1FE0"/>
    <w:rsid w:val="008B2837"/>
    <w:rsid w:val="008B32CB"/>
    <w:rsid w:val="008B58D0"/>
    <w:rsid w:val="008C72E5"/>
    <w:rsid w:val="008D1165"/>
    <w:rsid w:val="008D53DD"/>
    <w:rsid w:val="008E1118"/>
    <w:rsid w:val="008E1E4E"/>
    <w:rsid w:val="008E6D79"/>
    <w:rsid w:val="008E7293"/>
    <w:rsid w:val="008F0587"/>
    <w:rsid w:val="008F0934"/>
    <w:rsid w:val="008F2463"/>
    <w:rsid w:val="008F4CE9"/>
    <w:rsid w:val="00901C68"/>
    <w:rsid w:val="009025E6"/>
    <w:rsid w:val="009030DD"/>
    <w:rsid w:val="00903550"/>
    <w:rsid w:val="0090435C"/>
    <w:rsid w:val="00904674"/>
    <w:rsid w:val="0090730C"/>
    <w:rsid w:val="00912340"/>
    <w:rsid w:val="00917789"/>
    <w:rsid w:val="00921E65"/>
    <w:rsid w:val="00925AF2"/>
    <w:rsid w:val="00925D30"/>
    <w:rsid w:val="009263E0"/>
    <w:rsid w:val="00930B5A"/>
    <w:rsid w:val="00931A42"/>
    <w:rsid w:val="00931CD5"/>
    <w:rsid w:val="009328EB"/>
    <w:rsid w:val="00933B98"/>
    <w:rsid w:val="009361BF"/>
    <w:rsid w:val="00940ED1"/>
    <w:rsid w:val="00942609"/>
    <w:rsid w:val="009430BD"/>
    <w:rsid w:val="009442AC"/>
    <w:rsid w:val="0094518C"/>
    <w:rsid w:val="009462C0"/>
    <w:rsid w:val="0094638F"/>
    <w:rsid w:val="00952E23"/>
    <w:rsid w:val="00955950"/>
    <w:rsid w:val="009612FB"/>
    <w:rsid w:val="00962062"/>
    <w:rsid w:val="0096254C"/>
    <w:rsid w:val="0096472A"/>
    <w:rsid w:val="009654E9"/>
    <w:rsid w:val="0097397E"/>
    <w:rsid w:val="009778EE"/>
    <w:rsid w:val="00980A06"/>
    <w:rsid w:val="009828DF"/>
    <w:rsid w:val="009843DF"/>
    <w:rsid w:val="00984774"/>
    <w:rsid w:val="0098657F"/>
    <w:rsid w:val="00986FD9"/>
    <w:rsid w:val="009930DF"/>
    <w:rsid w:val="009A4BEF"/>
    <w:rsid w:val="009B0251"/>
    <w:rsid w:val="009B1BCF"/>
    <w:rsid w:val="009B500B"/>
    <w:rsid w:val="009B5DE6"/>
    <w:rsid w:val="009C0296"/>
    <w:rsid w:val="009C4463"/>
    <w:rsid w:val="009C4F4B"/>
    <w:rsid w:val="009C6BC8"/>
    <w:rsid w:val="009C6C13"/>
    <w:rsid w:val="009D274C"/>
    <w:rsid w:val="009D500D"/>
    <w:rsid w:val="009D7474"/>
    <w:rsid w:val="009E079C"/>
    <w:rsid w:val="009E3082"/>
    <w:rsid w:val="009E3180"/>
    <w:rsid w:val="009E40D4"/>
    <w:rsid w:val="009E58C0"/>
    <w:rsid w:val="009F0B1E"/>
    <w:rsid w:val="00A0141D"/>
    <w:rsid w:val="00A01C77"/>
    <w:rsid w:val="00A02693"/>
    <w:rsid w:val="00A0365E"/>
    <w:rsid w:val="00A07899"/>
    <w:rsid w:val="00A1046D"/>
    <w:rsid w:val="00A11A37"/>
    <w:rsid w:val="00A160B0"/>
    <w:rsid w:val="00A17397"/>
    <w:rsid w:val="00A17C4D"/>
    <w:rsid w:val="00A264CD"/>
    <w:rsid w:val="00A26D61"/>
    <w:rsid w:val="00A325DE"/>
    <w:rsid w:val="00A34F86"/>
    <w:rsid w:val="00A364F4"/>
    <w:rsid w:val="00A40A95"/>
    <w:rsid w:val="00A41012"/>
    <w:rsid w:val="00A540CA"/>
    <w:rsid w:val="00A55CA0"/>
    <w:rsid w:val="00A57BC6"/>
    <w:rsid w:val="00A60486"/>
    <w:rsid w:val="00A63541"/>
    <w:rsid w:val="00A6435C"/>
    <w:rsid w:val="00A67B1B"/>
    <w:rsid w:val="00A74C22"/>
    <w:rsid w:val="00A75FCE"/>
    <w:rsid w:val="00A779FE"/>
    <w:rsid w:val="00A77C2C"/>
    <w:rsid w:val="00A77F4C"/>
    <w:rsid w:val="00A825BD"/>
    <w:rsid w:val="00A84F49"/>
    <w:rsid w:val="00A84FBA"/>
    <w:rsid w:val="00A903F9"/>
    <w:rsid w:val="00A96CE1"/>
    <w:rsid w:val="00AA1ED5"/>
    <w:rsid w:val="00AB5685"/>
    <w:rsid w:val="00AC1D28"/>
    <w:rsid w:val="00AC224D"/>
    <w:rsid w:val="00AC2674"/>
    <w:rsid w:val="00AC5D18"/>
    <w:rsid w:val="00AD5205"/>
    <w:rsid w:val="00AD7D31"/>
    <w:rsid w:val="00AE17AB"/>
    <w:rsid w:val="00AE195D"/>
    <w:rsid w:val="00AF0D01"/>
    <w:rsid w:val="00AF145C"/>
    <w:rsid w:val="00AF6C39"/>
    <w:rsid w:val="00B04698"/>
    <w:rsid w:val="00B04AC2"/>
    <w:rsid w:val="00B06A6C"/>
    <w:rsid w:val="00B1001A"/>
    <w:rsid w:val="00B10DEA"/>
    <w:rsid w:val="00B16394"/>
    <w:rsid w:val="00B1703C"/>
    <w:rsid w:val="00B173DF"/>
    <w:rsid w:val="00B20D89"/>
    <w:rsid w:val="00B225AF"/>
    <w:rsid w:val="00B24FDB"/>
    <w:rsid w:val="00B278D2"/>
    <w:rsid w:val="00B30F4A"/>
    <w:rsid w:val="00B311DF"/>
    <w:rsid w:val="00B32226"/>
    <w:rsid w:val="00B34280"/>
    <w:rsid w:val="00B403EA"/>
    <w:rsid w:val="00B41331"/>
    <w:rsid w:val="00B42631"/>
    <w:rsid w:val="00B43AB2"/>
    <w:rsid w:val="00B43ACB"/>
    <w:rsid w:val="00B464FD"/>
    <w:rsid w:val="00B644D9"/>
    <w:rsid w:val="00B655D4"/>
    <w:rsid w:val="00B6608C"/>
    <w:rsid w:val="00B66A8F"/>
    <w:rsid w:val="00B6783A"/>
    <w:rsid w:val="00B77AD6"/>
    <w:rsid w:val="00B839DA"/>
    <w:rsid w:val="00B84233"/>
    <w:rsid w:val="00B87413"/>
    <w:rsid w:val="00B90B5E"/>
    <w:rsid w:val="00B93672"/>
    <w:rsid w:val="00B9421C"/>
    <w:rsid w:val="00B95593"/>
    <w:rsid w:val="00BA0871"/>
    <w:rsid w:val="00BA25C3"/>
    <w:rsid w:val="00BA3304"/>
    <w:rsid w:val="00BA577D"/>
    <w:rsid w:val="00BA6E4D"/>
    <w:rsid w:val="00BA7584"/>
    <w:rsid w:val="00BB02C6"/>
    <w:rsid w:val="00BB22E6"/>
    <w:rsid w:val="00BB3DD8"/>
    <w:rsid w:val="00BB545F"/>
    <w:rsid w:val="00BC2D3F"/>
    <w:rsid w:val="00BC2F9F"/>
    <w:rsid w:val="00BC46CB"/>
    <w:rsid w:val="00BC4CBA"/>
    <w:rsid w:val="00BC562D"/>
    <w:rsid w:val="00BC6B9F"/>
    <w:rsid w:val="00BD2F9D"/>
    <w:rsid w:val="00BD4BC3"/>
    <w:rsid w:val="00BE2229"/>
    <w:rsid w:val="00BE4E88"/>
    <w:rsid w:val="00BE5E20"/>
    <w:rsid w:val="00BE6E1A"/>
    <w:rsid w:val="00BE6E5E"/>
    <w:rsid w:val="00BE7011"/>
    <w:rsid w:val="00BF0933"/>
    <w:rsid w:val="00BF0BDC"/>
    <w:rsid w:val="00C00246"/>
    <w:rsid w:val="00C04548"/>
    <w:rsid w:val="00C04763"/>
    <w:rsid w:val="00C07220"/>
    <w:rsid w:val="00C11108"/>
    <w:rsid w:val="00C12A96"/>
    <w:rsid w:val="00C13AAC"/>
    <w:rsid w:val="00C1507A"/>
    <w:rsid w:val="00C15DF4"/>
    <w:rsid w:val="00C162FD"/>
    <w:rsid w:val="00C20259"/>
    <w:rsid w:val="00C21E36"/>
    <w:rsid w:val="00C24797"/>
    <w:rsid w:val="00C355D8"/>
    <w:rsid w:val="00C35F59"/>
    <w:rsid w:val="00C40576"/>
    <w:rsid w:val="00C41150"/>
    <w:rsid w:val="00C416A7"/>
    <w:rsid w:val="00C4350A"/>
    <w:rsid w:val="00C46B98"/>
    <w:rsid w:val="00C56450"/>
    <w:rsid w:val="00C650D2"/>
    <w:rsid w:val="00C657C8"/>
    <w:rsid w:val="00C673C1"/>
    <w:rsid w:val="00C67865"/>
    <w:rsid w:val="00C70533"/>
    <w:rsid w:val="00C73AE2"/>
    <w:rsid w:val="00C7646A"/>
    <w:rsid w:val="00C8022B"/>
    <w:rsid w:val="00C8029A"/>
    <w:rsid w:val="00C81906"/>
    <w:rsid w:val="00C82508"/>
    <w:rsid w:val="00C84A44"/>
    <w:rsid w:val="00C9602E"/>
    <w:rsid w:val="00CA024C"/>
    <w:rsid w:val="00CA0B0E"/>
    <w:rsid w:val="00CA63AA"/>
    <w:rsid w:val="00CA7861"/>
    <w:rsid w:val="00CA7BE9"/>
    <w:rsid w:val="00CB494E"/>
    <w:rsid w:val="00CC1F83"/>
    <w:rsid w:val="00CC2958"/>
    <w:rsid w:val="00CC3BB3"/>
    <w:rsid w:val="00CC59E3"/>
    <w:rsid w:val="00CD0BE1"/>
    <w:rsid w:val="00CD2BB9"/>
    <w:rsid w:val="00CD3D96"/>
    <w:rsid w:val="00CD41C3"/>
    <w:rsid w:val="00CD6A56"/>
    <w:rsid w:val="00CE2163"/>
    <w:rsid w:val="00CE3179"/>
    <w:rsid w:val="00CE48D2"/>
    <w:rsid w:val="00CE7FA7"/>
    <w:rsid w:val="00CF0D59"/>
    <w:rsid w:val="00CF3DE3"/>
    <w:rsid w:val="00CF44C0"/>
    <w:rsid w:val="00CF6D36"/>
    <w:rsid w:val="00CF717C"/>
    <w:rsid w:val="00D00363"/>
    <w:rsid w:val="00D02D3F"/>
    <w:rsid w:val="00D0548B"/>
    <w:rsid w:val="00D11B43"/>
    <w:rsid w:val="00D12D42"/>
    <w:rsid w:val="00D1316E"/>
    <w:rsid w:val="00D21869"/>
    <w:rsid w:val="00D23B2E"/>
    <w:rsid w:val="00D24124"/>
    <w:rsid w:val="00D25E3C"/>
    <w:rsid w:val="00D3154C"/>
    <w:rsid w:val="00D32722"/>
    <w:rsid w:val="00D35636"/>
    <w:rsid w:val="00D359A0"/>
    <w:rsid w:val="00D37FBC"/>
    <w:rsid w:val="00D41524"/>
    <w:rsid w:val="00D42E55"/>
    <w:rsid w:val="00D43758"/>
    <w:rsid w:val="00D45831"/>
    <w:rsid w:val="00D4608D"/>
    <w:rsid w:val="00D475BC"/>
    <w:rsid w:val="00D47888"/>
    <w:rsid w:val="00D53C09"/>
    <w:rsid w:val="00D55CAE"/>
    <w:rsid w:val="00D55E55"/>
    <w:rsid w:val="00D57924"/>
    <w:rsid w:val="00D62417"/>
    <w:rsid w:val="00D6363D"/>
    <w:rsid w:val="00D6429C"/>
    <w:rsid w:val="00D708FA"/>
    <w:rsid w:val="00D76D36"/>
    <w:rsid w:val="00D818E7"/>
    <w:rsid w:val="00D84150"/>
    <w:rsid w:val="00D91CC4"/>
    <w:rsid w:val="00D93E92"/>
    <w:rsid w:val="00D95C02"/>
    <w:rsid w:val="00DA0722"/>
    <w:rsid w:val="00DA117E"/>
    <w:rsid w:val="00DA331A"/>
    <w:rsid w:val="00DA4416"/>
    <w:rsid w:val="00DA701A"/>
    <w:rsid w:val="00DB037E"/>
    <w:rsid w:val="00DB0A4A"/>
    <w:rsid w:val="00DB23BA"/>
    <w:rsid w:val="00DB3355"/>
    <w:rsid w:val="00DB5D2C"/>
    <w:rsid w:val="00DB6CA2"/>
    <w:rsid w:val="00DC00F5"/>
    <w:rsid w:val="00DC5710"/>
    <w:rsid w:val="00DC71E5"/>
    <w:rsid w:val="00DC7531"/>
    <w:rsid w:val="00DD1BAB"/>
    <w:rsid w:val="00DD4BD9"/>
    <w:rsid w:val="00DD5143"/>
    <w:rsid w:val="00DD5D1E"/>
    <w:rsid w:val="00DD6B9B"/>
    <w:rsid w:val="00DE1DFE"/>
    <w:rsid w:val="00DE75B1"/>
    <w:rsid w:val="00E01D16"/>
    <w:rsid w:val="00E032C9"/>
    <w:rsid w:val="00E04DDC"/>
    <w:rsid w:val="00E10068"/>
    <w:rsid w:val="00E102AA"/>
    <w:rsid w:val="00E107C9"/>
    <w:rsid w:val="00E12499"/>
    <w:rsid w:val="00E13019"/>
    <w:rsid w:val="00E14783"/>
    <w:rsid w:val="00E17E91"/>
    <w:rsid w:val="00E20FAE"/>
    <w:rsid w:val="00E21878"/>
    <w:rsid w:val="00E2187D"/>
    <w:rsid w:val="00E223CE"/>
    <w:rsid w:val="00E262DB"/>
    <w:rsid w:val="00E26E59"/>
    <w:rsid w:val="00E27035"/>
    <w:rsid w:val="00E27E43"/>
    <w:rsid w:val="00E302B8"/>
    <w:rsid w:val="00E343E7"/>
    <w:rsid w:val="00E40773"/>
    <w:rsid w:val="00E410AA"/>
    <w:rsid w:val="00E41C16"/>
    <w:rsid w:val="00E42726"/>
    <w:rsid w:val="00E429A6"/>
    <w:rsid w:val="00E43E17"/>
    <w:rsid w:val="00E444F4"/>
    <w:rsid w:val="00E46979"/>
    <w:rsid w:val="00E47561"/>
    <w:rsid w:val="00E50EDA"/>
    <w:rsid w:val="00E535E9"/>
    <w:rsid w:val="00E55F55"/>
    <w:rsid w:val="00E57E80"/>
    <w:rsid w:val="00E60085"/>
    <w:rsid w:val="00E6031E"/>
    <w:rsid w:val="00E60379"/>
    <w:rsid w:val="00E607DE"/>
    <w:rsid w:val="00E61440"/>
    <w:rsid w:val="00E61C9F"/>
    <w:rsid w:val="00E6204C"/>
    <w:rsid w:val="00E629D3"/>
    <w:rsid w:val="00E64AE2"/>
    <w:rsid w:val="00E650EB"/>
    <w:rsid w:val="00E7216F"/>
    <w:rsid w:val="00E72D19"/>
    <w:rsid w:val="00E74760"/>
    <w:rsid w:val="00E75362"/>
    <w:rsid w:val="00E8098A"/>
    <w:rsid w:val="00E83000"/>
    <w:rsid w:val="00E928E1"/>
    <w:rsid w:val="00E961FD"/>
    <w:rsid w:val="00EA2EAE"/>
    <w:rsid w:val="00EA35A9"/>
    <w:rsid w:val="00EA3DC0"/>
    <w:rsid w:val="00EA5C2F"/>
    <w:rsid w:val="00EA71EF"/>
    <w:rsid w:val="00EA7EF7"/>
    <w:rsid w:val="00EA7F6F"/>
    <w:rsid w:val="00EB11E8"/>
    <w:rsid w:val="00EB4E25"/>
    <w:rsid w:val="00EB6B74"/>
    <w:rsid w:val="00EB752A"/>
    <w:rsid w:val="00EC2F3D"/>
    <w:rsid w:val="00EC3243"/>
    <w:rsid w:val="00EC3D03"/>
    <w:rsid w:val="00EC409D"/>
    <w:rsid w:val="00EC599E"/>
    <w:rsid w:val="00EC7079"/>
    <w:rsid w:val="00EC7EB0"/>
    <w:rsid w:val="00ED0683"/>
    <w:rsid w:val="00ED070D"/>
    <w:rsid w:val="00ED2D94"/>
    <w:rsid w:val="00ED3DC7"/>
    <w:rsid w:val="00ED50DA"/>
    <w:rsid w:val="00ED523B"/>
    <w:rsid w:val="00ED60A0"/>
    <w:rsid w:val="00ED6AA8"/>
    <w:rsid w:val="00ED70E6"/>
    <w:rsid w:val="00EE141C"/>
    <w:rsid w:val="00EE38F4"/>
    <w:rsid w:val="00EE54DA"/>
    <w:rsid w:val="00EE6754"/>
    <w:rsid w:val="00EF2A87"/>
    <w:rsid w:val="00EF6A1E"/>
    <w:rsid w:val="00EF79E5"/>
    <w:rsid w:val="00F014A6"/>
    <w:rsid w:val="00F014B8"/>
    <w:rsid w:val="00F06AA4"/>
    <w:rsid w:val="00F10F25"/>
    <w:rsid w:val="00F121B1"/>
    <w:rsid w:val="00F12D5B"/>
    <w:rsid w:val="00F13DB6"/>
    <w:rsid w:val="00F1434B"/>
    <w:rsid w:val="00F15941"/>
    <w:rsid w:val="00F31521"/>
    <w:rsid w:val="00F31E11"/>
    <w:rsid w:val="00F33518"/>
    <w:rsid w:val="00F37F78"/>
    <w:rsid w:val="00F414D8"/>
    <w:rsid w:val="00F448BA"/>
    <w:rsid w:val="00F44EBB"/>
    <w:rsid w:val="00F469F6"/>
    <w:rsid w:val="00F4737C"/>
    <w:rsid w:val="00F51329"/>
    <w:rsid w:val="00F51710"/>
    <w:rsid w:val="00F532D1"/>
    <w:rsid w:val="00F547F2"/>
    <w:rsid w:val="00F57D36"/>
    <w:rsid w:val="00F57DAA"/>
    <w:rsid w:val="00F61D2F"/>
    <w:rsid w:val="00F63B61"/>
    <w:rsid w:val="00F64677"/>
    <w:rsid w:val="00F74B05"/>
    <w:rsid w:val="00F77E82"/>
    <w:rsid w:val="00F80655"/>
    <w:rsid w:val="00F826DE"/>
    <w:rsid w:val="00F826F6"/>
    <w:rsid w:val="00F83E82"/>
    <w:rsid w:val="00F841FA"/>
    <w:rsid w:val="00F84AF4"/>
    <w:rsid w:val="00F85148"/>
    <w:rsid w:val="00F8555B"/>
    <w:rsid w:val="00F97372"/>
    <w:rsid w:val="00FA1EF9"/>
    <w:rsid w:val="00FA4C19"/>
    <w:rsid w:val="00FB1DDB"/>
    <w:rsid w:val="00FC473A"/>
    <w:rsid w:val="00FD0E12"/>
    <w:rsid w:val="00FD1A19"/>
    <w:rsid w:val="00FD1B2E"/>
    <w:rsid w:val="00FD36FA"/>
    <w:rsid w:val="00FD4A0F"/>
    <w:rsid w:val="00FD7CF4"/>
    <w:rsid w:val="00FE2376"/>
    <w:rsid w:val="00FE43F0"/>
    <w:rsid w:val="00FE5AEB"/>
    <w:rsid w:val="00FF0749"/>
    <w:rsid w:val="00FF3652"/>
    <w:rsid w:val="00FF6A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54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30D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B3C7B"/>
    <w:pPr>
      <w:ind w:left="720"/>
      <w:contextualSpacing/>
    </w:pPr>
  </w:style>
  <w:style w:type="table" w:styleId="Lentelstinklelis">
    <w:name w:val="Table Grid"/>
    <w:basedOn w:val="prastojilentel"/>
    <w:uiPriority w:val="39"/>
    <w:rsid w:val="00DA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D79EB"/>
    <w:rPr>
      <w:color w:val="0563C1" w:themeColor="hyperlink"/>
      <w:u w:val="single"/>
    </w:rPr>
  </w:style>
  <w:style w:type="character" w:customStyle="1" w:styleId="UnresolvedMention1">
    <w:name w:val="Unresolved Mention1"/>
    <w:basedOn w:val="Numatytasispastraiposriftas"/>
    <w:uiPriority w:val="99"/>
    <w:semiHidden/>
    <w:unhideWhenUsed/>
    <w:rsid w:val="004D79EB"/>
    <w:rPr>
      <w:color w:val="605E5C"/>
      <w:shd w:val="clear" w:color="auto" w:fill="E1DFDD"/>
    </w:rPr>
  </w:style>
  <w:style w:type="character" w:customStyle="1" w:styleId="Neapdorotaspaminjimas1">
    <w:name w:val="Neapdorotas paminėjimas1"/>
    <w:basedOn w:val="Numatytasispastraiposriftas"/>
    <w:uiPriority w:val="99"/>
    <w:semiHidden/>
    <w:unhideWhenUsed/>
    <w:rsid w:val="00C416A7"/>
    <w:rPr>
      <w:color w:val="605E5C"/>
      <w:shd w:val="clear" w:color="auto" w:fill="E1DFDD"/>
    </w:rPr>
  </w:style>
  <w:style w:type="character" w:styleId="Komentaronuoroda">
    <w:name w:val="annotation reference"/>
    <w:basedOn w:val="Numatytasispastraiposriftas"/>
    <w:uiPriority w:val="99"/>
    <w:semiHidden/>
    <w:unhideWhenUsed/>
    <w:rsid w:val="00427E43"/>
    <w:rPr>
      <w:sz w:val="16"/>
      <w:szCs w:val="16"/>
    </w:rPr>
  </w:style>
  <w:style w:type="paragraph" w:styleId="Komentarotekstas">
    <w:name w:val="annotation text"/>
    <w:basedOn w:val="prastasis"/>
    <w:link w:val="KomentarotekstasDiagrama"/>
    <w:uiPriority w:val="99"/>
    <w:unhideWhenUsed/>
    <w:rsid w:val="00427E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427E43"/>
    <w:rPr>
      <w:sz w:val="20"/>
      <w:szCs w:val="20"/>
    </w:rPr>
  </w:style>
  <w:style w:type="paragraph" w:styleId="Komentarotema">
    <w:name w:val="annotation subject"/>
    <w:basedOn w:val="Komentarotekstas"/>
    <w:next w:val="Komentarotekstas"/>
    <w:link w:val="KomentarotemaDiagrama"/>
    <w:uiPriority w:val="99"/>
    <w:semiHidden/>
    <w:unhideWhenUsed/>
    <w:rsid w:val="00427E43"/>
    <w:rPr>
      <w:b/>
      <w:bCs/>
    </w:rPr>
  </w:style>
  <w:style w:type="character" w:customStyle="1" w:styleId="KomentarotemaDiagrama">
    <w:name w:val="Komentaro tema Diagrama"/>
    <w:basedOn w:val="KomentarotekstasDiagrama"/>
    <w:link w:val="Komentarotema"/>
    <w:uiPriority w:val="99"/>
    <w:semiHidden/>
    <w:rsid w:val="00427E43"/>
    <w:rPr>
      <w:b/>
      <w:bCs/>
      <w:sz w:val="20"/>
      <w:szCs w:val="20"/>
    </w:rPr>
  </w:style>
  <w:style w:type="paragraph" w:styleId="Debesliotekstas">
    <w:name w:val="Balloon Text"/>
    <w:basedOn w:val="prastasis"/>
    <w:link w:val="DebesliotekstasDiagrama"/>
    <w:uiPriority w:val="99"/>
    <w:semiHidden/>
    <w:unhideWhenUsed/>
    <w:rsid w:val="006773C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73C8"/>
    <w:rPr>
      <w:rFonts w:ascii="Segoe UI" w:hAnsi="Segoe UI" w:cs="Segoe UI"/>
      <w:sz w:val="18"/>
      <w:szCs w:val="18"/>
    </w:rPr>
  </w:style>
  <w:style w:type="paragraph" w:styleId="Antrats">
    <w:name w:val="header"/>
    <w:basedOn w:val="prastasis"/>
    <w:link w:val="AntratsDiagrama"/>
    <w:uiPriority w:val="99"/>
    <w:unhideWhenUsed/>
    <w:rsid w:val="00BA6E4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A6E4D"/>
  </w:style>
  <w:style w:type="paragraph" w:styleId="Porat">
    <w:name w:val="footer"/>
    <w:basedOn w:val="prastasis"/>
    <w:link w:val="PoratDiagrama"/>
    <w:uiPriority w:val="99"/>
    <w:unhideWhenUsed/>
    <w:rsid w:val="00BA6E4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A6E4D"/>
  </w:style>
  <w:style w:type="paragraph" w:styleId="Pataisymai">
    <w:name w:val="Revision"/>
    <w:hidden/>
    <w:uiPriority w:val="99"/>
    <w:semiHidden/>
    <w:rsid w:val="00103A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30D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B3C7B"/>
    <w:pPr>
      <w:ind w:left="720"/>
      <w:contextualSpacing/>
    </w:pPr>
  </w:style>
  <w:style w:type="table" w:styleId="Lentelstinklelis">
    <w:name w:val="Table Grid"/>
    <w:basedOn w:val="prastojilentel"/>
    <w:uiPriority w:val="39"/>
    <w:rsid w:val="00DA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D79EB"/>
    <w:rPr>
      <w:color w:val="0563C1" w:themeColor="hyperlink"/>
      <w:u w:val="single"/>
    </w:rPr>
  </w:style>
  <w:style w:type="character" w:customStyle="1" w:styleId="UnresolvedMention1">
    <w:name w:val="Unresolved Mention1"/>
    <w:basedOn w:val="Numatytasispastraiposriftas"/>
    <w:uiPriority w:val="99"/>
    <w:semiHidden/>
    <w:unhideWhenUsed/>
    <w:rsid w:val="004D79EB"/>
    <w:rPr>
      <w:color w:val="605E5C"/>
      <w:shd w:val="clear" w:color="auto" w:fill="E1DFDD"/>
    </w:rPr>
  </w:style>
  <w:style w:type="character" w:customStyle="1" w:styleId="Neapdorotaspaminjimas1">
    <w:name w:val="Neapdorotas paminėjimas1"/>
    <w:basedOn w:val="Numatytasispastraiposriftas"/>
    <w:uiPriority w:val="99"/>
    <w:semiHidden/>
    <w:unhideWhenUsed/>
    <w:rsid w:val="00C416A7"/>
    <w:rPr>
      <w:color w:val="605E5C"/>
      <w:shd w:val="clear" w:color="auto" w:fill="E1DFDD"/>
    </w:rPr>
  </w:style>
  <w:style w:type="character" w:styleId="Komentaronuoroda">
    <w:name w:val="annotation reference"/>
    <w:basedOn w:val="Numatytasispastraiposriftas"/>
    <w:uiPriority w:val="99"/>
    <w:semiHidden/>
    <w:unhideWhenUsed/>
    <w:rsid w:val="00427E43"/>
    <w:rPr>
      <w:sz w:val="16"/>
      <w:szCs w:val="16"/>
    </w:rPr>
  </w:style>
  <w:style w:type="paragraph" w:styleId="Komentarotekstas">
    <w:name w:val="annotation text"/>
    <w:basedOn w:val="prastasis"/>
    <w:link w:val="KomentarotekstasDiagrama"/>
    <w:uiPriority w:val="99"/>
    <w:unhideWhenUsed/>
    <w:rsid w:val="00427E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427E43"/>
    <w:rPr>
      <w:sz w:val="20"/>
      <w:szCs w:val="20"/>
    </w:rPr>
  </w:style>
  <w:style w:type="paragraph" w:styleId="Komentarotema">
    <w:name w:val="annotation subject"/>
    <w:basedOn w:val="Komentarotekstas"/>
    <w:next w:val="Komentarotekstas"/>
    <w:link w:val="KomentarotemaDiagrama"/>
    <w:uiPriority w:val="99"/>
    <w:semiHidden/>
    <w:unhideWhenUsed/>
    <w:rsid w:val="00427E43"/>
    <w:rPr>
      <w:b/>
      <w:bCs/>
    </w:rPr>
  </w:style>
  <w:style w:type="character" w:customStyle="1" w:styleId="KomentarotemaDiagrama">
    <w:name w:val="Komentaro tema Diagrama"/>
    <w:basedOn w:val="KomentarotekstasDiagrama"/>
    <w:link w:val="Komentarotema"/>
    <w:uiPriority w:val="99"/>
    <w:semiHidden/>
    <w:rsid w:val="00427E43"/>
    <w:rPr>
      <w:b/>
      <w:bCs/>
      <w:sz w:val="20"/>
      <w:szCs w:val="20"/>
    </w:rPr>
  </w:style>
  <w:style w:type="paragraph" w:styleId="Debesliotekstas">
    <w:name w:val="Balloon Text"/>
    <w:basedOn w:val="prastasis"/>
    <w:link w:val="DebesliotekstasDiagrama"/>
    <w:uiPriority w:val="99"/>
    <w:semiHidden/>
    <w:unhideWhenUsed/>
    <w:rsid w:val="006773C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73C8"/>
    <w:rPr>
      <w:rFonts w:ascii="Segoe UI" w:hAnsi="Segoe UI" w:cs="Segoe UI"/>
      <w:sz w:val="18"/>
      <w:szCs w:val="18"/>
    </w:rPr>
  </w:style>
  <w:style w:type="paragraph" w:styleId="Antrats">
    <w:name w:val="header"/>
    <w:basedOn w:val="prastasis"/>
    <w:link w:val="AntratsDiagrama"/>
    <w:uiPriority w:val="99"/>
    <w:unhideWhenUsed/>
    <w:rsid w:val="00BA6E4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A6E4D"/>
  </w:style>
  <w:style w:type="paragraph" w:styleId="Porat">
    <w:name w:val="footer"/>
    <w:basedOn w:val="prastasis"/>
    <w:link w:val="PoratDiagrama"/>
    <w:uiPriority w:val="99"/>
    <w:unhideWhenUsed/>
    <w:rsid w:val="00BA6E4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A6E4D"/>
  </w:style>
  <w:style w:type="paragraph" w:styleId="Pataisymai">
    <w:name w:val="Revision"/>
    <w:hidden/>
    <w:uiPriority w:val="99"/>
    <w:semiHidden/>
    <w:rsid w:val="00103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44477">
      <w:bodyDiv w:val="1"/>
      <w:marLeft w:val="0"/>
      <w:marRight w:val="0"/>
      <w:marTop w:val="0"/>
      <w:marBottom w:val="0"/>
      <w:divBdr>
        <w:top w:val="none" w:sz="0" w:space="0" w:color="auto"/>
        <w:left w:val="none" w:sz="0" w:space="0" w:color="auto"/>
        <w:bottom w:val="none" w:sz="0" w:space="0" w:color="auto"/>
        <w:right w:val="none" w:sz="0" w:space="0" w:color="auto"/>
      </w:divBdr>
    </w:div>
    <w:div w:id="1176653454">
      <w:bodyDiv w:val="1"/>
      <w:marLeft w:val="0"/>
      <w:marRight w:val="0"/>
      <w:marTop w:val="0"/>
      <w:marBottom w:val="0"/>
      <w:divBdr>
        <w:top w:val="none" w:sz="0" w:space="0" w:color="auto"/>
        <w:left w:val="none" w:sz="0" w:space="0" w:color="auto"/>
        <w:bottom w:val="none" w:sz="0" w:space="0" w:color="auto"/>
        <w:right w:val="none" w:sz="0" w:space="0" w:color="auto"/>
      </w:divBdr>
    </w:div>
    <w:div w:id="1378971541">
      <w:bodyDiv w:val="1"/>
      <w:marLeft w:val="0"/>
      <w:marRight w:val="0"/>
      <w:marTop w:val="0"/>
      <w:marBottom w:val="0"/>
      <w:divBdr>
        <w:top w:val="none" w:sz="0" w:space="0" w:color="auto"/>
        <w:left w:val="none" w:sz="0" w:space="0" w:color="auto"/>
        <w:bottom w:val="none" w:sz="0" w:space="0" w:color="auto"/>
        <w:right w:val="none" w:sz="0" w:space="0" w:color="auto"/>
      </w:divBdr>
    </w:div>
    <w:div w:id="14552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reting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retinga.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etinga.lt/savivaldybes-jaunimo-reikalu-taryba" TargetMode="External"/><Relationship Id="rId5" Type="http://schemas.openxmlformats.org/officeDocument/2006/relationships/settings" Target="settings.xml"/><Relationship Id="rId15" Type="http://schemas.openxmlformats.org/officeDocument/2006/relationships/hyperlink" Target="https://www.kretinga.lt/naujienos?veiklos_sritis=8298" TargetMode="External"/><Relationship Id="rId10" Type="http://schemas.openxmlformats.org/officeDocument/2006/relationships/hyperlink" Target="https://e-seimas.lrs.l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retinga.lt/"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Lapas1!$B$1</c:f>
              <c:strCache>
                <c:ptCount val="1"/>
                <c:pt idx="0">
                  <c:v>JAUNIMO POLITIKOS KOKYBĖS SRIČIŲ VERTINIMAS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r="5400000" sx="160000" sy="160000" algn="ctr" rotWithShape="0">
                <a:schemeClr val="accent1">
                  <a:alpha val="63000"/>
                </a:scheme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lumMod val="85000"/>
                      </a:schemeClr>
                    </a:solidFill>
                    <a:latin typeface="+mn-lt"/>
                    <a:ea typeface="+mn-ea"/>
                    <a:cs typeface="+mn-cs"/>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Lapas1!$A$2:$A$9</c:f>
              <c:strCache>
                <c:ptCount val="8"/>
                <c:pt idx="0">
                  <c:v>1 SRITIS – jaunimo politikos formavimas ir įgyvendinimas</c:v>
                </c:pt>
                <c:pt idx="1">
                  <c:v>2 SRITIS – galimybės jaunimui aktyviai dalyvauti politiniame, pilietiniame ir visuomeniniame gyvenime</c:v>
                </c:pt>
                <c:pt idx="2">
                  <c:v>3 SRITIS –informavimo, konsultavimo, orientavimo, paramos ir pagalbos teikimo, instruktavimo, mokymo ir nukreipimo į kitas institucijas paslaugų, skirtų jauniems žmonėms, visuma</c:v>
                </c:pt>
                <c:pt idx="3">
                  <c:v>4 SRITIS – jaunų žmonių veiklos finansavimas</c:v>
                </c:pt>
                <c:pt idx="4">
                  <c:v>5 SRITIS – tarpžinybiškumas, tarpsektoriškumas</c:v>
                </c:pt>
                <c:pt idx="5">
                  <c:v>6 SRITIS – jaunimo mokymai ir konsultavimas</c:v>
                </c:pt>
                <c:pt idx="6">
                  <c:v>7 SRITIS – atlikti jaunimo tyrimai ir apklausos</c:v>
                </c:pt>
                <c:pt idx="7">
                  <c:v>8 SRITIS – įgyvendinant jaunimo politiką savivaldybėje taikomi nauji metodai, mokslinių tyrimų rezultatai, informacinės technologijos, užsienio šalių ar kitų Lietuvos savivaldybių</c:v>
                </c:pt>
              </c:strCache>
            </c:strRef>
          </c:cat>
          <c:val>
            <c:numRef>
              <c:f>Lapas1!$B$2:$B$9</c:f>
              <c:numCache>
                <c:formatCode>0.00</c:formatCode>
                <c:ptCount val="8"/>
                <c:pt idx="0">
                  <c:v>3.2222222222222223</c:v>
                </c:pt>
                <c:pt idx="1">
                  <c:v>2.5555555555555554</c:v>
                </c:pt>
                <c:pt idx="2">
                  <c:v>1.7777777777777777</c:v>
                </c:pt>
                <c:pt idx="3">
                  <c:v>3</c:v>
                </c:pt>
                <c:pt idx="4">
                  <c:v>2.875</c:v>
                </c:pt>
                <c:pt idx="5">
                  <c:v>2.4444444444444446</c:v>
                </c:pt>
                <c:pt idx="6">
                  <c:v>2.6666666666666665</c:v>
                </c:pt>
                <c:pt idx="7">
                  <c:v>1.4444444444444444</c:v>
                </c:pt>
              </c:numCache>
            </c:numRef>
          </c:val>
          <c:extLst xmlns:c16r2="http://schemas.microsoft.com/office/drawing/2015/06/chart">
            <c:ext xmlns:c16="http://schemas.microsoft.com/office/drawing/2014/chart" uri="{C3380CC4-5D6E-409C-BE32-E72D297353CC}">
              <c16:uniqueId val="{00000000-47F2-4EB7-98C2-D8638826DE29}"/>
            </c:ext>
          </c:extLst>
        </c:ser>
        <c:dLbls>
          <c:showLegendKey val="0"/>
          <c:showVal val="1"/>
          <c:showCatName val="0"/>
          <c:showSerName val="0"/>
          <c:showPercent val="0"/>
          <c:showBubbleSize val="0"/>
        </c:dLbls>
        <c:gapWidth val="152"/>
        <c:shape val="cylinder"/>
        <c:axId val="191444864"/>
        <c:axId val="191447808"/>
        <c:axId val="0"/>
      </c:bar3DChart>
      <c:catAx>
        <c:axId val="1914448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lt1">
                    <a:lumMod val="85000"/>
                  </a:schemeClr>
                </a:solidFill>
                <a:latin typeface="+mn-lt"/>
                <a:ea typeface="+mn-ea"/>
                <a:cs typeface="+mn-cs"/>
              </a:defRPr>
            </a:pPr>
            <a:endParaRPr lang="lt-LT"/>
          </a:p>
        </c:txPr>
        <c:crossAx val="191447808"/>
        <c:crosses val="autoZero"/>
        <c:auto val="1"/>
        <c:lblAlgn val="ctr"/>
        <c:lblOffset val="100"/>
        <c:noMultiLvlLbl val="0"/>
      </c:catAx>
      <c:valAx>
        <c:axId val="191447808"/>
        <c:scaling>
          <c:orientation val="minMax"/>
          <c:max val="5"/>
        </c:scaling>
        <c:delete val="0"/>
        <c:axPos val="b"/>
        <c:majorGridlines>
          <c:spPr>
            <a:ln w="9525" cap="flat" cmpd="sng" algn="ctr">
              <a:solidFill>
                <a:schemeClr val="dk1">
                  <a:lumMod val="50000"/>
                  <a:lumOff val="50000"/>
                </a:schemeClr>
              </a:solidFill>
              <a:round/>
            </a:ln>
            <a:effectLst/>
          </c:spPr>
        </c:majorGridlines>
        <c:numFmt formatCode="0.00" sourceLinked="1"/>
        <c:majorTickMark val="none"/>
        <c:minorTickMark val="none"/>
        <c:tickLblPos val="nextTo"/>
        <c:spPr>
          <a:noFill/>
          <a:ln>
            <a:noFill/>
          </a:ln>
          <a:effectLst>
            <a:glow rad="38100">
              <a:schemeClr val="accent1">
                <a:alpha val="40000"/>
              </a:schemeClr>
            </a:glow>
          </a:effectLst>
        </c:spPr>
        <c:txPr>
          <a:bodyPr rot="-60000000" spcFirstLastPara="1" vertOverflow="ellipsis" vert="horz" wrap="square" anchor="ctr" anchorCtr="1"/>
          <a:lstStyle/>
          <a:p>
            <a:pPr>
              <a:defRPr sz="1000" b="1" i="0" u="none" strike="noStrike" kern="1200" baseline="0">
                <a:solidFill>
                  <a:schemeClr val="lt1">
                    <a:lumMod val="85000"/>
                  </a:schemeClr>
                </a:solidFill>
                <a:latin typeface="+mn-lt"/>
                <a:ea typeface="+mn-ea"/>
                <a:cs typeface="+mn-cs"/>
              </a:defRPr>
            </a:pPr>
            <a:endParaRPr lang="lt-LT"/>
          </a:p>
        </c:txPr>
        <c:crossAx val="1914448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3">
        <a:lumMod val="75000"/>
      </a:schemeClr>
    </a:solidFill>
    <a:ln>
      <a:noFill/>
    </a:ln>
    <a:effectLst/>
  </c:spPr>
  <c:txPr>
    <a:bodyPr/>
    <a:lstStyle/>
    <a:p>
      <a:pPr>
        <a:defRPr/>
      </a:pPr>
      <a:endParaRPr lang="lt-L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D0268-104F-43F5-A045-A9605561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B6117D4B</Template>
  <TotalTime>0</TotalTime>
  <Pages>7</Pages>
  <Words>58514</Words>
  <Characters>33353</Characters>
  <Application>Microsoft Office Word</Application>
  <DocSecurity>0</DocSecurity>
  <Lines>277</Lines>
  <Paragraphs>183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Lauryna  Bingelyte</dc:creator>
  <cp:lastModifiedBy>Inga Biliūnaitė-Rušinskė</cp:lastModifiedBy>
  <cp:revision>2</cp:revision>
  <dcterms:created xsi:type="dcterms:W3CDTF">2024-01-04T12:29:00Z</dcterms:created>
  <dcterms:modified xsi:type="dcterms:W3CDTF">2024-01-04T12:29:00Z</dcterms:modified>
</cp:coreProperties>
</file>