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B4864" w14:textId="77777777" w:rsidR="00A92367" w:rsidRDefault="00A92367">
      <w:pPr>
        <w:tabs>
          <w:tab w:val="center" w:pos="4819"/>
          <w:tab w:val="right" w:pos="9638"/>
        </w:tabs>
      </w:pPr>
    </w:p>
    <w:p w14:paraId="2C7FB111" w14:textId="3DFCDCC5" w:rsidR="00A92367" w:rsidRDefault="00C30BDF">
      <w:pPr>
        <w:spacing w:line="276" w:lineRule="auto"/>
        <w:jc w:val="center"/>
      </w:pPr>
      <w:r>
        <w:rPr>
          <w:b/>
          <w:bCs/>
          <w:noProof/>
          <w:lang w:eastAsia="lt-LT"/>
        </w:rPr>
        <w:drawing>
          <wp:inline distT="0" distB="0" distL="0" distR="0" wp14:anchorId="7499DDD1" wp14:editId="4DDF87F2">
            <wp:extent cx="563883" cy="601976"/>
            <wp:effectExtent l="0" t="0" r="7617" b="7624"/>
            <wp:docPr id="1" name="Picture 1" descr="herba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563883" cy="601976"/>
                    </a:xfrm>
                    <a:prstGeom prst="rect">
                      <a:avLst/>
                    </a:prstGeom>
                    <a:noFill/>
                    <a:ln>
                      <a:noFill/>
                      <a:prstDash/>
                    </a:ln>
                  </pic:spPr>
                </pic:pic>
              </a:graphicData>
            </a:graphic>
          </wp:inline>
        </w:drawing>
      </w:r>
    </w:p>
    <w:p w14:paraId="7B73CC3F" w14:textId="209F3CD9" w:rsidR="00A92367" w:rsidRDefault="00C30BDF" w:rsidP="002D2601">
      <w:pPr>
        <w:spacing w:line="276" w:lineRule="auto"/>
        <w:jc w:val="center"/>
        <w:rPr>
          <w:b/>
          <w:bCs/>
          <w:caps/>
        </w:rPr>
      </w:pPr>
      <w:r>
        <w:rPr>
          <w:b/>
          <w:bCs/>
        </w:rPr>
        <w:t xml:space="preserve">JAUNIMO REIKALŲ </w:t>
      </w:r>
      <w:r w:rsidR="002D2601">
        <w:rPr>
          <w:b/>
          <w:bCs/>
        </w:rPr>
        <w:t>AGENTŪROS</w:t>
      </w:r>
    </w:p>
    <w:p w14:paraId="64B891CB" w14:textId="770B9BBE" w:rsidR="00A92367" w:rsidRDefault="00C30BDF">
      <w:pPr>
        <w:tabs>
          <w:tab w:val="left" w:pos="1605"/>
          <w:tab w:val="center" w:pos="4535"/>
        </w:tabs>
        <w:spacing w:line="276" w:lineRule="auto"/>
        <w:jc w:val="center"/>
        <w:rPr>
          <w:b/>
          <w:bCs/>
          <w:caps/>
        </w:rPr>
      </w:pPr>
      <w:r>
        <w:rPr>
          <w:b/>
          <w:bCs/>
          <w:caps/>
        </w:rPr>
        <w:t>direktorius</w:t>
      </w:r>
    </w:p>
    <w:p w14:paraId="17BE004D" w14:textId="77777777" w:rsidR="00A92367" w:rsidRDefault="00A92367">
      <w:pPr>
        <w:spacing w:line="276" w:lineRule="auto"/>
        <w:jc w:val="center"/>
        <w:rPr>
          <w:b/>
          <w:bCs/>
        </w:rPr>
      </w:pPr>
    </w:p>
    <w:p w14:paraId="6F1E3E7F" w14:textId="77777777" w:rsidR="00A92367" w:rsidRDefault="00C30BDF">
      <w:pPr>
        <w:spacing w:line="276" w:lineRule="auto"/>
        <w:jc w:val="center"/>
        <w:rPr>
          <w:b/>
          <w:bCs/>
        </w:rPr>
      </w:pPr>
      <w:r>
        <w:rPr>
          <w:b/>
          <w:bCs/>
        </w:rPr>
        <w:t xml:space="preserve">ĮSAKYMAS </w:t>
      </w:r>
    </w:p>
    <w:p w14:paraId="59BBA9C2" w14:textId="1188FAF0" w:rsidR="00A92367" w:rsidRPr="00073802" w:rsidRDefault="00C30BDF" w:rsidP="00A87210">
      <w:pPr>
        <w:jc w:val="center"/>
        <w:rPr>
          <w:b/>
          <w:caps/>
          <w:szCs w:val="24"/>
        </w:rPr>
      </w:pPr>
      <w:bookmarkStart w:id="0" w:name="_GoBack"/>
      <w:r>
        <w:rPr>
          <w:b/>
          <w:caps/>
          <w:szCs w:val="24"/>
        </w:rPr>
        <w:t xml:space="preserve">DĖL JAUNIMO REIKALŲ </w:t>
      </w:r>
      <w:r w:rsidR="002D2601">
        <w:rPr>
          <w:b/>
          <w:caps/>
          <w:szCs w:val="24"/>
        </w:rPr>
        <w:t>AGENTŪROS</w:t>
      </w:r>
      <w:r w:rsidR="00073802">
        <w:rPr>
          <w:b/>
          <w:caps/>
          <w:szCs w:val="24"/>
        </w:rPr>
        <w:t xml:space="preserve"> </w:t>
      </w:r>
      <w:r>
        <w:rPr>
          <w:b/>
          <w:caps/>
          <w:szCs w:val="24"/>
        </w:rPr>
        <w:t xml:space="preserve">DIREKTORIAUS </w:t>
      </w:r>
      <w:r w:rsidR="00A87210">
        <w:rPr>
          <w:b/>
          <w:caps/>
          <w:szCs w:val="24"/>
        </w:rPr>
        <w:t>2019</w:t>
      </w:r>
      <w:r>
        <w:rPr>
          <w:b/>
          <w:caps/>
          <w:szCs w:val="24"/>
        </w:rPr>
        <w:t xml:space="preserve"> M. </w:t>
      </w:r>
      <w:r w:rsidR="00A87210">
        <w:rPr>
          <w:b/>
          <w:caps/>
          <w:szCs w:val="24"/>
        </w:rPr>
        <w:t>LIEPOS 5</w:t>
      </w:r>
      <w:r>
        <w:rPr>
          <w:b/>
          <w:caps/>
          <w:szCs w:val="24"/>
        </w:rPr>
        <w:t xml:space="preserve"> D. ĮSAKYMO</w:t>
      </w:r>
      <w:r w:rsidR="00073802">
        <w:rPr>
          <w:b/>
          <w:caps/>
          <w:szCs w:val="24"/>
        </w:rPr>
        <w:t xml:space="preserve"> </w:t>
      </w:r>
      <w:r>
        <w:rPr>
          <w:b/>
          <w:caps/>
          <w:szCs w:val="24"/>
        </w:rPr>
        <w:t>NR. 2V-</w:t>
      </w:r>
      <w:r w:rsidR="00A87210">
        <w:rPr>
          <w:b/>
          <w:caps/>
          <w:szCs w:val="24"/>
          <w:lang w:val="en-US"/>
        </w:rPr>
        <w:t>143</w:t>
      </w:r>
      <w:r>
        <w:rPr>
          <w:b/>
          <w:caps/>
          <w:szCs w:val="24"/>
        </w:rPr>
        <w:t xml:space="preserve"> (1.4) „</w:t>
      </w:r>
      <w:r w:rsidR="00A87210" w:rsidRPr="00C17170">
        <w:rPr>
          <w:b/>
          <w:bCs/>
          <w:caps/>
        </w:rPr>
        <w:t xml:space="preserve">DĖL DARBO SU JAUNIMU TARYBos prie jaunimo reikalų departamento prie socialinės apsaugos ir darbo ministerijos narių atrankos organizavimo tvarkos aprašo ir </w:t>
      </w:r>
      <w:r w:rsidR="00A87210">
        <w:rPr>
          <w:b/>
        </w:rPr>
        <w:t>KOMISIJOS SUDĖTIES PATVIRTINIMO</w:t>
      </w:r>
      <w:r>
        <w:rPr>
          <w:b/>
          <w:caps/>
          <w:szCs w:val="24"/>
        </w:rPr>
        <w:t xml:space="preserve">“ </w:t>
      </w:r>
      <w:r w:rsidR="00B67C67">
        <w:rPr>
          <w:b/>
          <w:caps/>
          <w:szCs w:val="24"/>
        </w:rPr>
        <w:t>PRIPAŽINIMO NETEKUSIU GALIOS IR DARBO SU JAUNIMU TARYBOS PRIE JAUNIMO REIKALŲ AGENTŪROS ATRANKOS ORGANIZAVIMO TVARKOS APRAŠO PATVIRTINIMO</w:t>
      </w:r>
    </w:p>
    <w:bookmarkEnd w:id="0"/>
    <w:p w14:paraId="0F6C65A0" w14:textId="77777777" w:rsidR="00A92367" w:rsidRDefault="00A92367">
      <w:pPr>
        <w:spacing w:line="276" w:lineRule="auto"/>
        <w:jc w:val="center"/>
        <w:rPr>
          <w:b/>
          <w:bCs/>
        </w:rPr>
      </w:pPr>
    </w:p>
    <w:p w14:paraId="0E0B35DA" w14:textId="77777777" w:rsidR="00A87210" w:rsidRPr="005E57D9" w:rsidRDefault="00A87210" w:rsidP="00A87210">
      <w:pPr>
        <w:jc w:val="center"/>
        <w:rPr>
          <w:b/>
          <w:bCs/>
        </w:rPr>
      </w:pPr>
    </w:p>
    <w:p w14:paraId="5F1D9D46" w14:textId="0FA98698" w:rsidR="00A87210" w:rsidRDefault="00A87210" w:rsidP="00A87210">
      <w:pPr>
        <w:jc w:val="center"/>
      </w:pPr>
      <w:r w:rsidRPr="005E57D9">
        <w:t>20</w:t>
      </w:r>
      <w:r w:rsidR="000153CC">
        <w:t>23</w:t>
      </w:r>
      <w:r w:rsidRPr="005E57D9">
        <w:t xml:space="preserve"> m.</w:t>
      </w:r>
      <w:r>
        <w:t xml:space="preserve"> </w:t>
      </w:r>
      <w:r w:rsidR="00F17B66">
        <w:t>balandžio</w:t>
      </w:r>
      <w:r w:rsidR="000153CC">
        <w:t xml:space="preserve"> </w:t>
      </w:r>
      <w:r w:rsidR="00120F95">
        <w:t>4</w:t>
      </w:r>
      <w:r w:rsidR="000153CC">
        <w:t xml:space="preserve"> </w:t>
      </w:r>
      <w:r w:rsidRPr="00822834">
        <w:t>d. Nr. 2V-</w:t>
      </w:r>
      <w:r w:rsidR="00120F95">
        <w:t xml:space="preserve">97 </w:t>
      </w:r>
      <w:r w:rsidRPr="005E57D9">
        <w:t>(1.4</w:t>
      </w:r>
      <w:r w:rsidR="00120F95">
        <w:t xml:space="preserve"> E</w:t>
      </w:r>
      <w:r w:rsidRPr="005E57D9">
        <w:t xml:space="preserve">)  </w:t>
      </w:r>
    </w:p>
    <w:p w14:paraId="0E275F4C" w14:textId="77777777" w:rsidR="00A87210" w:rsidRPr="005E57D9" w:rsidRDefault="00A87210" w:rsidP="00A87210">
      <w:pPr>
        <w:jc w:val="center"/>
      </w:pPr>
      <w:r w:rsidRPr="005E57D9">
        <w:t>Vilnius</w:t>
      </w:r>
    </w:p>
    <w:p w14:paraId="177FAA6C" w14:textId="77777777" w:rsidR="00A87210" w:rsidRDefault="00A87210" w:rsidP="00A87210">
      <w:pPr>
        <w:jc w:val="both"/>
        <w:rPr>
          <w:b/>
          <w:bCs/>
        </w:rPr>
      </w:pPr>
    </w:p>
    <w:p w14:paraId="39005D4E" w14:textId="77777777" w:rsidR="000153CC" w:rsidRDefault="000153CC" w:rsidP="00A87210">
      <w:pPr>
        <w:jc w:val="both"/>
        <w:rPr>
          <w:b/>
          <w:bCs/>
        </w:rPr>
      </w:pPr>
    </w:p>
    <w:p w14:paraId="5E08435D" w14:textId="77777777" w:rsidR="000153CC" w:rsidRPr="005E57D9" w:rsidRDefault="000153CC" w:rsidP="00A87210">
      <w:pPr>
        <w:jc w:val="both"/>
        <w:rPr>
          <w:b/>
          <w:bCs/>
        </w:rPr>
      </w:pPr>
    </w:p>
    <w:p w14:paraId="17B9B379" w14:textId="65DC5A78" w:rsidR="00A87210" w:rsidRPr="005E57D9" w:rsidRDefault="000153CC" w:rsidP="00A87210">
      <w:pPr>
        <w:spacing w:line="360" w:lineRule="auto"/>
        <w:ind w:firstLine="567"/>
        <w:jc w:val="both"/>
        <w:rPr>
          <w:bCs/>
        </w:rPr>
      </w:pPr>
      <w:r w:rsidRPr="005A30FE">
        <w:t>Vadovaudamasis Lietuvos Respublikos socialinės apsaugos ir darbo ministro 2022 m. balandžio 8 d. įsakymu Nr. A1-302 „Dėl pavedimo Jaunimo reikalų agentūrai“, pagal kurį Jaunimo reikalų agentūra</w:t>
      </w:r>
      <w:r>
        <w:t xml:space="preserve"> (toliau – Agentūra) įgyvendina </w:t>
      </w:r>
      <w:r w:rsidRPr="007D535E">
        <w:rPr>
          <w:color w:val="000000"/>
        </w:rPr>
        <w:t>1.2.</w:t>
      </w:r>
      <w:r>
        <w:rPr>
          <w:color w:val="000000"/>
        </w:rPr>
        <w:t>2.</w:t>
      </w:r>
      <w:r w:rsidRPr="007D535E">
        <w:rPr>
          <w:color w:val="000000"/>
        </w:rPr>
        <w:t xml:space="preserve"> priemonę</w:t>
      </w:r>
      <w:r w:rsidRPr="00227100">
        <w:rPr>
          <w:color w:val="000000"/>
        </w:rPr>
        <w:t xml:space="preserve"> „Įgyvendinti jaunimo politikai skirtas priemones“ (įgyvendinant Nacionalinės jaunimo politikos 2022–2024 metų veiksmų plano priemones</w:t>
      </w:r>
      <w:r w:rsidRPr="000153CC">
        <w:rPr>
          <w:color w:val="000000"/>
        </w:rPr>
        <w:t>)“</w:t>
      </w:r>
      <w:r w:rsidR="00A87210" w:rsidRPr="000153CC">
        <w:rPr>
          <w:color w:val="000000"/>
        </w:rPr>
        <w:t xml:space="preserve"> </w:t>
      </w:r>
      <w:r w:rsidR="00A87210" w:rsidRPr="000153CC">
        <w:rPr>
          <w:bCs/>
        </w:rPr>
        <w:t>ir siekdamas užtikrinti kokybišką ir tolygią darbo su jaunimu plėtrą Lietuvoje:</w:t>
      </w:r>
    </w:p>
    <w:p w14:paraId="4A26F250" w14:textId="77777777" w:rsidR="00A87210" w:rsidRDefault="00A87210" w:rsidP="00A87210">
      <w:pPr>
        <w:tabs>
          <w:tab w:val="left" w:pos="810"/>
          <w:tab w:val="left" w:pos="990"/>
          <w:tab w:val="left" w:pos="1530"/>
          <w:tab w:val="left" w:pos="1560"/>
        </w:tabs>
        <w:spacing w:line="360" w:lineRule="auto"/>
        <w:ind w:firstLine="567"/>
        <w:jc w:val="both"/>
      </w:pPr>
      <w:r w:rsidRPr="006611CB">
        <w:rPr>
          <w:spacing w:val="60"/>
        </w:rPr>
        <w:t>1.Tvirtin</w:t>
      </w:r>
      <w:r>
        <w:rPr>
          <w:spacing w:val="60"/>
        </w:rPr>
        <w:t xml:space="preserve">u: </w:t>
      </w:r>
      <w:r>
        <w:t xml:space="preserve">  </w:t>
      </w:r>
    </w:p>
    <w:p w14:paraId="532ABA3B" w14:textId="5F345B56" w:rsidR="00A87210" w:rsidRDefault="00A87210" w:rsidP="00A87210">
      <w:pPr>
        <w:pStyle w:val="Sraopastraipa"/>
        <w:numPr>
          <w:ilvl w:val="1"/>
          <w:numId w:val="1"/>
        </w:numPr>
        <w:tabs>
          <w:tab w:val="left" w:pos="810"/>
          <w:tab w:val="left" w:pos="990"/>
          <w:tab w:val="left" w:pos="1530"/>
          <w:tab w:val="left" w:pos="1560"/>
        </w:tabs>
        <w:spacing w:line="360" w:lineRule="auto"/>
        <w:ind w:left="0" w:firstLine="567"/>
        <w:jc w:val="both"/>
      </w:pPr>
      <w:r>
        <w:t>Darbo su jaunimu tarybos</w:t>
      </w:r>
      <w:r w:rsidR="0031218D">
        <w:t xml:space="preserve"> prie Jaunimo reikalų agentūros</w:t>
      </w:r>
      <w:r>
        <w:t xml:space="preserve"> narių atrankos organizavimo tvarkos aprašą (pridedama).</w:t>
      </w:r>
    </w:p>
    <w:p w14:paraId="29375B1A" w14:textId="33E1E5A5" w:rsidR="00A87210" w:rsidRDefault="00A87210" w:rsidP="00A87210">
      <w:pPr>
        <w:pStyle w:val="Sraopastraipa"/>
        <w:numPr>
          <w:ilvl w:val="1"/>
          <w:numId w:val="1"/>
        </w:numPr>
        <w:tabs>
          <w:tab w:val="left" w:pos="810"/>
          <w:tab w:val="left" w:pos="990"/>
          <w:tab w:val="left" w:pos="1530"/>
          <w:tab w:val="left" w:pos="1560"/>
        </w:tabs>
        <w:spacing w:line="360" w:lineRule="auto"/>
        <w:ind w:left="0" w:firstLine="567"/>
        <w:jc w:val="both"/>
      </w:pPr>
      <w:r>
        <w:t>Darbo su jaunimu tarybos</w:t>
      </w:r>
      <w:r w:rsidR="0031218D" w:rsidRPr="0031218D">
        <w:t xml:space="preserve"> </w:t>
      </w:r>
      <w:r w:rsidR="0031218D">
        <w:t>prie Jaunimo reikalų agentūros</w:t>
      </w:r>
      <w:r>
        <w:t xml:space="preserve"> narių atrankos komisijos (toliau – Komisija) sudėtį:</w:t>
      </w:r>
    </w:p>
    <w:p w14:paraId="4BAEBCFA" w14:textId="60296503" w:rsidR="00A87210" w:rsidRDefault="00684CD9" w:rsidP="00A87210">
      <w:pPr>
        <w:tabs>
          <w:tab w:val="left" w:pos="990"/>
          <w:tab w:val="left" w:pos="1560"/>
        </w:tabs>
        <w:spacing w:line="360" w:lineRule="auto"/>
        <w:ind w:firstLine="567"/>
        <w:jc w:val="both"/>
      </w:pPr>
      <w:r>
        <w:t>Eglė Došienė</w:t>
      </w:r>
      <w:r w:rsidR="00A87210" w:rsidRPr="00DA3C91">
        <w:t xml:space="preserve"> – </w:t>
      </w:r>
      <w:r>
        <w:t>Agentūros nacionalinės jaunimo politikos skyriaus vedėja</w:t>
      </w:r>
      <w:r w:rsidR="00A87210" w:rsidRPr="00F316EE">
        <w:rPr>
          <w:color w:val="222222"/>
          <w:shd w:val="clear" w:color="auto" w:fill="FFFFFF"/>
        </w:rPr>
        <w:t xml:space="preserve"> (Komisijos pirmininkė);</w:t>
      </w:r>
      <w:r w:rsidR="00A87210">
        <w:t xml:space="preserve"> </w:t>
      </w:r>
    </w:p>
    <w:p w14:paraId="09949612" w14:textId="4E660506" w:rsidR="00A87210" w:rsidRPr="00DA3C91" w:rsidRDefault="00A87210" w:rsidP="00A87210">
      <w:pPr>
        <w:tabs>
          <w:tab w:val="left" w:pos="990"/>
          <w:tab w:val="left" w:pos="1560"/>
        </w:tabs>
        <w:spacing w:line="360" w:lineRule="auto"/>
        <w:ind w:firstLine="567"/>
        <w:jc w:val="both"/>
      </w:pPr>
      <w:r w:rsidRPr="00DA3C91">
        <w:t xml:space="preserve">Gintarė Stankevičienė </w:t>
      </w:r>
      <w:r>
        <w:t>–</w:t>
      </w:r>
      <w:r w:rsidRPr="00DA3C91">
        <w:t xml:space="preserve"> </w:t>
      </w:r>
      <w:r>
        <w:t xml:space="preserve">Agentūros </w:t>
      </w:r>
      <w:r w:rsidR="00684CD9">
        <w:t xml:space="preserve">nacionalinės jaunimo politikos skyriaus </w:t>
      </w:r>
      <w:r w:rsidR="00057553" w:rsidRPr="00F316EE">
        <w:rPr>
          <w:color w:val="222222"/>
          <w:shd w:val="clear" w:color="auto" w:fill="FFFFFF"/>
        </w:rPr>
        <w:t xml:space="preserve">vyresnioji patarėja </w:t>
      </w:r>
      <w:r w:rsidR="000153CC">
        <w:rPr>
          <w:color w:val="222222"/>
          <w:shd w:val="clear" w:color="auto" w:fill="FFFFFF"/>
        </w:rPr>
        <w:t xml:space="preserve"> </w:t>
      </w:r>
      <w:r w:rsidRPr="00F316EE">
        <w:rPr>
          <w:color w:val="222222"/>
          <w:shd w:val="clear" w:color="auto" w:fill="FFFFFF"/>
        </w:rPr>
        <w:t>(Komisijos pirmininkės pavaduotoja);</w:t>
      </w:r>
    </w:p>
    <w:p w14:paraId="3E349C39" w14:textId="6FB323C9" w:rsidR="00684CD9" w:rsidRPr="00DA3C91" w:rsidRDefault="00684CD9" w:rsidP="00684CD9">
      <w:pPr>
        <w:tabs>
          <w:tab w:val="left" w:pos="810"/>
          <w:tab w:val="left" w:pos="990"/>
          <w:tab w:val="left" w:pos="1530"/>
          <w:tab w:val="left" w:pos="1560"/>
        </w:tabs>
        <w:spacing w:line="360" w:lineRule="auto"/>
        <w:ind w:firstLine="567"/>
        <w:jc w:val="both"/>
      </w:pPr>
      <w:r>
        <w:t>Gintarė Joteikaitė</w:t>
      </w:r>
      <w:r w:rsidRPr="00DA3C91">
        <w:t xml:space="preserve">- </w:t>
      </w:r>
      <w:r>
        <w:t>Agentūros</w:t>
      </w:r>
      <w:r w:rsidRPr="00684CD9">
        <w:t xml:space="preserve"> </w:t>
      </w:r>
      <w:r>
        <w:t>nacionalinės jaunimo politikos skyriaus vyriausioji specialistė (Komisijos sekretorė);</w:t>
      </w:r>
    </w:p>
    <w:p w14:paraId="244DDC73" w14:textId="18960A42" w:rsidR="00A87210" w:rsidRPr="00DA3C91" w:rsidRDefault="00057553" w:rsidP="00A87210">
      <w:pPr>
        <w:tabs>
          <w:tab w:val="left" w:pos="810"/>
          <w:tab w:val="left" w:pos="990"/>
          <w:tab w:val="left" w:pos="1530"/>
          <w:tab w:val="left" w:pos="1560"/>
        </w:tabs>
        <w:spacing w:line="360" w:lineRule="auto"/>
        <w:ind w:firstLine="567"/>
        <w:jc w:val="both"/>
      </w:pPr>
      <w:r>
        <w:t>Laima Jasionytė</w:t>
      </w:r>
      <w:r w:rsidR="00A87210" w:rsidRPr="00DA3C91">
        <w:t xml:space="preserve">- </w:t>
      </w:r>
      <w:r w:rsidR="00684CD9">
        <w:t xml:space="preserve">Agentūros nacionalinės jaunimo politikos skyriaus </w:t>
      </w:r>
      <w:r w:rsidR="00684CD9" w:rsidRPr="00F316EE">
        <w:rPr>
          <w:color w:val="222222"/>
          <w:shd w:val="clear" w:color="auto" w:fill="FFFFFF"/>
        </w:rPr>
        <w:t>vyresnioji patarėja</w:t>
      </w:r>
      <w:r w:rsidR="00A87210" w:rsidRPr="00F316EE">
        <w:rPr>
          <w:color w:val="222222"/>
          <w:shd w:val="clear" w:color="auto" w:fill="FFFFFF"/>
        </w:rPr>
        <w:t>;</w:t>
      </w:r>
    </w:p>
    <w:p w14:paraId="59237AA3" w14:textId="77777777" w:rsidR="000153CC" w:rsidRDefault="00057553" w:rsidP="00A87210">
      <w:pPr>
        <w:tabs>
          <w:tab w:val="left" w:pos="810"/>
          <w:tab w:val="left" w:pos="990"/>
          <w:tab w:val="left" w:pos="1530"/>
          <w:tab w:val="left" w:pos="1560"/>
        </w:tabs>
        <w:spacing w:line="360" w:lineRule="auto"/>
        <w:ind w:firstLine="567"/>
        <w:jc w:val="both"/>
      </w:pPr>
      <w:r>
        <w:t>Darius Grigaliūnas</w:t>
      </w:r>
      <w:r w:rsidR="00A87210" w:rsidRPr="00DA3C91">
        <w:t xml:space="preserve"> -</w:t>
      </w:r>
      <w:r w:rsidR="00684CD9">
        <w:t xml:space="preserve"> Agentūros nacionalinės jaunimo politikos skyriaus vyriausiasis specialistas</w:t>
      </w:r>
    </w:p>
    <w:p w14:paraId="0987C110" w14:textId="6B51AB8B" w:rsidR="00A87210" w:rsidRDefault="000153CC" w:rsidP="00A87210">
      <w:pPr>
        <w:tabs>
          <w:tab w:val="left" w:pos="810"/>
          <w:tab w:val="left" w:pos="990"/>
          <w:tab w:val="left" w:pos="1530"/>
          <w:tab w:val="left" w:pos="1560"/>
        </w:tabs>
        <w:spacing w:line="360" w:lineRule="auto"/>
        <w:ind w:firstLine="567"/>
        <w:jc w:val="both"/>
      </w:pPr>
      <w:r>
        <w:lastRenderedPageBreak/>
        <w:t>Justyna Žuromskaja – Agentūros nacionalinės jaunimo politikos skyriaus vyriausioji specialistė</w:t>
      </w:r>
      <w:r w:rsidR="00A87210">
        <w:t>.</w:t>
      </w:r>
    </w:p>
    <w:p w14:paraId="5088D9E9" w14:textId="17029D8F" w:rsidR="00A87210" w:rsidRPr="00684CD9" w:rsidRDefault="00A87210" w:rsidP="00A87210">
      <w:pPr>
        <w:tabs>
          <w:tab w:val="left" w:pos="709"/>
        </w:tabs>
        <w:spacing w:line="360" w:lineRule="auto"/>
        <w:jc w:val="both"/>
      </w:pPr>
      <w:r>
        <w:rPr>
          <w:spacing w:val="60"/>
        </w:rPr>
        <w:tab/>
        <w:t xml:space="preserve">2. </w:t>
      </w:r>
      <w:r w:rsidRPr="00830DF9">
        <w:t xml:space="preserve">P r i p a ž į s t u netekusiu </w:t>
      </w:r>
      <w:r w:rsidRPr="00684CD9">
        <w:t xml:space="preserve">galios </w:t>
      </w:r>
      <w:r w:rsidR="00684CD9" w:rsidRPr="00684CD9">
        <w:t xml:space="preserve">Jaunimo reikalų departamento prie Socialinės apsaugos ir darbo ministerijos </w:t>
      </w:r>
      <w:r w:rsidRPr="00684CD9">
        <w:t>direktoriaus 20</w:t>
      </w:r>
      <w:r w:rsidR="00684CD9" w:rsidRPr="00684CD9">
        <w:t>19</w:t>
      </w:r>
      <w:r w:rsidRPr="00684CD9">
        <w:t xml:space="preserve"> m. </w:t>
      </w:r>
      <w:r w:rsidR="00684CD9" w:rsidRPr="00684CD9">
        <w:t>liepos 5</w:t>
      </w:r>
      <w:r w:rsidRPr="00684CD9">
        <w:t xml:space="preserve"> d. įsakymą Nr. </w:t>
      </w:r>
      <w:r w:rsidR="00684CD9" w:rsidRPr="00684CD9">
        <w:t>2</w:t>
      </w:r>
      <w:r w:rsidRPr="00684CD9">
        <w:t>V-</w:t>
      </w:r>
      <w:r w:rsidR="00684CD9" w:rsidRPr="00684CD9">
        <w:t>143 (1.4</w:t>
      </w:r>
      <w:r w:rsidRPr="00684CD9">
        <w:t>) „</w:t>
      </w:r>
      <w:r w:rsidR="00684CD9" w:rsidRPr="00684CD9">
        <w:rPr>
          <w:bCs/>
        </w:rPr>
        <w:t xml:space="preserve">Dėl darbo su jaunimu </w:t>
      </w:r>
      <w:r w:rsidR="00684CD9">
        <w:rPr>
          <w:bCs/>
        </w:rPr>
        <w:t>tarybos prie J</w:t>
      </w:r>
      <w:r w:rsidR="00684CD9" w:rsidRPr="00684CD9">
        <w:rPr>
          <w:bCs/>
        </w:rPr>
        <w:t>au</w:t>
      </w:r>
      <w:r w:rsidR="00684CD9">
        <w:rPr>
          <w:bCs/>
        </w:rPr>
        <w:t>nimo reikalų departamento prie S</w:t>
      </w:r>
      <w:r w:rsidR="00684CD9" w:rsidRPr="00684CD9">
        <w:rPr>
          <w:bCs/>
        </w:rPr>
        <w:t xml:space="preserve">ocialinės apsaugos ir darbo ministerijos narių atrankos organizavimo tvarkos aprašo ir </w:t>
      </w:r>
      <w:r w:rsidR="00684CD9" w:rsidRPr="00684CD9">
        <w:t>komisijos sudėties patvirtinimo</w:t>
      </w:r>
      <w:r w:rsidRPr="00684CD9">
        <w:t>.</w:t>
      </w:r>
    </w:p>
    <w:p w14:paraId="10294686" w14:textId="4E812B22" w:rsidR="00A87210" w:rsidRDefault="00684CD9" w:rsidP="00684CD9">
      <w:pPr>
        <w:pStyle w:val="Sraopastraipa"/>
        <w:tabs>
          <w:tab w:val="left" w:pos="4695"/>
        </w:tabs>
        <w:spacing w:line="360" w:lineRule="auto"/>
        <w:ind w:left="0" w:firstLine="567"/>
        <w:jc w:val="both"/>
        <w:rPr>
          <w:spacing w:val="60"/>
        </w:rPr>
      </w:pPr>
      <w:r>
        <w:rPr>
          <w:spacing w:val="60"/>
        </w:rPr>
        <w:tab/>
      </w:r>
    </w:p>
    <w:p w14:paraId="5FB419B1" w14:textId="77777777" w:rsidR="00A87210" w:rsidRPr="005E57D9" w:rsidRDefault="00A87210" w:rsidP="00A87210">
      <w:pPr>
        <w:ind w:right="252"/>
      </w:pPr>
    </w:p>
    <w:p w14:paraId="1B4A9729" w14:textId="77777777" w:rsidR="00A87210" w:rsidRPr="005E57D9" w:rsidRDefault="00A87210" w:rsidP="00A87210">
      <w:pPr>
        <w:ind w:right="252"/>
      </w:pPr>
      <w:r>
        <w:t xml:space="preserve">Direktorius </w:t>
      </w:r>
      <w:r>
        <w:tab/>
      </w:r>
      <w:r>
        <w:tab/>
      </w:r>
      <w:r>
        <w:tab/>
      </w:r>
      <w:r>
        <w:tab/>
      </w:r>
      <w:r>
        <w:tab/>
        <w:t xml:space="preserve">                    Jonas Laniauskas </w:t>
      </w:r>
    </w:p>
    <w:p w14:paraId="1795BD0A" w14:textId="77777777" w:rsidR="00A87210" w:rsidRDefault="00A87210" w:rsidP="00A87210"/>
    <w:p w14:paraId="6681E480" w14:textId="77777777" w:rsidR="00A87210" w:rsidRDefault="00A87210" w:rsidP="00A87210">
      <w:pPr>
        <w:pStyle w:val="Betarp"/>
        <w:rPr>
          <w:rFonts w:ascii="Times New Roman" w:hAnsi="Times New Roman"/>
          <w:sz w:val="20"/>
          <w:szCs w:val="20"/>
        </w:rPr>
      </w:pPr>
    </w:p>
    <w:p w14:paraId="2027E15D" w14:textId="77777777" w:rsidR="00A87210" w:rsidRDefault="00A87210" w:rsidP="00A87210">
      <w:pPr>
        <w:pStyle w:val="Betarp"/>
        <w:rPr>
          <w:rFonts w:ascii="Times New Roman" w:hAnsi="Times New Roman"/>
          <w:sz w:val="20"/>
          <w:szCs w:val="20"/>
        </w:rPr>
      </w:pPr>
    </w:p>
    <w:p w14:paraId="24A5F0FC" w14:textId="77777777" w:rsidR="00A87210" w:rsidRPr="00DE4CC5" w:rsidRDefault="00A87210" w:rsidP="003B4B74">
      <w:pPr>
        <w:ind w:left="5760" w:firstLine="720"/>
      </w:pPr>
      <w:r>
        <w:br w:type="page"/>
      </w:r>
      <w:r w:rsidRPr="00DE4CC5">
        <w:lastRenderedPageBreak/>
        <w:t>PATVIRTINTA</w:t>
      </w:r>
    </w:p>
    <w:p w14:paraId="23EAA2C2" w14:textId="77777777" w:rsidR="00E44088" w:rsidRDefault="00A87210" w:rsidP="003B4B74">
      <w:pPr>
        <w:ind w:left="5965" w:firstLine="515"/>
        <w:jc w:val="both"/>
      </w:pPr>
      <w:r>
        <w:t xml:space="preserve">Jaunimo reikalų </w:t>
      </w:r>
      <w:r w:rsidR="00684CD9">
        <w:t xml:space="preserve">agentūros </w:t>
      </w:r>
    </w:p>
    <w:p w14:paraId="7EAFCBA8" w14:textId="77777777" w:rsidR="00E44088" w:rsidRDefault="00A87210" w:rsidP="003B4B74">
      <w:pPr>
        <w:ind w:left="5965" w:firstLine="515"/>
        <w:jc w:val="both"/>
      </w:pPr>
      <w:r>
        <w:t xml:space="preserve">direktoriaus </w:t>
      </w:r>
    </w:p>
    <w:p w14:paraId="1F0E9377" w14:textId="1D13756F" w:rsidR="00E44088" w:rsidRDefault="00A87210" w:rsidP="003B4B74">
      <w:pPr>
        <w:ind w:left="5965" w:firstLine="515"/>
        <w:jc w:val="both"/>
        <w:rPr>
          <w:lang w:val="pt-BR"/>
        </w:rPr>
      </w:pPr>
      <w:r>
        <w:rPr>
          <w:lang w:val="pt-BR"/>
        </w:rPr>
        <w:t>20</w:t>
      </w:r>
      <w:r w:rsidR="00684CD9">
        <w:rPr>
          <w:lang w:val="pt-BR"/>
        </w:rPr>
        <w:t>23</w:t>
      </w:r>
      <w:r w:rsidRPr="00DE4CC5">
        <w:rPr>
          <w:lang w:val="pt-BR"/>
        </w:rPr>
        <w:t xml:space="preserve"> m.</w:t>
      </w:r>
      <w:r>
        <w:rPr>
          <w:lang w:val="pt-BR"/>
        </w:rPr>
        <w:t xml:space="preserve">               </w:t>
      </w:r>
      <w:r w:rsidR="00E44088">
        <w:rPr>
          <w:lang w:val="pt-BR"/>
        </w:rPr>
        <w:t xml:space="preserve">         </w:t>
      </w:r>
      <w:r>
        <w:rPr>
          <w:lang w:val="pt-BR"/>
        </w:rPr>
        <w:t xml:space="preserve">d. </w:t>
      </w:r>
    </w:p>
    <w:p w14:paraId="0D1AAB99" w14:textId="05A17B94" w:rsidR="00A87210" w:rsidRPr="00D65210" w:rsidRDefault="00A87210" w:rsidP="003B4B74">
      <w:pPr>
        <w:ind w:left="5965" w:firstLine="515"/>
        <w:jc w:val="both"/>
        <w:rPr>
          <w:lang w:val="pt-BR"/>
        </w:rPr>
      </w:pPr>
      <w:r w:rsidRPr="00DE4CC5">
        <w:t xml:space="preserve">įsakymu Nr. </w:t>
      </w:r>
      <w:r>
        <w:t>2V-      (1.4)</w:t>
      </w:r>
    </w:p>
    <w:p w14:paraId="5335BAF6" w14:textId="77777777" w:rsidR="00A87210" w:rsidRPr="00755E11" w:rsidRDefault="00A87210" w:rsidP="00A87210">
      <w:pPr>
        <w:spacing w:line="276" w:lineRule="auto"/>
        <w:ind w:firstLine="900"/>
        <w:jc w:val="center"/>
        <w:rPr>
          <w:b/>
        </w:rPr>
      </w:pPr>
    </w:p>
    <w:p w14:paraId="4F5259EA" w14:textId="5FD77A3E" w:rsidR="00A87210" w:rsidRDefault="00A87210" w:rsidP="00A87210">
      <w:pPr>
        <w:spacing w:line="276" w:lineRule="auto"/>
        <w:ind w:firstLine="900"/>
        <w:jc w:val="center"/>
        <w:rPr>
          <w:b/>
          <w:bCs/>
          <w:caps/>
        </w:rPr>
      </w:pPr>
      <w:r w:rsidRPr="00755E11">
        <w:rPr>
          <w:b/>
        </w:rPr>
        <w:t xml:space="preserve">DARBO SU JAUNIMU </w:t>
      </w:r>
      <w:r>
        <w:rPr>
          <w:b/>
        </w:rPr>
        <w:t xml:space="preserve">TARYBOS PRIE JAUNIMO REIKALŲ </w:t>
      </w:r>
      <w:r w:rsidR="00684CD9">
        <w:rPr>
          <w:b/>
        </w:rPr>
        <w:t>AGENTŪROS</w:t>
      </w:r>
      <w:r>
        <w:rPr>
          <w:b/>
        </w:rPr>
        <w:t xml:space="preserve"> </w:t>
      </w:r>
      <w:r>
        <w:rPr>
          <w:b/>
          <w:bCs/>
          <w:caps/>
        </w:rPr>
        <w:t>NARIŲ ATRANKOS organizavimo tvarkos aprašas</w:t>
      </w:r>
    </w:p>
    <w:p w14:paraId="25504B17" w14:textId="77777777" w:rsidR="00A87210" w:rsidRPr="00755E11" w:rsidRDefault="00A87210" w:rsidP="00A87210">
      <w:pPr>
        <w:spacing w:line="276" w:lineRule="auto"/>
        <w:ind w:firstLine="900"/>
        <w:jc w:val="center"/>
        <w:rPr>
          <w:b/>
        </w:rPr>
      </w:pPr>
    </w:p>
    <w:p w14:paraId="145D661C" w14:textId="77777777" w:rsidR="00A87210" w:rsidRPr="00755E11" w:rsidRDefault="00A87210" w:rsidP="00A87210">
      <w:pPr>
        <w:spacing w:line="276" w:lineRule="auto"/>
        <w:ind w:firstLine="900"/>
        <w:jc w:val="center"/>
        <w:rPr>
          <w:b/>
        </w:rPr>
      </w:pPr>
      <w:r w:rsidRPr="00755E11">
        <w:rPr>
          <w:b/>
        </w:rPr>
        <w:t>I SKYRIUS</w:t>
      </w:r>
    </w:p>
    <w:p w14:paraId="5E22EEDA" w14:textId="77777777" w:rsidR="00A87210" w:rsidRPr="00755E11" w:rsidRDefault="00A87210" w:rsidP="00A87210">
      <w:pPr>
        <w:spacing w:line="276" w:lineRule="auto"/>
        <w:ind w:firstLine="900"/>
        <w:jc w:val="center"/>
        <w:rPr>
          <w:b/>
        </w:rPr>
      </w:pPr>
      <w:r w:rsidRPr="00755E11">
        <w:rPr>
          <w:b/>
        </w:rPr>
        <w:t>BENDROSIOS NUOSTATOS</w:t>
      </w:r>
    </w:p>
    <w:p w14:paraId="7D320140" w14:textId="77777777" w:rsidR="00A87210" w:rsidRPr="00755E11" w:rsidRDefault="00A87210" w:rsidP="00A87210">
      <w:pPr>
        <w:spacing w:line="276" w:lineRule="auto"/>
        <w:ind w:firstLine="900"/>
        <w:jc w:val="center"/>
        <w:rPr>
          <w:b/>
        </w:rPr>
      </w:pPr>
    </w:p>
    <w:p w14:paraId="0266EF36" w14:textId="6855C588" w:rsidR="00A87210" w:rsidRPr="001A603F" w:rsidRDefault="00A87210" w:rsidP="00A87210">
      <w:pPr>
        <w:spacing w:line="360" w:lineRule="auto"/>
        <w:ind w:firstLine="567"/>
        <w:jc w:val="both"/>
      </w:pPr>
      <w:r>
        <w:t xml:space="preserve">1. </w:t>
      </w:r>
      <w:r w:rsidRPr="001A603F">
        <w:t xml:space="preserve">Darbo su jaunimu tarybos prie Jaunimo reikalų </w:t>
      </w:r>
      <w:r w:rsidR="00684CD9">
        <w:t>agentūros</w:t>
      </w:r>
      <w:r w:rsidRPr="001A603F">
        <w:t xml:space="preserve"> narių atrankos organizavimo tvarkos aprašas (toliau – Aprašas) reglamentuoja darbo su jaunimu tarybos (toliau – Taryba) narių </w:t>
      </w:r>
      <w:r w:rsidRPr="00EA69DE">
        <w:rPr>
          <w:color w:val="000000"/>
        </w:rPr>
        <w:t>atrankos organizavimo tvarką, kandidatams keliamus reikalavimus bei bendruosius atrankos konkurso organizavimo reikalavimus</w:t>
      </w:r>
      <w:r w:rsidRPr="001A603F">
        <w:t>.</w:t>
      </w:r>
    </w:p>
    <w:p w14:paraId="41F3A0F1" w14:textId="6E8B15CC" w:rsidR="00A87210" w:rsidRPr="001A603F" w:rsidRDefault="00A87210" w:rsidP="00A87210">
      <w:pPr>
        <w:spacing w:line="360" w:lineRule="auto"/>
        <w:ind w:firstLine="567"/>
        <w:jc w:val="both"/>
      </w:pPr>
      <w:r>
        <w:t xml:space="preserve">2. </w:t>
      </w:r>
      <w:r w:rsidRPr="001A603F">
        <w:t xml:space="preserve">Darbo su jaunimu tarybos prie Jaunimo reikalų </w:t>
      </w:r>
      <w:r w:rsidR="00684CD9">
        <w:t>agentūros</w:t>
      </w:r>
      <w:r w:rsidRPr="001A603F">
        <w:t xml:space="preserve"> narių</w:t>
      </w:r>
      <w:r w:rsidRPr="00EA69DE" w:rsidDel="00F63565">
        <w:rPr>
          <w:color w:val="000000"/>
        </w:rPr>
        <w:t xml:space="preserve"> </w:t>
      </w:r>
      <w:r w:rsidRPr="00EA69DE">
        <w:rPr>
          <w:color w:val="000000"/>
        </w:rPr>
        <w:t xml:space="preserve">atranką skelbia ir atranką organizuoja – Jaunimo reikalų </w:t>
      </w:r>
      <w:r w:rsidR="00684CD9">
        <w:rPr>
          <w:color w:val="000000"/>
        </w:rPr>
        <w:t>agentūra</w:t>
      </w:r>
      <w:r w:rsidRPr="00EA69DE">
        <w:rPr>
          <w:color w:val="000000"/>
        </w:rPr>
        <w:t xml:space="preserve"> (toliau – </w:t>
      </w:r>
      <w:r w:rsidR="00684CD9">
        <w:rPr>
          <w:color w:val="000000"/>
        </w:rPr>
        <w:t>Agentūra</w:t>
      </w:r>
      <w:r w:rsidRPr="00EA69DE">
        <w:rPr>
          <w:color w:val="000000"/>
        </w:rPr>
        <w:t>).</w:t>
      </w:r>
    </w:p>
    <w:p w14:paraId="3A720B7B" w14:textId="2C54E7CD" w:rsidR="00A87210" w:rsidRPr="001A603F" w:rsidRDefault="00A87210" w:rsidP="00A87210">
      <w:pPr>
        <w:tabs>
          <w:tab w:val="left" w:pos="851"/>
        </w:tabs>
        <w:spacing w:line="360" w:lineRule="auto"/>
        <w:ind w:firstLine="567"/>
        <w:jc w:val="both"/>
      </w:pPr>
      <w:r>
        <w:t xml:space="preserve">3. </w:t>
      </w:r>
      <w:r w:rsidRPr="001A603F">
        <w:t xml:space="preserve">Taryba yra visuomeniniais pagrindais veikiantis </w:t>
      </w:r>
      <w:r w:rsidR="00684CD9">
        <w:t>Agentūros</w:t>
      </w:r>
      <w:r w:rsidRPr="001A603F">
        <w:t xml:space="preserve"> patariamasis subjektas, konsultuojantis </w:t>
      </w:r>
      <w:r w:rsidR="00684CD9">
        <w:t>Agentūr</w:t>
      </w:r>
      <w:r w:rsidRPr="001A603F">
        <w:t xml:space="preserve">ą darbo su jaunimu klausimais. Tarybos nariams už </w:t>
      </w:r>
      <w:r w:rsidR="00E44088">
        <w:t>veiklą</w:t>
      </w:r>
      <w:r w:rsidR="00E44088" w:rsidRPr="001A603F">
        <w:t xml:space="preserve"> </w:t>
      </w:r>
      <w:r w:rsidRPr="001A603F">
        <w:t>Taryboje nemokama.</w:t>
      </w:r>
    </w:p>
    <w:p w14:paraId="442F3491" w14:textId="77777777" w:rsidR="00A87210" w:rsidRPr="001A603F" w:rsidRDefault="00A87210" w:rsidP="00A87210">
      <w:pPr>
        <w:tabs>
          <w:tab w:val="left" w:pos="851"/>
        </w:tabs>
        <w:spacing w:line="360" w:lineRule="auto"/>
        <w:ind w:firstLine="567"/>
        <w:jc w:val="both"/>
      </w:pPr>
      <w:r>
        <w:t xml:space="preserve">4. </w:t>
      </w:r>
      <w:r w:rsidRPr="001A603F">
        <w:t xml:space="preserve">Taryba savo veikloje vadovaujasi jaunimo politiką reglamentuojančiais ir kitais galiojančiais teisės aktais. </w:t>
      </w:r>
    </w:p>
    <w:p w14:paraId="62007212" w14:textId="77777777" w:rsidR="00A87210" w:rsidRPr="001A603F" w:rsidRDefault="00A87210" w:rsidP="00A87210">
      <w:pPr>
        <w:tabs>
          <w:tab w:val="left" w:pos="851"/>
        </w:tabs>
        <w:spacing w:line="360" w:lineRule="auto"/>
        <w:ind w:firstLine="567"/>
        <w:jc w:val="both"/>
      </w:pPr>
      <w:r>
        <w:rPr>
          <w:color w:val="000000"/>
        </w:rPr>
        <w:t xml:space="preserve">5. </w:t>
      </w:r>
      <w:r w:rsidRPr="00EA69DE">
        <w:rPr>
          <w:color w:val="000000"/>
        </w:rPr>
        <w:t>Apraše vartojamos sąvokos:</w:t>
      </w:r>
    </w:p>
    <w:p w14:paraId="4624FCBF" w14:textId="601BC501" w:rsidR="00A87210" w:rsidRPr="001A603F" w:rsidRDefault="00A87210" w:rsidP="00A87210">
      <w:pPr>
        <w:pStyle w:val="prastasiniatinklio"/>
        <w:tabs>
          <w:tab w:val="left" w:pos="990"/>
        </w:tabs>
        <w:spacing w:before="0" w:beforeAutospacing="0" w:after="0" w:afterAutospacing="0" w:line="360" w:lineRule="auto"/>
        <w:ind w:firstLine="624"/>
        <w:jc w:val="both"/>
        <w:rPr>
          <w:rFonts w:eastAsiaTheme="minorEastAsia"/>
          <w:color w:val="262626"/>
        </w:rPr>
      </w:pPr>
      <w:r>
        <w:rPr>
          <w:rFonts w:eastAsiaTheme="minorEastAsia"/>
          <w:color w:val="262626"/>
        </w:rPr>
        <w:t>5.</w:t>
      </w:r>
      <w:r w:rsidRPr="001A603F">
        <w:rPr>
          <w:rFonts w:eastAsiaTheme="minorEastAsia"/>
          <w:color w:val="262626"/>
        </w:rPr>
        <w:t xml:space="preserve">1. </w:t>
      </w:r>
      <w:r w:rsidR="00684CD9">
        <w:rPr>
          <w:rFonts w:eastAsiaTheme="minorEastAsia"/>
          <w:color w:val="262626"/>
        </w:rPr>
        <w:t xml:space="preserve"> </w:t>
      </w:r>
      <w:r w:rsidRPr="001A603F">
        <w:rPr>
          <w:rFonts w:eastAsiaTheme="minorEastAsia"/>
          <w:b/>
          <w:color w:val="262626"/>
        </w:rPr>
        <w:t>Darbas su jaunimu</w:t>
      </w:r>
      <w:r w:rsidRPr="001A603F">
        <w:rPr>
          <w:rFonts w:eastAsiaTheme="minorEastAsia"/>
          <w:color w:val="262626"/>
        </w:rPr>
        <w:t xml:space="preserve"> –</w:t>
      </w:r>
      <w:r w:rsidRPr="001A603F">
        <w:t xml:space="preserve"> veikla, skirta sąlygoms jaunam žmogui įsitraukti į asmeninę, profesinę ir visuomeninę veiklą sudaryti, jo kompetencijoms plėtoti ir ugdyti</w:t>
      </w:r>
      <w:r w:rsidRPr="001A603F">
        <w:rPr>
          <w:rFonts w:eastAsiaTheme="minorEastAsia"/>
          <w:color w:val="262626"/>
        </w:rPr>
        <w:t>.</w:t>
      </w:r>
    </w:p>
    <w:p w14:paraId="14010DEC" w14:textId="77777777" w:rsidR="00A87210" w:rsidRDefault="00A87210" w:rsidP="00A87210">
      <w:pPr>
        <w:pStyle w:val="prastasiniatinklio"/>
        <w:tabs>
          <w:tab w:val="left" w:pos="990"/>
        </w:tabs>
        <w:spacing w:before="0" w:beforeAutospacing="0" w:after="0" w:afterAutospacing="0" w:line="360" w:lineRule="auto"/>
        <w:ind w:firstLine="624"/>
        <w:jc w:val="both"/>
        <w:rPr>
          <w:rFonts w:eastAsiaTheme="minorEastAsia"/>
          <w:color w:val="262626"/>
        </w:rPr>
      </w:pPr>
      <w:r>
        <w:rPr>
          <w:bCs/>
          <w:color w:val="000000"/>
        </w:rPr>
        <w:t>5.2</w:t>
      </w:r>
      <w:r w:rsidRPr="001A603F">
        <w:rPr>
          <w:bCs/>
          <w:color w:val="000000"/>
        </w:rPr>
        <w:t>.</w:t>
      </w:r>
      <w:r w:rsidRPr="001A603F">
        <w:rPr>
          <w:b/>
          <w:bCs/>
          <w:color w:val="000000"/>
        </w:rPr>
        <w:t xml:space="preserve"> M</w:t>
      </w:r>
      <w:r w:rsidRPr="001A603F">
        <w:rPr>
          <w:rFonts w:eastAsiaTheme="minorEastAsia"/>
          <w:b/>
          <w:bCs/>
          <w:color w:val="262626"/>
        </w:rPr>
        <w:t>ažiau galimybių turintis jaunimas</w:t>
      </w:r>
      <w:r w:rsidRPr="001A603F">
        <w:rPr>
          <w:rFonts w:eastAsiaTheme="minorEastAsia"/>
          <w:b/>
          <w:color w:val="262626"/>
        </w:rPr>
        <w:t xml:space="preserve"> – </w:t>
      </w:r>
      <w:r w:rsidRPr="001A603F">
        <w:rPr>
          <w:rFonts w:eastAsiaTheme="minorEastAsia"/>
          <w:color w:val="262626"/>
        </w:rPr>
        <w:t>jaunimas, neturintis tokių pat sąlygų kaip bendraamžiai savo kompetencijoms ir veikloms plėtoti, dėl to, kad gyvena nepalankiomis sąlygomis ar patiria socialinių, ekonominių, išsilavinimo, kultūrinių, geografinių sunkumų, turi negalią ir (ar) sveikatos problemų.</w:t>
      </w:r>
    </w:p>
    <w:p w14:paraId="077FC4BE" w14:textId="006B8CAC" w:rsidR="00A87210" w:rsidRPr="001A603F" w:rsidRDefault="00A87210" w:rsidP="00A87210">
      <w:pPr>
        <w:pStyle w:val="prastasiniatinklio"/>
        <w:tabs>
          <w:tab w:val="left" w:pos="990"/>
        </w:tabs>
        <w:spacing w:before="0" w:beforeAutospacing="0" w:after="0" w:afterAutospacing="0" w:line="360" w:lineRule="auto"/>
        <w:ind w:firstLine="624"/>
        <w:jc w:val="both"/>
        <w:rPr>
          <w:rFonts w:eastAsiaTheme="minorEastAsia"/>
          <w:color w:val="262626"/>
        </w:rPr>
      </w:pPr>
      <w:r>
        <w:rPr>
          <w:rFonts w:eastAsiaTheme="minorEastAsia"/>
          <w:color w:val="262626"/>
        </w:rPr>
        <w:t>5.3.</w:t>
      </w:r>
      <w:r w:rsidRPr="001A603F">
        <w:rPr>
          <w:rFonts w:eastAsiaTheme="minorEastAsia"/>
          <w:color w:val="262626"/>
        </w:rPr>
        <w:t xml:space="preserve"> P</w:t>
      </w:r>
      <w:r w:rsidRPr="001A603F">
        <w:rPr>
          <w:b/>
          <w:bCs/>
          <w:color w:val="000000"/>
        </w:rPr>
        <w:t xml:space="preserve">araiška </w:t>
      </w:r>
      <w:r w:rsidRPr="001A603F">
        <w:rPr>
          <w:color w:val="000000"/>
        </w:rPr>
        <w:t xml:space="preserve">– pagal Aprašo 1 priede nustatytą formą užpildytas ir pasirašytas dokumentas, kuris yra pateikiamas </w:t>
      </w:r>
      <w:r w:rsidR="000153CC">
        <w:rPr>
          <w:color w:val="000000"/>
        </w:rPr>
        <w:t>Agentūrai</w:t>
      </w:r>
      <w:r w:rsidRPr="001A603F">
        <w:rPr>
          <w:color w:val="000000"/>
        </w:rPr>
        <w:t>, siekiant tapti Tarybos nariu.</w:t>
      </w:r>
    </w:p>
    <w:p w14:paraId="4BAB74BB" w14:textId="77777777" w:rsidR="00A87210" w:rsidRPr="001A603F" w:rsidRDefault="00A87210" w:rsidP="00A87210">
      <w:pPr>
        <w:pStyle w:val="prastasiniatinklio"/>
        <w:tabs>
          <w:tab w:val="left" w:pos="990"/>
        </w:tabs>
        <w:spacing w:before="0" w:beforeAutospacing="0" w:after="0" w:afterAutospacing="0" w:line="360" w:lineRule="auto"/>
        <w:ind w:firstLine="624"/>
        <w:jc w:val="both"/>
        <w:rPr>
          <w:rFonts w:eastAsiaTheme="minorEastAsia"/>
          <w:color w:val="262626"/>
        </w:rPr>
      </w:pPr>
      <w:r>
        <w:rPr>
          <w:bCs/>
          <w:color w:val="000000"/>
        </w:rPr>
        <w:t xml:space="preserve">5.7. </w:t>
      </w:r>
      <w:r w:rsidRPr="001A603F">
        <w:rPr>
          <w:b/>
          <w:bCs/>
          <w:color w:val="000000"/>
        </w:rPr>
        <w:t xml:space="preserve">Pretendentas </w:t>
      </w:r>
      <w:r w:rsidRPr="001A603F">
        <w:rPr>
          <w:color w:val="000000"/>
        </w:rPr>
        <w:t>– asmuo, pateikęs paraišką dalyvauti Tarybos narių  atrankoje.</w:t>
      </w:r>
    </w:p>
    <w:p w14:paraId="0BA9FD42" w14:textId="77777777" w:rsidR="00A87210" w:rsidRPr="001A603F" w:rsidRDefault="00A87210" w:rsidP="00A87210">
      <w:pPr>
        <w:pStyle w:val="prastasiniatinklio"/>
        <w:tabs>
          <w:tab w:val="left" w:pos="990"/>
        </w:tabs>
        <w:spacing w:before="0" w:beforeAutospacing="0" w:after="0" w:afterAutospacing="0" w:line="360" w:lineRule="auto"/>
        <w:ind w:firstLine="624"/>
        <w:jc w:val="both"/>
        <w:rPr>
          <w:rFonts w:eastAsiaTheme="minorEastAsia"/>
          <w:color w:val="262626"/>
        </w:rPr>
      </w:pPr>
      <w:r>
        <w:rPr>
          <w:rFonts w:eastAsiaTheme="minorEastAsia"/>
        </w:rPr>
        <w:t xml:space="preserve">6. </w:t>
      </w:r>
      <w:r w:rsidRPr="001A603F">
        <w:rPr>
          <w:rFonts w:eastAsiaTheme="minorEastAsia"/>
        </w:rPr>
        <w:t>Kitos Apraše vartojamos sąvokos suprantamos taip, kaip jos apibrėžtos Lietuvos Respublikos jaunimo politikos pagrindų įstatyme, Lietuvos Respublikos civiliniame kodekse, Lietuvos Respublikos savanoriškos veiklos įstatyme, Lietuvos Respublikos regioninės plėtros įstatyme ir kituose Lietuvos Respublikos teisės aktuose</w:t>
      </w:r>
      <w:r w:rsidRPr="001A603F">
        <w:rPr>
          <w:rFonts w:eastAsiaTheme="minorEastAsia"/>
          <w:color w:val="262626"/>
        </w:rPr>
        <w:t>.</w:t>
      </w:r>
    </w:p>
    <w:p w14:paraId="13657FDB" w14:textId="77777777" w:rsidR="00A87210" w:rsidRPr="001A603F" w:rsidRDefault="00A87210" w:rsidP="00A87210">
      <w:pPr>
        <w:pStyle w:val="Sraopastraipa"/>
        <w:spacing w:line="360" w:lineRule="auto"/>
        <w:ind w:left="0" w:firstLine="567"/>
        <w:rPr>
          <w:b/>
        </w:rPr>
      </w:pPr>
    </w:p>
    <w:p w14:paraId="37E6B4D9" w14:textId="77777777" w:rsidR="00A87210" w:rsidRPr="001A603F" w:rsidRDefault="00A87210" w:rsidP="00A87210">
      <w:pPr>
        <w:pStyle w:val="Sraopastraipa"/>
        <w:spacing w:line="360" w:lineRule="auto"/>
        <w:ind w:left="567"/>
        <w:jc w:val="center"/>
        <w:rPr>
          <w:b/>
        </w:rPr>
      </w:pPr>
      <w:r w:rsidRPr="001A603F">
        <w:rPr>
          <w:b/>
        </w:rPr>
        <w:t>II SKYRIUS</w:t>
      </w:r>
    </w:p>
    <w:p w14:paraId="28B4BCD4" w14:textId="77777777" w:rsidR="00A87210" w:rsidRPr="001A603F" w:rsidRDefault="00A87210" w:rsidP="00A87210">
      <w:pPr>
        <w:pStyle w:val="prastasiniatinklio"/>
        <w:spacing w:before="0" w:beforeAutospacing="0" w:after="0" w:afterAutospacing="0" w:line="360" w:lineRule="auto"/>
        <w:ind w:left="567"/>
        <w:jc w:val="center"/>
        <w:rPr>
          <w:b/>
          <w:bCs/>
          <w:color w:val="000000"/>
        </w:rPr>
      </w:pPr>
      <w:r w:rsidRPr="001A603F">
        <w:rPr>
          <w:b/>
          <w:bCs/>
          <w:color w:val="000000"/>
        </w:rPr>
        <w:t>REIKALAVIMAI IR SĄLYGOS PRETENDENTAMS</w:t>
      </w:r>
    </w:p>
    <w:p w14:paraId="38BCDC3F" w14:textId="77777777" w:rsidR="00A87210" w:rsidRPr="001A603F" w:rsidRDefault="00A87210" w:rsidP="00A87210">
      <w:pPr>
        <w:pStyle w:val="prastasiniatinklio"/>
        <w:spacing w:before="0" w:beforeAutospacing="0" w:after="0" w:afterAutospacing="0" w:line="360" w:lineRule="auto"/>
        <w:ind w:firstLine="567"/>
        <w:jc w:val="center"/>
      </w:pPr>
    </w:p>
    <w:p w14:paraId="405A1E73" w14:textId="77777777" w:rsidR="00A87210" w:rsidRDefault="00A87210" w:rsidP="00A87210">
      <w:pPr>
        <w:pStyle w:val="prastasiniatinklio"/>
        <w:tabs>
          <w:tab w:val="left" w:pos="990"/>
        </w:tabs>
        <w:spacing w:before="0" w:beforeAutospacing="0" w:after="0" w:afterAutospacing="0" w:line="360" w:lineRule="auto"/>
        <w:jc w:val="both"/>
        <w:rPr>
          <w:color w:val="000000"/>
        </w:rPr>
      </w:pPr>
      <w:r>
        <w:rPr>
          <w:color w:val="000000"/>
        </w:rPr>
        <w:t xml:space="preserve">         7. </w:t>
      </w:r>
      <w:r w:rsidRPr="001A603F">
        <w:rPr>
          <w:color w:val="000000"/>
        </w:rPr>
        <w:t xml:space="preserve">Paraišką dalyvauti Tarybos narių atrankoje turi teisę teikti pilnametis fizinis asmuo, atitinkantis šiame Apraše nustatytus reikalavimus pretendentui. </w:t>
      </w:r>
    </w:p>
    <w:p w14:paraId="5C4EF924" w14:textId="77777777" w:rsidR="00A87210" w:rsidRPr="001A603F" w:rsidRDefault="00A87210" w:rsidP="00A87210">
      <w:pPr>
        <w:pStyle w:val="prastasiniatinklio"/>
        <w:tabs>
          <w:tab w:val="left" w:pos="990"/>
        </w:tabs>
        <w:spacing w:before="0" w:beforeAutospacing="0" w:after="0" w:afterAutospacing="0" w:line="360" w:lineRule="auto"/>
        <w:ind w:firstLine="567"/>
        <w:jc w:val="both"/>
      </w:pPr>
      <w:r>
        <w:rPr>
          <w:color w:val="000000"/>
        </w:rPr>
        <w:t xml:space="preserve">8. </w:t>
      </w:r>
      <w:r w:rsidRPr="001A603F">
        <w:rPr>
          <w:color w:val="000000"/>
        </w:rPr>
        <w:t>Pretendentas turi atitikti bent vieną iš šių reikalavimų:</w:t>
      </w:r>
    </w:p>
    <w:p w14:paraId="5CB8D256" w14:textId="77777777" w:rsidR="00A87210" w:rsidRPr="001A603F" w:rsidRDefault="00A87210" w:rsidP="00A87210">
      <w:pPr>
        <w:pStyle w:val="prastasiniatinklio"/>
        <w:tabs>
          <w:tab w:val="left" w:pos="990"/>
        </w:tabs>
        <w:spacing w:before="0" w:beforeAutospacing="0" w:after="0" w:afterAutospacing="0" w:line="360" w:lineRule="auto"/>
        <w:ind w:firstLine="567"/>
        <w:jc w:val="both"/>
        <w:rPr>
          <w:color w:val="000000"/>
          <w:shd w:val="clear" w:color="auto" w:fill="FFFFFF"/>
        </w:rPr>
      </w:pPr>
      <w:r>
        <w:rPr>
          <w:color w:val="000000"/>
          <w:shd w:val="clear" w:color="auto" w:fill="FFFFFF"/>
        </w:rPr>
        <w:t xml:space="preserve">8.1. </w:t>
      </w:r>
      <w:r w:rsidRPr="001A603F">
        <w:rPr>
          <w:color w:val="000000"/>
          <w:shd w:val="clear" w:color="auto" w:fill="FFFFFF"/>
        </w:rPr>
        <w:t>paraiškos teikimo metu turi ne mažiau kaip 2 metus vadovaujamo darbo patirties įstaigoje, kuri dirba su jaunimu;</w:t>
      </w:r>
    </w:p>
    <w:p w14:paraId="396A1B8A" w14:textId="77777777" w:rsidR="00A87210" w:rsidRPr="001A603F" w:rsidRDefault="00A87210" w:rsidP="00A87210">
      <w:pPr>
        <w:pStyle w:val="prastasiniatinklio"/>
        <w:tabs>
          <w:tab w:val="left" w:pos="567"/>
        </w:tabs>
        <w:spacing w:before="0" w:beforeAutospacing="0" w:after="0" w:afterAutospacing="0" w:line="360" w:lineRule="auto"/>
        <w:ind w:firstLine="567"/>
        <w:jc w:val="both"/>
        <w:rPr>
          <w:color w:val="000000"/>
          <w:shd w:val="clear" w:color="auto" w:fill="FFFFFF"/>
        </w:rPr>
      </w:pPr>
      <w:r>
        <w:rPr>
          <w:color w:val="000000"/>
          <w:shd w:val="clear" w:color="auto" w:fill="FFFFFF"/>
        </w:rPr>
        <w:t xml:space="preserve">8.2. </w:t>
      </w:r>
      <w:r w:rsidRPr="001A603F">
        <w:rPr>
          <w:color w:val="000000"/>
          <w:shd w:val="clear" w:color="auto" w:fill="FFFFFF"/>
        </w:rPr>
        <w:t xml:space="preserve"> paraiškos teikimo metu turi ne mažiau kaip 2 metus darbo patirties dirbant atvirąjį darbą su jaunimu ir (ar) mobilųjį darbą su jaunimu, ir (ar) darbą gatvėje su jaunimu;</w:t>
      </w:r>
    </w:p>
    <w:p w14:paraId="36AF3EFF" w14:textId="504D66C2" w:rsidR="00A87210" w:rsidRPr="001A603F" w:rsidRDefault="00A87210" w:rsidP="00A87210">
      <w:pPr>
        <w:pStyle w:val="prastasiniatinklio"/>
        <w:tabs>
          <w:tab w:val="left" w:pos="567"/>
        </w:tabs>
        <w:spacing w:before="0" w:beforeAutospacing="0" w:after="0" w:afterAutospacing="0" w:line="360" w:lineRule="auto"/>
        <w:ind w:firstLine="567"/>
        <w:jc w:val="both"/>
        <w:rPr>
          <w:color w:val="000000"/>
          <w:shd w:val="clear" w:color="auto" w:fill="FFFFFF"/>
        </w:rPr>
      </w:pPr>
      <w:r>
        <w:rPr>
          <w:color w:val="000000"/>
          <w:shd w:val="clear" w:color="auto" w:fill="FFFFFF"/>
        </w:rPr>
        <w:t xml:space="preserve">8.3. </w:t>
      </w:r>
      <w:r w:rsidR="00E44088" w:rsidRPr="001A603F">
        <w:rPr>
          <w:color w:val="000000"/>
          <w:shd w:val="clear" w:color="auto" w:fill="FFFFFF"/>
        </w:rPr>
        <w:t xml:space="preserve">paraiškos teikimo metu </w:t>
      </w:r>
      <w:r w:rsidRPr="001A603F">
        <w:rPr>
          <w:color w:val="000000"/>
          <w:shd w:val="clear" w:color="auto" w:fill="FFFFFF"/>
        </w:rPr>
        <w:t>turi ne mažiau kaip 3 metus darbo patirties su mažiau galimybių turinčiu jaunimu;</w:t>
      </w:r>
    </w:p>
    <w:p w14:paraId="7C108983" w14:textId="48DCA4A7" w:rsidR="00A87210" w:rsidRPr="001A603F" w:rsidRDefault="00A87210" w:rsidP="00A87210">
      <w:pPr>
        <w:pStyle w:val="prastasiniatinklio"/>
        <w:tabs>
          <w:tab w:val="left" w:pos="567"/>
        </w:tabs>
        <w:spacing w:before="0" w:beforeAutospacing="0" w:after="0" w:afterAutospacing="0" w:line="360" w:lineRule="auto"/>
        <w:ind w:firstLine="567"/>
        <w:jc w:val="both"/>
        <w:rPr>
          <w:color w:val="000000"/>
          <w:shd w:val="clear" w:color="auto" w:fill="FFFFFF"/>
        </w:rPr>
      </w:pPr>
      <w:r>
        <w:rPr>
          <w:color w:val="000000"/>
          <w:shd w:val="clear" w:color="auto" w:fill="FFFFFF"/>
        </w:rPr>
        <w:t xml:space="preserve">8.4. </w:t>
      </w:r>
      <w:r w:rsidR="00E44088" w:rsidRPr="001A603F">
        <w:rPr>
          <w:color w:val="000000"/>
          <w:shd w:val="clear" w:color="auto" w:fill="FFFFFF"/>
        </w:rPr>
        <w:t xml:space="preserve">paraiškos teikimo metu </w:t>
      </w:r>
      <w:r w:rsidRPr="001A603F">
        <w:rPr>
          <w:color w:val="000000"/>
          <w:shd w:val="clear" w:color="auto" w:fill="FFFFFF"/>
        </w:rPr>
        <w:t>turi ne mažiau kaip 4 metų patirtį organizuojant, vedant mokymus darbuotojams, dirbantiems su jaunimu ir (ar) jauniems žmonėms.</w:t>
      </w:r>
    </w:p>
    <w:p w14:paraId="21784E5E" w14:textId="77777777" w:rsidR="00A87210" w:rsidRPr="001A603F" w:rsidRDefault="00A87210" w:rsidP="00A87210">
      <w:pPr>
        <w:pStyle w:val="prastasiniatinklio"/>
        <w:tabs>
          <w:tab w:val="left" w:pos="567"/>
        </w:tabs>
        <w:spacing w:before="0" w:beforeAutospacing="0" w:after="0" w:afterAutospacing="0" w:line="360" w:lineRule="auto"/>
        <w:ind w:firstLine="567"/>
        <w:jc w:val="both"/>
        <w:rPr>
          <w:color w:val="000000"/>
          <w:shd w:val="clear" w:color="auto" w:fill="FFFFFF"/>
        </w:rPr>
      </w:pPr>
    </w:p>
    <w:p w14:paraId="1F6335A8" w14:textId="77777777" w:rsidR="00A87210" w:rsidRPr="001A603F" w:rsidRDefault="00A87210" w:rsidP="00A87210">
      <w:pPr>
        <w:pStyle w:val="prastasiniatinklio"/>
        <w:spacing w:before="0" w:beforeAutospacing="0" w:after="0" w:afterAutospacing="0" w:line="360" w:lineRule="auto"/>
        <w:ind w:left="567"/>
        <w:jc w:val="center"/>
        <w:rPr>
          <w:b/>
          <w:bCs/>
          <w:color w:val="000000"/>
        </w:rPr>
      </w:pPr>
      <w:r w:rsidRPr="001A603F">
        <w:rPr>
          <w:b/>
          <w:bCs/>
          <w:color w:val="000000"/>
        </w:rPr>
        <w:t>III.  SKYRIUS</w:t>
      </w:r>
    </w:p>
    <w:p w14:paraId="3C0E28C7" w14:textId="77777777" w:rsidR="00A87210" w:rsidRPr="001A603F" w:rsidRDefault="00A87210" w:rsidP="00A87210">
      <w:pPr>
        <w:pStyle w:val="prastasiniatinklio"/>
        <w:spacing w:before="0" w:beforeAutospacing="0" w:after="0" w:afterAutospacing="0" w:line="360" w:lineRule="auto"/>
        <w:ind w:left="567"/>
        <w:jc w:val="center"/>
        <w:rPr>
          <w:b/>
          <w:bCs/>
          <w:color w:val="000000"/>
        </w:rPr>
      </w:pPr>
      <w:r w:rsidRPr="001A603F">
        <w:rPr>
          <w:b/>
          <w:bCs/>
          <w:color w:val="000000"/>
        </w:rPr>
        <w:t>DOKUMENTŲ PATEIKIMO BENDRIEJI REIKALAVIMAI</w:t>
      </w:r>
    </w:p>
    <w:p w14:paraId="063F1D5C" w14:textId="77777777" w:rsidR="00A87210" w:rsidRPr="001A603F" w:rsidRDefault="00A87210" w:rsidP="00A87210">
      <w:pPr>
        <w:pStyle w:val="prastasiniatinklio"/>
        <w:spacing w:before="0" w:beforeAutospacing="0" w:after="0" w:afterAutospacing="0" w:line="360" w:lineRule="auto"/>
        <w:ind w:firstLine="567"/>
        <w:jc w:val="center"/>
      </w:pPr>
    </w:p>
    <w:p w14:paraId="3E55F557" w14:textId="77777777" w:rsidR="00A87210" w:rsidRPr="001A603F" w:rsidRDefault="00A87210" w:rsidP="00A87210">
      <w:pPr>
        <w:pStyle w:val="prastasiniatinklio"/>
        <w:tabs>
          <w:tab w:val="left" w:pos="1080"/>
        </w:tabs>
        <w:spacing w:before="0" w:beforeAutospacing="0" w:after="0" w:afterAutospacing="0" w:line="360" w:lineRule="auto"/>
        <w:jc w:val="both"/>
      </w:pPr>
      <w:r>
        <w:rPr>
          <w:color w:val="000000"/>
        </w:rPr>
        <w:t xml:space="preserve">         9. </w:t>
      </w:r>
      <w:r w:rsidRPr="001A603F">
        <w:rPr>
          <w:color w:val="000000"/>
        </w:rPr>
        <w:t>Pretendentas gali pateikti tik vieną paraišką. Pateikus daugiau negu vieną paraišką, vertinama ta paraiška, kurios pateikimo data yra vėlesnė, tačiau ne vėlesnė negu nurodyta Aprašo 1</w:t>
      </w:r>
      <w:r>
        <w:rPr>
          <w:color w:val="000000"/>
        </w:rPr>
        <w:t>2</w:t>
      </w:r>
      <w:r w:rsidRPr="001A603F">
        <w:rPr>
          <w:color w:val="000000"/>
        </w:rPr>
        <w:t xml:space="preserve"> punkte. </w:t>
      </w:r>
    </w:p>
    <w:p w14:paraId="02B1D6D0" w14:textId="6476E8C4" w:rsidR="00A87210" w:rsidRPr="001A603F" w:rsidRDefault="00A87210" w:rsidP="00A87210">
      <w:pPr>
        <w:pStyle w:val="prastasiniatinklio"/>
        <w:tabs>
          <w:tab w:val="left" w:pos="1080"/>
        </w:tabs>
        <w:spacing w:before="0" w:beforeAutospacing="0" w:after="0" w:afterAutospacing="0" w:line="360" w:lineRule="auto"/>
        <w:jc w:val="both"/>
      </w:pPr>
      <w:r>
        <w:t xml:space="preserve">       10. </w:t>
      </w:r>
      <w:r w:rsidRPr="001A603F">
        <w:t>Pretendentas vienu elektroniniu laišku užpildytą paraiškos (Aprašo 1 priedas) formą ir Aprašo 1</w:t>
      </w:r>
      <w:r>
        <w:t>1</w:t>
      </w:r>
      <w:r w:rsidRPr="001A603F">
        <w:t xml:space="preserve"> punkte nurodytus dokumentus pateikia </w:t>
      </w:r>
      <w:r w:rsidR="00684CD9">
        <w:t>elektroniniu paštu projektai@jra</w:t>
      </w:r>
      <w:r w:rsidRPr="001A603F">
        <w:t xml:space="preserve">.lt. Paraiška ir visi kiti kartu su paraiška privalomi pateikti dokumentai privalo būti pateikti viename </w:t>
      </w:r>
      <w:r w:rsidRPr="001A603F">
        <w:rPr>
          <w:i/>
        </w:rPr>
        <w:t>pdf</w:t>
      </w:r>
      <w:r w:rsidRPr="001A603F">
        <w:t xml:space="preserve"> faile. Pretendentas paraišką ir visus kitus kartu su paraiška privalomus pateikti dokumentus gali pateikti naudodamas specialias didelės apimties byloms siųsti pritaikytas programas ir (ar) mainavietes internete, nuorodą pateikdamas </w:t>
      </w:r>
      <w:r w:rsidR="00684CD9">
        <w:t>elektroniniu paštu projektai@jra</w:t>
      </w:r>
      <w:r w:rsidRPr="001A603F">
        <w:t>.lt. Paraiška turi būti užpildyta kompiuteriu.</w:t>
      </w:r>
    </w:p>
    <w:p w14:paraId="7B8A929F" w14:textId="77777777" w:rsidR="00A87210" w:rsidRPr="001A603F" w:rsidRDefault="00A87210" w:rsidP="00A87210">
      <w:pPr>
        <w:tabs>
          <w:tab w:val="left" w:pos="426"/>
          <w:tab w:val="left" w:pos="900"/>
          <w:tab w:val="left" w:pos="993"/>
        </w:tabs>
        <w:spacing w:line="360" w:lineRule="auto"/>
        <w:jc w:val="both"/>
        <w:rPr>
          <w:rFonts w:eastAsia="Calibri"/>
        </w:rPr>
      </w:pPr>
      <w:r>
        <w:t xml:space="preserve">       11. </w:t>
      </w:r>
      <w:r w:rsidRPr="001A603F">
        <w:t>Kartu su paraiška privaloma pateikti elektronines šių dokumentų kopijas:</w:t>
      </w:r>
    </w:p>
    <w:p w14:paraId="0E27CC49" w14:textId="77777777" w:rsidR="00A87210" w:rsidRPr="001A603F" w:rsidRDefault="00A87210" w:rsidP="00A87210">
      <w:pPr>
        <w:spacing w:line="360" w:lineRule="auto"/>
      </w:pPr>
      <w:r>
        <w:t xml:space="preserve">       11.1.  </w:t>
      </w:r>
      <w:r w:rsidRPr="001A603F">
        <w:t>pretendento gyvenimo aprašymas (CV);</w:t>
      </w:r>
    </w:p>
    <w:p w14:paraId="27D4D3EE" w14:textId="446BFEA9" w:rsidR="00A87210" w:rsidRPr="001A603F" w:rsidRDefault="00A87210" w:rsidP="00A87210">
      <w:pPr>
        <w:tabs>
          <w:tab w:val="left" w:pos="900"/>
          <w:tab w:val="left" w:pos="993"/>
        </w:tabs>
        <w:spacing w:line="360" w:lineRule="auto"/>
        <w:jc w:val="both"/>
      </w:pPr>
      <w:r>
        <w:t xml:space="preserve">       11.2. </w:t>
      </w:r>
      <w:r w:rsidRPr="001A603F">
        <w:t xml:space="preserve">dokumentai, pagrindžiantys pretendento atitiktį bent vienam Nuostatų </w:t>
      </w:r>
      <w:r w:rsidR="00E44088">
        <w:t>8</w:t>
      </w:r>
      <w:r w:rsidR="00E44088" w:rsidRPr="001A603F">
        <w:t xml:space="preserve"> </w:t>
      </w:r>
      <w:r w:rsidRPr="001A603F">
        <w:t>punkte numatytam reikalavimui.</w:t>
      </w:r>
    </w:p>
    <w:p w14:paraId="2AD308E9" w14:textId="753AE2B3" w:rsidR="00A87210" w:rsidRPr="00EA69DE" w:rsidRDefault="00A87210" w:rsidP="00A87210">
      <w:pPr>
        <w:widowControl w:val="0"/>
        <w:autoSpaceDE w:val="0"/>
        <w:autoSpaceDN w:val="0"/>
        <w:adjustRightInd w:val="0"/>
        <w:spacing w:line="360" w:lineRule="auto"/>
        <w:jc w:val="both"/>
        <w:rPr>
          <w:rFonts w:eastAsiaTheme="minorEastAsia"/>
          <w:color w:val="262626"/>
        </w:rPr>
      </w:pPr>
      <w:r>
        <w:rPr>
          <w:rFonts w:eastAsiaTheme="minorEastAsia"/>
          <w:color w:val="262626"/>
        </w:rPr>
        <w:t xml:space="preserve">       12. </w:t>
      </w:r>
      <w:r w:rsidRPr="00EA69DE">
        <w:rPr>
          <w:rFonts w:eastAsiaTheme="minorEastAsia"/>
          <w:color w:val="262626"/>
        </w:rPr>
        <w:t xml:space="preserve">Paraiška su  priedais </w:t>
      </w:r>
      <w:r w:rsidR="00684CD9">
        <w:rPr>
          <w:rFonts w:eastAsiaTheme="minorEastAsia"/>
          <w:color w:val="262626"/>
        </w:rPr>
        <w:t>Agentūrai</w:t>
      </w:r>
      <w:r w:rsidRPr="00EA69DE">
        <w:rPr>
          <w:rFonts w:eastAsiaTheme="minorEastAsia"/>
          <w:color w:val="262626"/>
        </w:rPr>
        <w:t xml:space="preserve"> turi būti pateikta per skelbime apie vykdomą atranką nustatytą terminą. Informacija apie atranką skelbiama </w:t>
      </w:r>
      <w:r w:rsidR="00684CD9">
        <w:rPr>
          <w:rFonts w:eastAsiaTheme="minorEastAsia"/>
          <w:color w:val="262626"/>
        </w:rPr>
        <w:t>Agentūros</w:t>
      </w:r>
      <w:r w:rsidRPr="00EA69DE">
        <w:rPr>
          <w:rFonts w:eastAsiaTheme="minorEastAsia"/>
          <w:color w:val="262626"/>
        </w:rPr>
        <w:t xml:space="preserve"> interneto svetainėje </w:t>
      </w:r>
      <w:hyperlink r:id="rId8" w:history="1">
        <w:r w:rsidR="00684CD9" w:rsidRPr="00BB3477">
          <w:rPr>
            <w:rStyle w:val="Hipersaitas"/>
            <w:rFonts w:eastAsiaTheme="minorEastAsia"/>
          </w:rPr>
          <w:t>www.jra.lt</w:t>
        </w:r>
      </w:hyperlink>
      <w:r w:rsidRPr="00EA69DE">
        <w:rPr>
          <w:rFonts w:eastAsiaTheme="minorEastAsia"/>
          <w:color w:val="262626"/>
        </w:rPr>
        <w:t xml:space="preserve">. </w:t>
      </w:r>
    </w:p>
    <w:p w14:paraId="7D099600" w14:textId="0AA5C076" w:rsidR="00A87210" w:rsidRPr="001A603F" w:rsidRDefault="00A87210" w:rsidP="00A87210">
      <w:pPr>
        <w:widowControl w:val="0"/>
        <w:autoSpaceDE w:val="0"/>
        <w:autoSpaceDN w:val="0"/>
        <w:adjustRightInd w:val="0"/>
        <w:spacing w:line="360" w:lineRule="auto"/>
        <w:jc w:val="both"/>
        <w:rPr>
          <w:rFonts w:eastAsiaTheme="minorEastAsia"/>
          <w:color w:val="262626"/>
        </w:rPr>
      </w:pPr>
      <w:r>
        <w:rPr>
          <w:color w:val="000000"/>
        </w:rPr>
        <w:lastRenderedPageBreak/>
        <w:t xml:space="preserve">         13. </w:t>
      </w:r>
      <w:r w:rsidRPr="00EA69DE">
        <w:rPr>
          <w:color w:val="000000"/>
        </w:rPr>
        <w:t xml:space="preserve">Paraiškos  teikimo klausimais darbo dienomis elektroniniu paštu ir telefonu konsultuoja </w:t>
      </w:r>
      <w:r w:rsidR="00684CD9">
        <w:rPr>
          <w:color w:val="000000"/>
        </w:rPr>
        <w:t xml:space="preserve">Agentūros nacionalinės jaunimo politikos skyriaus </w:t>
      </w:r>
      <w:r w:rsidR="00E44088">
        <w:rPr>
          <w:color w:val="000000"/>
        </w:rPr>
        <w:t xml:space="preserve">vedėjas </w:t>
      </w:r>
      <w:r w:rsidRPr="00EA69DE">
        <w:rPr>
          <w:color w:val="000000"/>
        </w:rPr>
        <w:t xml:space="preserve">arba kitas </w:t>
      </w:r>
      <w:r w:rsidR="00684CD9">
        <w:rPr>
          <w:color w:val="000000"/>
        </w:rPr>
        <w:t>Agentūros</w:t>
      </w:r>
      <w:r w:rsidRPr="00EA69DE">
        <w:rPr>
          <w:color w:val="000000"/>
        </w:rPr>
        <w:t xml:space="preserve"> direktoriaus įsakymu paskirtas už atrankos organizavimą atsakingas specialistas. Informacija teikiama iki paskutinės dokumentų pateikimo darbo dienos pabaigos.</w:t>
      </w:r>
    </w:p>
    <w:p w14:paraId="73CC8983" w14:textId="77777777" w:rsidR="00A87210" w:rsidRPr="001A603F" w:rsidRDefault="00A87210" w:rsidP="00A87210">
      <w:pPr>
        <w:pStyle w:val="prastasiniatinklio"/>
        <w:spacing w:before="0" w:beforeAutospacing="0" w:after="0" w:afterAutospacing="0" w:line="360" w:lineRule="auto"/>
        <w:ind w:firstLine="567"/>
        <w:jc w:val="both"/>
        <w:rPr>
          <w:color w:val="000000"/>
        </w:rPr>
      </w:pPr>
    </w:p>
    <w:p w14:paraId="08C46F30" w14:textId="77777777" w:rsidR="00A87210" w:rsidRPr="001A603F" w:rsidRDefault="00A87210" w:rsidP="00A87210">
      <w:pPr>
        <w:pStyle w:val="prastasiniatinklio"/>
        <w:spacing w:before="0" w:beforeAutospacing="0" w:after="0" w:afterAutospacing="0" w:line="360" w:lineRule="auto"/>
        <w:ind w:left="567"/>
        <w:jc w:val="center"/>
        <w:rPr>
          <w:b/>
          <w:bCs/>
          <w:color w:val="000000"/>
        </w:rPr>
      </w:pPr>
      <w:r w:rsidRPr="001A603F">
        <w:rPr>
          <w:b/>
          <w:bCs/>
          <w:color w:val="000000"/>
        </w:rPr>
        <w:t>IV. SKYRIUS</w:t>
      </w:r>
    </w:p>
    <w:p w14:paraId="72EA3D01" w14:textId="77777777" w:rsidR="00A87210" w:rsidRPr="001A603F" w:rsidRDefault="00A87210" w:rsidP="00A87210">
      <w:pPr>
        <w:pStyle w:val="prastasiniatinklio"/>
        <w:spacing w:before="0" w:beforeAutospacing="0" w:after="0" w:afterAutospacing="0" w:line="360" w:lineRule="auto"/>
        <w:ind w:left="567"/>
        <w:jc w:val="center"/>
        <w:rPr>
          <w:color w:val="000000"/>
          <w:shd w:val="clear" w:color="auto" w:fill="FFFFFF"/>
        </w:rPr>
      </w:pPr>
      <w:r w:rsidRPr="001A603F">
        <w:rPr>
          <w:b/>
          <w:bCs/>
          <w:color w:val="000000"/>
        </w:rPr>
        <w:t>DOKUMENTŲ VERTINIMAS</w:t>
      </w:r>
    </w:p>
    <w:p w14:paraId="1F3354E3" w14:textId="77777777" w:rsidR="00A87210" w:rsidRPr="001A603F" w:rsidRDefault="00A87210" w:rsidP="00A87210">
      <w:pPr>
        <w:pStyle w:val="prastasiniatinklio"/>
        <w:tabs>
          <w:tab w:val="left" w:pos="1080"/>
        </w:tabs>
        <w:spacing w:before="0" w:beforeAutospacing="0" w:after="0" w:afterAutospacing="0" w:line="360" w:lineRule="auto"/>
        <w:ind w:firstLine="567"/>
        <w:jc w:val="both"/>
      </w:pPr>
    </w:p>
    <w:p w14:paraId="0F4C5652" w14:textId="77777777" w:rsidR="00A87210" w:rsidRPr="001A603F" w:rsidRDefault="00A87210" w:rsidP="00A87210">
      <w:pPr>
        <w:pStyle w:val="prastasiniatinklio"/>
        <w:tabs>
          <w:tab w:val="left" w:pos="1080"/>
        </w:tabs>
        <w:spacing w:before="0" w:beforeAutospacing="0" w:after="0" w:afterAutospacing="0" w:line="360" w:lineRule="auto"/>
        <w:jc w:val="both"/>
        <w:rPr>
          <w:color w:val="000000"/>
        </w:rPr>
      </w:pPr>
      <w:r>
        <w:t xml:space="preserve">          14. </w:t>
      </w:r>
      <w:r w:rsidRPr="001A603F">
        <w:t>Paraišką su priedais</w:t>
      </w:r>
      <w:r w:rsidRPr="001A603F">
        <w:rPr>
          <w:color w:val="000000"/>
        </w:rPr>
        <w:t xml:space="preserve"> vertina Darbo su jaunimu tarybos narių atrankos komisija (toliau – Komisija) </w:t>
      </w:r>
    </w:p>
    <w:p w14:paraId="7E9830B2" w14:textId="77777777" w:rsidR="00A87210" w:rsidRPr="001A603F" w:rsidRDefault="00A87210" w:rsidP="00A87210">
      <w:pPr>
        <w:pStyle w:val="prastasiniatinklio"/>
        <w:tabs>
          <w:tab w:val="left" w:pos="1080"/>
        </w:tabs>
        <w:spacing w:before="0" w:beforeAutospacing="0" w:after="0" w:afterAutospacing="0" w:line="360" w:lineRule="auto"/>
        <w:jc w:val="both"/>
      </w:pPr>
      <w:r>
        <w:rPr>
          <w:color w:val="000000"/>
        </w:rPr>
        <w:t xml:space="preserve">          15. </w:t>
      </w:r>
      <w:r w:rsidRPr="001A603F">
        <w:rPr>
          <w:color w:val="000000"/>
        </w:rPr>
        <w:t>Paraišką su priedais vertina ne mažiau kaip du komisijos nariai. Komisijos nariai pretendentų pateiktų Dokumentų vertinimus pateikia Komisijos sekretoriui, užpildydami Dokumentų vertinimo anketą (Aprašo 2 priedas), kurioje nurodoma, ar pretendentas atitinka Apraše nustatytus reikalavimus, išvardinti jo atitikimą reikalavimams įrodantys dokumentai ir ar jis siūlomas į Tarybos sudėtį.</w:t>
      </w:r>
    </w:p>
    <w:p w14:paraId="2F91239C" w14:textId="77777777" w:rsidR="00A87210" w:rsidRPr="001A603F" w:rsidRDefault="00A87210" w:rsidP="00A87210">
      <w:pPr>
        <w:pStyle w:val="prastasiniatinklio"/>
        <w:tabs>
          <w:tab w:val="left" w:pos="1080"/>
        </w:tabs>
        <w:spacing w:before="0" w:beforeAutospacing="0" w:after="0" w:afterAutospacing="0" w:line="360" w:lineRule="auto"/>
        <w:jc w:val="both"/>
      </w:pPr>
      <w:r>
        <w:rPr>
          <w:color w:val="000000"/>
        </w:rPr>
        <w:t xml:space="preserve">         16. </w:t>
      </w:r>
      <w:r w:rsidRPr="001A603F">
        <w:rPr>
          <w:color w:val="000000"/>
        </w:rPr>
        <w:t>Komisijos sekretorius, gavęs komisijos narių vertinimus ir siūlymus, parengia pretendentų pateiktų Dokumentų vertinimo suvestinę ir perduoda ją Komisijai svarstymui.</w:t>
      </w:r>
    </w:p>
    <w:p w14:paraId="6E0FF6C1" w14:textId="77777777" w:rsidR="00A87210" w:rsidRPr="001A603F" w:rsidRDefault="00A87210" w:rsidP="00A87210">
      <w:pPr>
        <w:pStyle w:val="prastasiniatinklio"/>
        <w:tabs>
          <w:tab w:val="left" w:pos="1080"/>
        </w:tabs>
        <w:spacing w:before="0" w:beforeAutospacing="0" w:after="0" w:afterAutospacing="0" w:line="360" w:lineRule="auto"/>
        <w:jc w:val="both"/>
      </w:pPr>
      <w:r>
        <w:rPr>
          <w:color w:val="000000"/>
        </w:rPr>
        <w:t xml:space="preserve">         17. </w:t>
      </w:r>
      <w:r w:rsidRPr="001A603F">
        <w:rPr>
          <w:color w:val="000000"/>
        </w:rPr>
        <w:t xml:space="preserve">Komisijos posėdžio metu Komisija, atsižvelgdama į komisijos narių vertinimus bei siūlymus, ir įvertinusi suvestinėje pateiktus duomenis, pritaria arba nepritaria kandidato (-ų) Kandidatūrai. </w:t>
      </w:r>
      <w:r>
        <w:rPr>
          <w:color w:val="000000"/>
        </w:rPr>
        <w:t xml:space="preserve">   </w:t>
      </w:r>
    </w:p>
    <w:p w14:paraId="757A3735" w14:textId="77FFA03A" w:rsidR="00A87210" w:rsidRPr="001A603F" w:rsidRDefault="00A87210" w:rsidP="00A87210">
      <w:pPr>
        <w:pStyle w:val="prastasiniatinklio"/>
        <w:tabs>
          <w:tab w:val="left" w:pos="1080"/>
        </w:tabs>
        <w:spacing w:before="0" w:beforeAutospacing="0" w:after="0" w:afterAutospacing="0" w:line="360" w:lineRule="auto"/>
        <w:jc w:val="both"/>
        <w:rPr>
          <w:bCs/>
          <w:color w:val="000000"/>
        </w:rPr>
      </w:pPr>
      <w:r>
        <w:rPr>
          <w:color w:val="000000"/>
        </w:rPr>
        <w:t xml:space="preserve">         18. </w:t>
      </w:r>
      <w:r w:rsidRPr="001A603F">
        <w:rPr>
          <w:color w:val="000000"/>
        </w:rPr>
        <w:t xml:space="preserve">Sprendimą dėl Tarybos narių atrankos ir Tarybos sudėties sudarymo  įvertinęs argumentuotą Komisijos siūlymą, priima </w:t>
      </w:r>
      <w:r w:rsidR="00684CD9">
        <w:rPr>
          <w:color w:val="000000"/>
        </w:rPr>
        <w:t>Agentūros</w:t>
      </w:r>
      <w:r w:rsidRPr="001A603F">
        <w:rPr>
          <w:color w:val="000000"/>
        </w:rPr>
        <w:t xml:space="preserve"> direktorius ne vėliau kaip per 5 darbo dienas nuo Komisijos pasiūlymų gavimo dienos. </w:t>
      </w:r>
      <w:r w:rsidR="00684CD9">
        <w:rPr>
          <w:color w:val="000000"/>
        </w:rPr>
        <w:t>Agentūros</w:t>
      </w:r>
      <w:r w:rsidRPr="001A603F">
        <w:rPr>
          <w:color w:val="000000"/>
        </w:rPr>
        <w:t xml:space="preserve"> direktoriaus sprendimas ne vėliau kaip per 1 darbo dieną nuo jo priėmimo dienos yra paskelbiamas </w:t>
      </w:r>
      <w:r w:rsidR="00684CD9">
        <w:rPr>
          <w:color w:val="000000"/>
        </w:rPr>
        <w:t>Agentūros interneto svetainėje www.jra</w:t>
      </w:r>
      <w:r w:rsidRPr="001A603F">
        <w:rPr>
          <w:color w:val="000000"/>
        </w:rPr>
        <w:t xml:space="preserve">.lt. </w:t>
      </w:r>
      <w:r w:rsidR="00684CD9">
        <w:rPr>
          <w:color w:val="000000"/>
        </w:rPr>
        <w:t xml:space="preserve">Agentūros </w:t>
      </w:r>
      <w:r w:rsidRPr="001A603F">
        <w:rPr>
          <w:color w:val="000000"/>
        </w:rPr>
        <w:t xml:space="preserve">darbuotojas, atsakingas už šio aprašo įgyvendinimą, apie priimtą motyvuotą sprendimą  pretendentus informuoja ne vėliau kaip per </w:t>
      </w:r>
      <w:r w:rsidR="00684CD9">
        <w:rPr>
          <w:color w:val="000000"/>
        </w:rPr>
        <w:t>2</w:t>
      </w:r>
      <w:r w:rsidRPr="001A603F">
        <w:rPr>
          <w:color w:val="000000"/>
        </w:rPr>
        <w:t xml:space="preserve"> </w:t>
      </w:r>
      <w:r w:rsidR="00684CD9">
        <w:rPr>
          <w:bCs/>
          <w:color w:val="000000"/>
        </w:rPr>
        <w:t>darbo dienas</w:t>
      </w:r>
      <w:r w:rsidRPr="001A603F">
        <w:rPr>
          <w:bCs/>
          <w:color w:val="000000"/>
        </w:rPr>
        <w:t xml:space="preserve"> nuo jo paskelbimo </w:t>
      </w:r>
      <w:r w:rsidR="00684CD9">
        <w:rPr>
          <w:bCs/>
          <w:color w:val="000000"/>
        </w:rPr>
        <w:t>Agentūros</w:t>
      </w:r>
      <w:r w:rsidRPr="001A603F">
        <w:rPr>
          <w:bCs/>
          <w:color w:val="000000"/>
        </w:rPr>
        <w:t xml:space="preserve"> interneto svetainėje </w:t>
      </w:r>
      <w:hyperlink r:id="rId9" w:history="1">
        <w:r w:rsidR="00684CD9" w:rsidRPr="00BB3477">
          <w:rPr>
            <w:rStyle w:val="Hipersaitas"/>
            <w:bCs/>
          </w:rPr>
          <w:t>www.jra.lt</w:t>
        </w:r>
      </w:hyperlink>
      <w:r w:rsidRPr="001A603F">
        <w:rPr>
          <w:bCs/>
          <w:color w:val="000000"/>
        </w:rPr>
        <w:t>.</w:t>
      </w:r>
    </w:p>
    <w:p w14:paraId="6CA4D813" w14:textId="77777777" w:rsidR="00A87210" w:rsidRPr="001A603F" w:rsidRDefault="00A87210" w:rsidP="00A87210">
      <w:pPr>
        <w:pStyle w:val="prastasiniatinklio"/>
        <w:tabs>
          <w:tab w:val="left" w:pos="1080"/>
        </w:tabs>
        <w:spacing w:before="0" w:beforeAutospacing="0" w:after="0" w:afterAutospacing="0" w:line="360" w:lineRule="auto"/>
        <w:ind w:firstLine="567"/>
        <w:jc w:val="both"/>
      </w:pPr>
    </w:p>
    <w:p w14:paraId="0B02396E" w14:textId="77777777" w:rsidR="00A87210" w:rsidRPr="001A603F" w:rsidRDefault="00A87210" w:rsidP="00A87210">
      <w:pPr>
        <w:pStyle w:val="prastasiniatinklio"/>
        <w:spacing w:before="0" w:beforeAutospacing="0" w:after="0" w:afterAutospacing="0" w:line="360" w:lineRule="auto"/>
        <w:ind w:left="567"/>
        <w:jc w:val="center"/>
      </w:pPr>
      <w:bookmarkStart w:id="1" w:name="part_e19783794e034b7e8ccbf4f850220b2a"/>
      <w:bookmarkStart w:id="2" w:name="part_890bce32e2b5433397e234688c10ffe4"/>
      <w:bookmarkStart w:id="3" w:name="part_40b6e1c9da864fbf91b9894cfa937063"/>
      <w:bookmarkEnd w:id="1"/>
      <w:bookmarkEnd w:id="2"/>
      <w:bookmarkEnd w:id="3"/>
      <w:r w:rsidRPr="001A603F">
        <w:rPr>
          <w:b/>
          <w:bCs/>
          <w:color w:val="000000"/>
        </w:rPr>
        <w:t>V SKYRIUS</w:t>
      </w:r>
    </w:p>
    <w:p w14:paraId="6F61F36B" w14:textId="77777777" w:rsidR="00A87210" w:rsidRPr="001A603F" w:rsidRDefault="00A87210" w:rsidP="00A87210">
      <w:pPr>
        <w:pStyle w:val="prastasiniatinklio"/>
        <w:spacing w:before="0" w:beforeAutospacing="0" w:after="0" w:afterAutospacing="0" w:line="360" w:lineRule="auto"/>
        <w:ind w:left="567"/>
        <w:jc w:val="center"/>
      </w:pPr>
      <w:r w:rsidRPr="001A603F">
        <w:rPr>
          <w:b/>
          <w:bCs/>
          <w:color w:val="000000"/>
        </w:rPr>
        <w:t>BAIGIAMOSIOS NUOSTATOS</w:t>
      </w:r>
    </w:p>
    <w:p w14:paraId="1BC4547F" w14:textId="77777777" w:rsidR="00A87210" w:rsidRPr="001A603F" w:rsidRDefault="00A87210" w:rsidP="00A87210">
      <w:pPr>
        <w:pStyle w:val="prastasiniatinklio"/>
        <w:spacing w:before="0" w:beforeAutospacing="0" w:after="0" w:afterAutospacing="0"/>
        <w:ind w:firstLine="567"/>
        <w:jc w:val="center"/>
      </w:pPr>
    </w:p>
    <w:p w14:paraId="55EA5318" w14:textId="59EB22E6" w:rsidR="00A87210" w:rsidRPr="001A603F" w:rsidRDefault="00A87210" w:rsidP="00A87210">
      <w:pPr>
        <w:pStyle w:val="prastasiniatinklio"/>
        <w:tabs>
          <w:tab w:val="left" w:pos="1080"/>
        </w:tabs>
        <w:spacing w:before="0" w:beforeAutospacing="0" w:after="0" w:afterAutospacing="0" w:line="360" w:lineRule="auto"/>
        <w:ind w:firstLine="567"/>
        <w:jc w:val="both"/>
      </w:pPr>
      <w:r>
        <w:rPr>
          <w:color w:val="000000"/>
        </w:rPr>
        <w:t xml:space="preserve">19. </w:t>
      </w:r>
      <w:r w:rsidRPr="001A603F">
        <w:rPr>
          <w:color w:val="000000"/>
        </w:rPr>
        <w:t xml:space="preserve">Pretendentas, teikdamas paraišką, supranta teikiamų duomenų tikslą, planuojamą jų naudojimą ir perduoda juos laisva valia. </w:t>
      </w:r>
      <w:r w:rsidR="00684CD9">
        <w:rPr>
          <w:color w:val="000000"/>
        </w:rPr>
        <w:t>Agentūra</w:t>
      </w:r>
      <w:r w:rsidRPr="001A603F">
        <w:rPr>
          <w:color w:val="000000"/>
        </w:rPr>
        <w:t xml:space="preserve"> tvarko fizinių ir juridinių asmenų duomenis Lietuvos Respublikoje galiojančių teisės aktų nustatyta tvarka.</w:t>
      </w:r>
    </w:p>
    <w:p w14:paraId="19829A16" w14:textId="36B6FBCA" w:rsidR="00A87210" w:rsidRPr="001A603F" w:rsidRDefault="00A87210" w:rsidP="00A87210">
      <w:pPr>
        <w:pStyle w:val="prastasiniatinklio"/>
        <w:tabs>
          <w:tab w:val="left" w:pos="1080"/>
        </w:tabs>
        <w:spacing w:before="0" w:beforeAutospacing="0" w:after="0" w:afterAutospacing="0" w:line="360" w:lineRule="auto"/>
        <w:ind w:firstLine="567"/>
        <w:jc w:val="both"/>
      </w:pPr>
      <w:r>
        <w:rPr>
          <w:color w:val="000000"/>
        </w:rPr>
        <w:lastRenderedPageBreak/>
        <w:t xml:space="preserve">20. </w:t>
      </w:r>
      <w:r w:rsidR="00684CD9">
        <w:rPr>
          <w:color w:val="000000"/>
        </w:rPr>
        <w:t>Agentūra</w:t>
      </w:r>
      <w:r w:rsidRPr="001A603F">
        <w:rPr>
          <w:color w:val="000000"/>
        </w:rPr>
        <w:t xml:space="preserve"> neatsako, jei dėl pretendento paraiškoje nurodytų klaidingų duomenų ryšiams palaikyti (adreso korespondencijai, telefono, elektroninio pašto adreso ir kt.) pretendento nepasiekia laiškai arba su pareiškėju negalima susisiekti.</w:t>
      </w:r>
    </w:p>
    <w:p w14:paraId="425DF3B7" w14:textId="1B1FA19F" w:rsidR="00A87210" w:rsidRPr="001A603F" w:rsidRDefault="00A87210" w:rsidP="00A87210">
      <w:pPr>
        <w:pStyle w:val="prastasiniatinklio"/>
        <w:tabs>
          <w:tab w:val="left" w:pos="1080"/>
        </w:tabs>
        <w:spacing w:before="0" w:beforeAutospacing="0" w:after="0" w:afterAutospacing="0" w:line="360" w:lineRule="auto"/>
        <w:ind w:firstLine="567"/>
        <w:jc w:val="both"/>
        <w:rPr>
          <w:color w:val="000000"/>
        </w:rPr>
      </w:pPr>
      <w:r>
        <w:rPr>
          <w:color w:val="000000"/>
        </w:rPr>
        <w:t xml:space="preserve">21. </w:t>
      </w:r>
      <w:r w:rsidRPr="001A603F">
        <w:rPr>
          <w:color w:val="000000"/>
        </w:rPr>
        <w:t xml:space="preserve">Pareiškėjui elektroniniu paštu, nurodytu paraiškoje, </w:t>
      </w:r>
      <w:r w:rsidR="00684CD9">
        <w:rPr>
          <w:color w:val="000000"/>
        </w:rPr>
        <w:t>Agentūros</w:t>
      </w:r>
      <w:r w:rsidRPr="001A603F">
        <w:rPr>
          <w:color w:val="000000"/>
        </w:rPr>
        <w:t xml:space="preserve"> siunčiami klausimai, prašymai, susiję su paraiškos teikimu, laikomi oficialiais.</w:t>
      </w:r>
    </w:p>
    <w:p w14:paraId="295B9663" w14:textId="77777777" w:rsidR="00A87210" w:rsidRPr="001A603F" w:rsidRDefault="00A87210" w:rsidP="00A87210">
      <w:pPr>
        <w:pStyle w:val="prastasiniatinklio"/>
        <w:tabs>
          <w:tab w:val="left" w:pos="1080"/>
        </w:tabs>
        <w:spacing w:before="0" w:beforeAutospacing="0" w:after="0" w:afterAutospacing="0" w:line="360" w:lineRule="auto"/>
        <w:ind w:firstLine="567"/>
        <w:jc w:val="both"/>
      </w:pPr>
      <w:r>
        <w:rPr>
          <w:color w:val="000000"/>
        </w:rPr>
        <w:t xml:space="preserve">22. </w:t>
      </w:r>
      <w:r w:rsidRPr="001A603F">
        <w:rPr>
          <w:color w:val="000000"/>
        </w:rPr>
        <w:t>Teikdamas paraišką, pretendentas sutinka, kad informacija, pateikta paraiškoje (išskyrus informaciją, kuri negali būti viešinama teisės aktų nustatyta tvarka), gali būti viešinama su Aprašu susijusioje informacinėje medžiagoje, renginiuose</w:t>
      </w:r>
    </w:p>
    <w:p w14:paraId="39A524D0" w14:textId="77777777" w:rsidR="00A87210" w:rsidRPr="001A603F" w:rsidRDefault="00A87210" w:rsidP="00A87210">
      <w:pPr>
        <w:tabs>
          <w:tab w:val="left" w:pos="6237"/>
          <w:tab w:val="right" w:pos="8306"/>
        </w:tabs>
        <w:spacing w:line="360" w:lineRule="auto"/>
        <w:ind w:firstLine="567"/>
        <w:rPr>
          <w:color w:val="000000"/>
        </w:rPr>
      </w:pPr>
    </w:p>
    <w:p w14:paraId="0F821908" w14:textId="77777777" w:rsidR="00A87210" w:rsidRPr="001A603F" w:rsidRDefault="00A87210" w:rsidP="00A87210">
      <w:pPr>
        <w:widowControl w:val="0"/>
        <w:spacing w:line="360" w:lineRule="auto"/>
        <w:ind w:firstLine="567"/>
        <w:jc w:val="center"/>
      </w:pPr>
      <w:r w:rsidRPr="00EA69DE">
        <w:rPr>
          <w:color w:val="000000"/>
        </w:rPr>
        <w:t>––––––––––––––––––––</w:t>
      </w:r>
      <w:r w:rsidRPr="001A603F">
        <w:t xml:space="preserve"> </w:t>
      </w:r>
    </w:p>
    <w:p w14:paraId="0D06F6BD" w14:textId="77777777" w:rsidR="00A87210" w:rsidRPr="001A603F" w:rsidRDefault="00A87210" w:rsidP="00A87210">
      <w:pPr>
        <w:pStyle w:val="Sraopastraipa"/>
        <w:widowControl w:val="0"/>
        <w:spacing w:line="360" w:lineRule="auto"/>
        <w:ind w:left="0" w:firstLine="567"/>
        <w:jc w:val="center"/>
      </w:pPr>
    </w:p>
    <w:p w14:paraId="5F34784A" w14:textId="77777777" w:rsidR="00A87210" w:rsidRPr="001A603F" w:rsidRDefault="00A87210" w:rsidP="00A87210">
      <w:pPr>
        <w:pStyle w:val="Sraopastraipa"/>
        <w:widowControl w:val="0"/>
        <w:spacing w:line="360" w:lineRule="auto"/>
        <w:ind w:left="0" w:firstLine="567"/>
        <w:jc w:val="center"/>
      </w:pPr>
    </w:p>
    <w:p w14:paraId="7AF7A198" w14:textId="77777777" w:rsidR="00A87210" w:rsidRPr="001A603F" w:rsidRDefault="00A87210" w:rsidP="00A87210">
      <w:pPr>
        <w:pStyle w:val="Sraopastraipa"/>
        <w:widowControl w:val="0"/>
        <w:spacing w:line="360" w:lineRule="auto"/>
        <w:ind w:left="0" w:firstLine="567"/>
        <w:jc w:val="center"/>
      </w:pPr>
    </w:p>
    <w:p w14:paraId="08FF47F2" w14:textId="77777777" w:rsidR="00A87210" w:rsidRPr="001A603F" w:rsidRDefault="00A87210" w:rsidP="00A87210">
      <w:pPr>
        <w:pStyle w:val="Sraopastraipa"/>
        <w:widowControl w:val="0"/>
        <w:spacing w:line="360" w:lineRule="auto"/>
        <w:ind w:left="0" w:firstLine="567"/>
        <w:jc w:val="center"/>
      </w:pPr>
    </w:p>
    <w:p w14:paraId="4477CEFA" w14:textId="77777777" w:rsidR="00A87210" w:rsidRPr="001A603F" w:rsidRDefault="00A87210" w:rsidP="00A87210">
      <w:pPr>
        <w:pStyle w:val="Sraopastraipa"/>
        <w:widowControl w:val="0"/>
        <w:spacing w:line="360" w:lineRule="auto"/>
        <w:ind w:left="0" w:firstLine="567"/>
        <w:jc w:val="center"/>
      </w:pPr>
    </w:p>
    <w:p w14:paraId="434C3246" w14:textId="77777777" w:rsidR="00A87210" w:rsidRPr="001A603F" w:rsidRDefault="00A87210" w:rsidP="00A87210">
      <w:pPr>
        <w:pStyle w:val="Sraopastraipa"/>
        <w:widowControl w:val="0"/>
        <w:spacing w:line="360" w:lineRule="auto"/>
        <w:ind w:left="0" w:firstLine="567"/>
        <w:jc w:val="center"/>
      </w:pPr>
    </w:p>
    <w:p w14:paraId="5D317F05" w14:textId="77777777" w:rsidR="00A87210" w:rsidRPr="001A603F" w:rsidRDefault="00A87210" w:rsidP="00A87210">
      <w:pPr>
        <w:pStyle w:val="Sraopastraipa"/>
        <w:widowControl w:val="0"/>
        <w:spacing w:line="360" w:lineRule="auto"/>
        <w:ind w:left="0" w:firstLine="567"/>
        <w:jc w:val="center"/>
      </w:pPr>
    </w:p>
    <w:p w14:paraId="4EE2C99E" w14:textId="77777777" w:rsidR="00A87210" w:rsidRPr="001A603F" w:rsidRDefault="00A87210" w:rsidP="00A87210">
      <w:pPr>
        <w:pStyle w:val="Sraopastraipa"/>
        <w:widowControl w:val="0"/>
        <w:spacing w:line="360" w:lineRule="auto"/>
        <w:ind w:left="0" w:firstLine="567"/>
        <w:jc w:val="center"/>
      </w:pPr>
    </w:p>
    <w:p w14:paraId="6D5D9454" w14:textId="77777777" w:rsidR="00A87210" w:rsidRPr="001A603F" w:rsidRDefault="00A87210" w:rsidP="00A87210">
      <w:pPr>
        <w:pStyle w:val="Sraopastraipa"/>
        <w:widowControl w:val="0"/>
        <w:spacing w:line="360" w:lineRule="auto"/>
        <w:ind w:left="0" w:firstLine="567"/>
        <w:jc w:val="center"/>
      </w:pPr>
    </w:p>
    <w:p w14:paraId="3A1043DE" w14:textId="77777777" w:rsidR="00A87210" w:rsidRPr="001A603F" w:rsidRDefault="00A87210" w:rsidP="00A87210">
      <w:pPr>
        <w:pStyle w:val="Sraopastraipa"/>
        <w:widowControl w:val="0"/>
        <w:spacing w:line="360" w:lineRule="auto"/>
        <w:ind w:left="0" w:firstLine="567"/>
        <w:jc w:val="center"/>
      </w:pPr>
    </w:p>
    <w:p w14:paraId="1D085E1D" w14:textId="77777777" w:rsidR="00A87210" w:rsidRPr="001A603F" w:rsidRDefault="00A87210" w:rsidP="00A87210">
      <w:pPr>
        <w:pStyle w:val="Sraopastraipa"/>
        <w:widowControl w:val="0"/>
        <w:spacing w:line="360" w:lineRule="auto"/>
        <w:ind w:left="0" w:firstLine="567"/>
        <w:jc w:val="center"/>
      </w:pPr>
    </w:p>
    <w:p w14:paraId="650F366E" w14:textId="77777777" w:rsidR="00A87210" w:rsidRPr="001A603F" w:rsidRDefault="00A87210" w:rsidP="00A87210">
      <w:pPr>
        <w:pStyle w:val="Sraopastraipa"/>
        <w:widowControl w:val="0"/>
        <w:spacing w:line="360" w:lineRule="auto"/>
        <w:ind w:left="0" w:firstLine="567"/>
        <w:jc w:val="center"/>
      </w:pPr>
    </w:p>
    <w:p w14:paraId="13A80722" w14:textId="77777777" w:rsidR="00A87210" w:rsidRPr="001A603F" w:rsidRDefault="00A87210" w:rsidP="00A87210">
      <w:pPr>
        <w:pStyle w:val="Sraopastraipa"/>
        <w:widowControl w:val="0"/>
        <w:spacing w:line="360" w:lineRule="auto"/>
        <w:ind w:left="0" w:firstLine="567"/>
        <w:jc w:val="center"/>
      </w:pPr>
    </w:p>
    <w:p w14:paraId="30266FC8" w14:textId="77777777" w:rsidR="00A87210" w:rsidRPr="001A603F" w:rsidRDefault="00A87210" w:rsidP="00A87210">
      <w:pPr>
        <w:pStyle w:val="Sraopastraipa"/>
        <w:widowControl w:val="0"/>
        <w:spacing w:line="360" w:lineRule="auto"/>
        <w:ind w:left="0" w:firstLine="567"/>
        <w:jc w:val="center"/>
      </w:pPr>
    </w:p>
    <w:p w14:paraId="4D9B099F" w14:textId="77777777" w:rsidR="00A87210" w:rsidRPr="001A603F" w:rsidRDefault="00A87210" w:rsidP="00A87210">
      <w:pPr>
        <w:pStyle w:val="Sraopastraipa"/>
        <w:widowControl w:val="0"/>
        <w:spacing w:line="360" w:lineRule="auto"/>
        <w:ind w:left="0" w:firstLine="567"/>
        <w:jc w:val="center"/>
      </w:pPr>
    </w:p>
    <w:p w14:paraId="4FCCFAEB" w14:textId="77777777" w:rsidR="00A87210" w:rsidRPr="001A603F" w:rsidRDefault="00A87210" w:rsidP="00A87210">
      <w:pPr>
        <w:pStyle w:val="Sraopastraipa"/>
        <w:widowControl w:val="0"/>
        <w:spacing w:line="360" w:lineRule="auto"/>
        <w:ind w:left="0" w:firstLine="567"/>
        <w:jc w:val="center"/>
      </w:pPr>
    </w:p>
    <w:p w14:paraId="05C2E144" w14:textId="77777777" w:rsidR="00A87210" w:rsidRPr="001A603F" w:rsidRDefault="00A87210" w:rsidP="00A87210">
      <w:pPr>
        <w:pStyle w:val="Sraopastraipa"/>
        <w:widowControl w:val="0"/>
        <w:spacing w:line="360" w:lineRule="auto"/>
        <w:ind w:left="0" w:firstLine="567"/>
        <w:jc w:val="center"/>
      </w:pPr>
    </w:p>
    <w:p w14:paraId="2048A3A7" w14:textId="77777777" w:rsidR="00A87210" w:rsidRDefault="00A87210" w:rsidP="00A87210">
      <w:pPr>
        <w:pStyle w:val="Sraopastraipa"/>
        <w:widowControl w:val="0"/>
        <w:spacing w:line="360" w:lineRule="auto"/>
        <w:ind w:left="567"/>
        <w:jc w:val="center"/>
      </w:pPr>
    </w:p>
    <w:p w14:paraId="1DBB0F1E" w14:textId="77777777" w:rsidR="00A87210" w:rsidRDefault="00A87210" w:rsidP="00A87210">
      <w:pPr>
        <w:pStyle w:val="Sraopastraipa"/>
        <w:widowControl w:val="0"/>
        <w:spacing w:line="360" w:lineRule="auto"/>
        <w:ind w:left="567"/>
        <w:jc w:val="center"/>
      </w:pPr>
    </w:p>
    <w:p w14:paraId="2C3FB662" w14:textId="77777777" w:rsidR="00A87210" w:rsidRDefault="00A87210" w:rsidP="00A87210">
      <w:pPr>
        <w:pStyle w:val="Sraopastraipa"/>
        <w:widowControl w:val="0"/>
        <w:spacing w:line="360" w:lineRule="auto"/>
        <w:ind w:left="567"/>
        <w:jc w:val="center"/>
      </w:pPr>
    </w:p>
    <w:p w14:paraId="2344A831" w14:textId="77777777" w:rsidR="00A87210" w:rsidRDefault="00A87210" w:rsidP="00A87210">
      <w:pPr>
        <w:pStyle w:val="Sraopastraipa"/>
        <w:widowControl w:val="0"/>
        <w:spacing w:line="360" w:lineRule="auto"/>
        <w:ind w:left="567"/>
        <w:jc w:val="center"/>
      </w:pPr>
    </w:p>
    <w:p w14:paraId="1BF52A6F" w14:textId="77777777" w:rsidR="00A87210" w:rsidRDefault="00A87210" w:rsidP="00A87210">
      <w:pPr>
        <w:pStyle w:val="Sraopastraipa"/>
        <w:widowControl w:val="0"/>
        <w:spacing w:line="360" w:lineRule="auto"/>
        <w:ind w:left="567"/>
        <w:jc w:val="center"/>
      </w:pPr>
    </w:p>
    <w:p w14:paraId="27699481" w14:textId="77777777" w:rsidR="00A87210" w:rsidRDefault="00A87210" w:rsidP="00A87210">
      <w:pPr>
        <w:pStyle w:val="Sraopastraipa"/>
        <w:widowControl w:val="0"/>
        <w:spacing w:line="360" w:lineRule="auto"/>
        <w:ind w:left="567"/>
        <w:jc w:val="center"/>
      </w:pPr>
    </w:p>
    <w:p w14:paraId="38D5B53F" w14:textId="77777777" w:rsidR="00A87210" w:rsidRPr="00467FF7" w:rsidRDefault="00A87210" w:rsidP="00A87210">
      <w:pPr>
        <w:pStyle w:val="prastasiniatinklio"/>
        <w:spacing w:before="0" w:beforeAutospacing="0" w:after="0" w:afterAutospacing="0"/>
        <w:jc w:val="right"/>
      </w:pPr>
      <w:r>
        <w:rPr>
          <w:color w:val="000000"/>
        </w:rPr>
        <w:lastRenderedPageBreak/>
        <w:t>Aprašo</w:t>
      </w:r>
      <w:r w:rsidRPr="00467FF7">
        <w:rPr>
          <w:color w:val="000000"/>
        </w:rPr>
        <w:t xml:space="preserve"> </w:t>
      </w:r>
      <w:r>
        <w:rPr>
          <w:color w:val="000000"/>
        </w:rPr>
        <w:t>1</w:t>
      </w:r>
      <w:r w:rsidRPr="00467FF7">
        <w:rPr>
          <w:color w:val="000000"/>
        </w:rPr>
        <w:t xml:space="preserve"> priedas</w:t>
      </w:r>
    </w:p>
    <w:p w14:paraId="799706DB" w14:textId="77777777" w:rsidR="00A87210" w:rsidRPr="00467FF7" w:rsidRDefault="00A87210" w:rsidP="00A87210">
      <w:pPr>
        <w:pStyle w:val="prastasiniatinklio"/>
        <w:spacing w:before="0" w:beforeAutospacing="0" w:after="0" w:afterAutospacing="0"/>
        <w:jc w:val="right"/>
      </w:pPr>
      <w:r w:rsidRPr="00467FF7">
        <w:rPr>
          <w:color w:val="000000"/>
        </w:rPr>
        <w:t xml:space="preserve"> </w:t>
      </w:r>
    </w:p>
    <w:p w14:paraId="31EEE709" w14:textId="77777777" w:rsidR="00A87210" w:rsidRDefault="00A87210" w:rsidP="00A87210">
      <w:pPr>
        <w:pStyle w:val="prastasiniatinklio"/>
        <w:spacing w:before="0" w:beforeAutospacing="0" w:after="0" w:afterAutospacing="0" w:line="360" w:lineRule="auto"/>
        <w:jc w:val="center"/>
        <w:rPr>
          <w:b/>
          <w:color w:val="000000"/>
        </w:rPr>
      </w:pPr>
      <w:r>
        <w:rPr>
          <w:b/>
          <w:color w:val="000000"/>
        </w:rPr>
        <w:t>PARAIŠKA</w:t>
      </w:r>
    </w:p>
    <w:p w14:paraId="35221844" w14:textId="77777777" w:rsidR="00A87210" w:rsidRPr="00BE2C06" w:rsidRDefault="00A87210" w:rsidP="00A87210">
      <w:pPr>
        <w:pStyle w:val="prastasiniatinklio"/>
        <w:spacing w:before="0" w:beforeAutospacing="0" w:after="0" w:afterAutospacing="0" w:line="360" w:lineRule="auto"/>
        <w:jc w:val="center"/>
        <w:rPr>
          <w:b/>
          <w:color w:val="000000"/>
        </w:rPr>
      </w:pPr>
      <w:r w:rsidRPr="00BE2C06">
        <w:rPr>
          <w:b/>
          <w:color w:val="000000"/>
        </w:rPr>
        <w:t xml:space="preserve"> DĖL DARBO SU JAUNIMU TARYBO</w:t>
      </w:r>
      <w:r>
        <w:rPr>
          <w:b/>
          <w:color w:val="000000"/>
        </w:rPr>
        <w:t>S NARIŲ ATRANKOS</w:t>
      </w:r>
    </w:p>
    <w:p w14:paraId="7809B3EE" w14:textId="77777777" w:rsidR="00A87210" w:rsidRDefault="00A87210" w:rsidP="00A87210">
      <w:pPr>
        <w:pStyle w:val="prastasiniatinklio"/>
        <w:spacing w:before="0" w:beforeAutospacing="0" w:after="0" w:afterAutospacing="0"/>
        <w:jc w:val="center"/>
        <w:rPr>
          <w:color w:val="000000"/>
        </w:rPr>
      </w:pPr>
    </w:p>
    <w:tbl>
      <w:tblPr>
        <w:tblW w:w="9900" w:type="dxa"/>
        <w:tblInd w:w="-100" w:type="dxa"/>
        <w:tblCellMar>
          <w:top w:w="15" w:type="dxa"/>
          <w:left w:w="15" w:type="dxa"/>
          <w:bottom w:w="15" w:type="dxa"/>
          <w:right w:w="15" w:type="dxa"/>
        </w:tblCellMar>
        <w:tblLook w:val="04A0" w:firstRow="1" w:lastRow="0" w:firstColumn="1" w:lastColumn="0" w:noHBand="0" w:noVBand="1"/>
      </w:tblPr>
      <w:tblGrid>
        <w:gridCol w:w="3709"/>
        <w:gridCol w:w="6191"/>
      </w:tblGrid>
      <w:tr w:rsidR="00A87210" w:rsidRPr="00467FF7" w14:paraId="27CD68A6" w14:textId="77777777" w:rsidTr="0015172C">
        <w:trPr>
          <w:trHeight w:val="320"/>
        </w:trPr>
        <w:tc>
          <w:tcPr>
            <w:tcW w:w="3709"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7489963" w14:textId="77777777" w:rsidR="00A87210" w:rsidRPr="00467FF7" w:rsidRDefault="00A87210" w:rsidP="0015172C">
            <w:pPr>
              <w:pStyle w:val="prastasiniatinklio"/>
              <w:spacing w:before="0" w:beforeAutospacing="0" w:after="0" w:afterAutospacing="0"/>
            </w:pPr>
            <w:r w:rsidRPr="00467FF7">
              <w:rPr>
                <w:b/>
                <w:bCs/>
                <w:color w:val="000000"/>
              </w:rPr>
              <w:t>Asmeniniai duomenys</w:t>
            </w:r>
          </w:p>
        </w:tc>
        <w:tc>
          <w:tcPr>
            <w:tcW w:w="6191" w:type="dxa"/>
            <w:tcBorders>
              <w:left w:val="single" w:sz="8" w:space="0" w:color="000000"/>
              <w:bottom w:val="single" w:sz="8" w:space="0" w:color="000000"/>
            </w:tcBorders>
            <w:tcMar>
              <w:top w:w="100" w:type="dxa"/>
              <w:left w:w="100" w:type="dxa"/>
              <w:bottom w:w="100" w:type="dxa"/>
              <w:right w:w="100" w:type="dxa"/>
            </w:tcMar>
            <w:hideMark/>
          </w:tcPr>
          <w:p w14:paraId="27314268" w14:textId="77777777" w:rsidR="00A87210" w:rsidRPr="00467FF7" w:rsidRDefault="00A87210" w:rsidP="0015172C">
            <w:pPr>
              <w:pStyle w:val="prastasiniatinklio"/>
              <w:spacing w:before="0" w:beforeAutospacing="0" w:after="0" w:afterAutospacing="0"/>
            </w:pPr>
            <w:r w:rsidRPr="00467FF7">
              <w:rPr>
                <w:color w:val="000000"/>
              </w:rPr>
              <w:t xml:space="preserve"> </w:t>
            </w:r>
          </w:p>
        </w:tc>
      </w:tr>
      <w:tr w:rsidR="00A87210" w:rsidRPr="00467FF7" w14:paraId="6EE17111" w14:textId="77777777" w:rsidTr="0015172C">
        <w:trPr>
          <w:trHeight w:val="69"/>
        </w:trPr>
        <w:tc>
          <w:tcPr>
            <w:tcW w:w="3709"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0E346C1E" w14:textId="77777777" w:rsidR="00A87210" w:rsidRPr="00467FF7" w:rsidRDefault="00A87210" w:rsidP="0015172C">
            <w:pPr>
              <w:pStyle w:val="prastasiniatinklio"/>
              <w:spacing w:before="0" w:beforeAutospacing="0" w:after="0" w:afterAutospacing="0"/>
            </w:pPr>
            <w:r w:rsidRPr="00467FF7">
              <w:rPr>
                <w:color w:val="000000"/>
              </w:rPr>
              <w:t>Vardas, pavardė</w:t>
            </w:r>
          </w:p>
        </w:tc>
        <w:tc>
          <w:tcPr>
            <w:tcW w:w="6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47D23" w14:textId="77777777" w:rsidR="00A87210" w:rsidRPr="00467FF7" w:rsidRDefault="00A87210" w:rsidP="0015172C">
            <w:pPr>
              <w:pStyle w:val="prastasiniatinklio"/>
              <w:spacing w:before="0" w:beforeAutospacing="0" w:after="0" w:afterAutospacing="0"/>
            </w:pPr>
            <w:r w:rsidRPr="00467FF7">
              <w:rPr>
                <w:b/>
                <w:bCs/>
                <w:color w:val="000000"/>
              </w:rPr>
              <w:t xml:space="preserve"> </w:t>
            </w:r>
          </w:p>
        </w:tc>
      </w:tr>
      <w:tr w:rsidR="00A87210" w:rsidRPr="00467FF7" w14:paraId="48468682" w14:textId="77777777" w:rsidTr="0015172C">
        <w:trPr>
          <w:trHeight w:val="114"/>
        </w:trPr>
        <w:tc>
          <w:tcPr>
            <w:tcW w:w="3709"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9BB92B5" w14:textId="77777777" w:rsidR="00A87210" w:rsidRPr="00467FF7" w:rsidRDefault="00A87210" w:rsidP="0015172C">
            <w:pPr>
              <w:pStyle w:val="prastasiniatinklio"/>
              <w:spacing w:before="0" w:beforeAutospacing="0" w:after="0" w:afterAutospacing="0"/>
            </w:pPr>
            <w:r w:rsidRPr="00467FF7">
              <w:rPr>
                <w:color w:val="000000"/>
              </w:rPr>
              <w:t>Tel. nr.</w:t>
            </w:r>
          </w:p>
        </w:tc>
        <w:tc>
          <w:tcPr>
            <w:tcW w:w="6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81B93" w14:textId="77777777" w:rsidR="00A87210" w:rsidRPr="00467FF7" w:rsidRDefault="00A87210" w:rsidP="0015172C">
            <w:pPr>
              <w:pStyle w:val="prastasiniatinklio"/>
              <w:spacing w:before="0" w:beforeAutospacing="0" w:after="0" w:afterAutospacing="0"/>
            </w:pPr>
          </w:p>
        </w:tc>
      </w:tr>
      <w:tr w:rsidR="00A87210" w:rsidRPr="00467FF7" w14:paraId="774E9BDE" w14:textId="77777777" w:rsidTr="0015172C">
        <w:trPr>
          <w:trHeight w:val="249"/>
        </w:trPr>
        <w:tc>
          <w:tcPr>
            <w:tcW w:w="3709"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4A2F43B" w14:textId="77777777" w:rsidR="00A87210" w:rsidRPr="00467FF7" w:rsidRDefault="00A87210" w:rsidP="0015172C">
            <w:pPr>
              <w:pStyle w:val="prastasiniatinklio"/>
              <w:spacing w:before="0" w:beforeAutospacing="0" w:after="0" w:afterAutospacing="0"/>
            </w:pPr>
            <w:r w:rsidRPr="00467FF7">
              <w:rPr>
                <w:color w:val="000000"/>
              </w:rPr>
              <w:t>El. pašto adresas</w:t>
            </w:r>
          </w:p>
        </w:tc>
        <w:tc>
          <w:tcPr>
            <w:tcW w:w="6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804E75" w14:textId="77777777" w:rsidR="00A87210" w:rsidRPr="00467FF7" w:rsidRDefault="00A87210" w:rsidP="0015172C">
            <w:pPr>
              <w:pStyle w:val="prastasiniatinklio"/>
              <w:spacing w:before="0" w:beforeAutospacing="0" w:after="0" w:afterAutospacing="0"/>
            </w:pPr>
          </w:p>
        </w:tc>
      </w:tr>
    </w:tbl>
    <w:p w14:paraId="1DBE8AC9" w14:textId="77777777" w:rsidR="00A87210" w:rsidRDefault="00A87210" w:rsidP="00A87210">
      <w:pPr>
        <w:pStyle w:val="prastasiniatinklio"/>
        <w:spacing w:before="0" w:beforeAutospacing="0" w:after="0" w:afterAutospacing="0"/>
        <w:jc w:val="center"/>
        <w:rPr>
          <w:color w:val="000000"/>
        </w:rPr>
      </w:pPr>
    </w:p>
    <w:p w14:paraId="31DF13AB" w14:textId="77777777" w:rsidR="00A87210" w:rsidRDefault="00A87210" w:rsidP="00A87210">
      <w:pPr>
        <w:pStyle w:val="prastasiniatinklio"/>
        <w:spacing w:before="0" w:beforeAutospacing="0" w:after="0" w:afterAutospacing="0"/>
        <w:jc w:val="center"/>
        <w:rPr>
          <w:color w:val="000000"/>
        </w:rPr>
      </w:pPr>
    </w:p>
    <w:p w14:paraId="56024802" w14:textId="77777777" w:rsidR="00A87210" w:rsidRDefault="00A87210" w:rsidP="00A87210">
      <w:pPr>
        <w:pStyle w:val="prastasiniatinklio"/>
        <w:spacing w:before="0" w:beforeAutospacing="0" w:after="0" w:afterAutospacing="0"/>
        <w:jc w:val="center"/>
        <w:rPr>
          <w:color w:val="000000"/>
        </w:rPr>
      </w:pPr>
    </w:p>
    <w:p w14:paraId="30915A1B" w14:textId="77777777" w:rsidR="00A87210" w:rsidRDefault="00A87210" w:rsidP="00A87210">
      <w:pPr>
        <w:pStyle w:val="prastasiniatinklio"/>
        <w:spacing w:before="0" w:beforeAutospacing="0" w:after="0" w:afterAutospacing="0"/>
        <w:rPr>
          <w:color w:val="000000"/>
        </w:rPr>
      </w:pPr>
      <w:r w:rsidRPr="00FE6421">
        <w:rPr>
          <w:b/>
        </w:rPr>
        <w:t>1. Kokius iššūkius matote darbe su jaunimu Lietuvoje?</w:t>
      </w:r>
      <w:r>
        <w:rPr>
          <w:b/>
        </w:rPr>
        <w:t xml:space="preserve"> </w:t>
      </w:r>
      <w:r w:rsidRPr="00FE6421">
        <w:rPr>
          <w:b/>
          <w:i/>
        </w:rPr>
        <w:t>(iki 600 žodžių)</w:t>
      </w:r>
    </w:p>
    <w:tbl>
      <w:tblPr>
        <w:tblStyle w:val="Lentelstinklelis"/>
        <w:tblW w:w="0" w:type="auto"/>
        <w:tblLook w:val="04A0" w:firstRow="1" w:lastRow="0" w:firstColumn="1" w:lastColumn="0" w:noHBand="0" w:noVBand="1"/>
      </w:tblPr>
      <w:tblGrid>
        <w:gridCol w:w="9628"/>
      </w:tblGrid>
      <w:tr w:rsidR="00A87210" w14:paraId="57D04BA8" w14:textId="77777777" w:rsidTr="0015172C">
        <w:tc>
          <w:tcPr>
            <w:tcW w:w="9628" w:type="dxa"/>
          </w:tcPr>
          <w:p w14:paraId="533A8E6E" w14:textId="77777777" w:rsidR="00A87210" w:rsidRDefault="00A87210" w:rsidP="0015172C">
            <w:pPr>
              <w:pStyle w:val="prastasiniatinklio"/>
              <w:spacing w:before="0" w:beforeAutospacing="0" w:after="0" w:afterAutospacing="0"/>
            </w:pPr>
          </w:p>
          <w:p w14:paraId="0876FCE3" w14:textId="77777777" w:rsidR="00A87210" w:rsidRDefault="00A87210" w:rsidP="0015172C">
            <w:pPr>
              <w:pStyle w:val="prastasiniatinklio"/>
              <w:spacing w:before="0" w:beforeAutospacing="0" w:after="0" w:afterAutospacing="0"/>
            </w:pPr>
          </w:p>
        </w:tc>
      </w:tr>
    </w:tbl>
    <w:p w14:paraId="6CF358E6" w14:textId="77777777" w:rsidR="00A87210" w:rsidRDefault="00A87210" w:rsidP="00A87210">
      <w:pPr>
        <w:pStyle w:val="prastasiniatinklio"/>
        <w:spacing w:before="0" w:beforeAutospacing="0" w:after="0" w:afterAutospacing="0"/>
        <w:jc w:val="right"/>
      </w:pPr>
    </w:p>
    <w:p w14:paraId="4EA66CD6" w14:textId="77777777" w:rsidR="00A87210" w:rsidRPr="00467FF7" w:rsidRDefault="00A87210" w:rsidP="00A87210">
      <w:pPr>
        <w:pStyle w:val="prastasiniatinklio"/>
        <w:spacing w:before="0" w:beforeAutospacing="0" w:after="0" w:afterAutospacing="0"/>
        <w:jc w:val="right"/>
      </w:pPr>
    </w:p>
    <w:p w14:paraId="61AA1C31" w14:textId="77777777" w:rsidR="00A87210" w:rsidRPr="00FE6421" w:rsidRDefault="00A87210" w:rsidP="00A87210">
      <w:pPr>
        <w:pStyle w:val="prastasiniatinklio"/>
        <w:spacing w:before="0" w:beforeAutospacing="0" w:after="0" w:afterAutospacing="0"/>
        <w:jc w:val="both"/>
        <w:rPr>
          <w:b/>
        </w:rPr>
      </w:pPr>
      <w:r w:rsidRPr="00FE6421">
        <w:rPr>
          <w:b/>
        </w:rPr>
        <w:t xml:space="preserve">2. Kokiose darbo su jaunimu srityse jaučiatės ekspertu/-e? Prašome parašyti kodėl </w:t>
      </w:r>
      <w:r w:rsidRPr="00FE6421">
        <w:rPr>
          <w:b/>
          <w:i/>
        </w:rPr>
        <w:t>(iki 300 žodžių)</w:t>
      </w:r>
    </w:p>
    <w:tbl>
      <w:tblPr>
        <w:tblStyle w:val="Lentelstinklelis"/>
        <w:tblW w:w="0" w:type="auto"/>
        <w:tblLook w:val="04A0" w:firstRow="1" w:lastRow="0" w:firstColumn="1" w:lastColumn="0" w:noHBand="0" w:noVBand="1"/>
      </w:tblPr>
      <w:tblGrid>
        <w:gridCol w:w="9628"/>
      </w:tblGrid>
      <w:tr w:rsidR="00A87210" w14:paraId="53EBCAB0" w14:textId="77777777" w:rsidTr="0015172C">
        <w:tc>
          <w:tcPr>
            <w:tcW w:w="9628" w:type="dxa"/>
          </w:tcPr>
          <w:p w14:paraId="56086475" w14:textId="77777777" w:rsidR="00A87210" w:rsidRDefault="00A87210" w:rsidP="0015172C">
            <w:pPr>
              <w:widowControl w:val="0"/>
              <w:spacing w:line="360" w:lineRule="auto"/>
              <w:jc w:val="both"/>
            </w:pPr>
          </w:p>
          <w:p w14:paraId="1B02C27C" w14:textId="77777777" w:rsidR="00A87210" w:rsidRDefault="00A87210" w:rsidP="0015172C">
            <w:pPr>
              <w:widowControl w:val="0"/>
              <w:spacing w:line="360" w:lineRule="auto"/>
              <w:jc w:val="both"/>
            </w:pPr>
          </w:p>
        </w:tc>
      </w:tr>
    </w:tbl>
    <w:p w14:paraId="17CBB242" w14:textId="77777777" w:rsidR="00A87210" w:rsidRDefault="00A87210" w:rsidP="00A87210">
      <w:pPr>
        <w:widowControl w:val="0"/>
        <w:spacing w:line="360" w:lineRule="auto"/>
        <w:jc w:val="both"/>
      </w:pPr>
    </w:p>
    <w:p w14:paraId="7C824C2A" w14:textId="77777777" w:rsidR="00A87210" w:rsidRDefault="00A87210" w:rsidP="00A87210">
      <w:pPr>
        <w:widowControl w:val="0"/>
        <w:spacing w:line="360" w:lineRule="auto"/>
        <w:jc w:val="both"/>
        <w:rPr>
          <w:b/>
          <w:i/>
        </w:rPr>
      </w:pPr>
      <w:r w:rsidRPr="00FE6421">
        <w:rPr>
          <w:b/>
        </w:rPr>
        <w:t xml:space="preserve">3. Kodėl norite dalyvauti Tarybos veikloje? </w:t>
      </w:r>
      <w:r w:rsidRPr="00FE6421">
        <w:rPr>
          <w:b/>
          <w:i/>
        </w:rPr>
        <w:t>(iki 400 žodžių)</w:t>
      </w:r>
    </w:p>
    <w:tbl>
      <w:tblPr>
        <w:tblStyle w:val="Lentelstinklelis"/>
        <w:tblW w:w="0" w:type="auto"/>
        <w:tblLook w:val="04A0" w:firstRow="1" w:lastRow="0" w:firstColumn="1" w:lastColumn="0" w:noHBand="0" w:noVBand="1"/>
      </w:tblPr>
      <w:tblGrid>
        <w:gridCol w:w="9628"/>
      </w:tblGrid>
      <w:tr w:rsidR="00A87210" w14:paraId="421ACFBB" w14:textId="77777777" w:rsidTr="0015172C">
        <w:tc>
          <w:tcPr>
            <w:tcW w:w="9628" w:type="dxa"/>
          </w:tcPr>
          <w:p w14:paraId="2DB0DE52" w14:textId="77777777" w:rsidR="00A87210" w:rsidRDefault="00A87210" w:rsidP="0015172C">
            <w:pPr>
              <w:widowControl w:val="0"/>
              <w:spacing w:line="360" w:lineRule="auto"/>
              <w:jc w:val="both"/>
              <w:rPr>
                <w:b/>
                <w:i/>
              </w:rPr>
            </w:pPr>
          </w:p>
          <w:p w14:paraId="754DBB64" w14:textId="77777777" w:rsidR="00A87210" w:rsidRDefault="00A87210" w:rsidP="0015172C">
            <w:pPr>
              <w:widowControl w:val="0"/>
              <w:spacing w:line="360" w:lineRule="auto"/>
              <w:jc w:val="both"/>
              <w:rPr>
                <w:b/>
                <w:i/>
              </w:rPr>
            </w:pPr>
          </w:p>
        </w:tc>
      </w:tr>
    </w:tbl>
    <w:p w14:paraId="19A02210" w14:textId="77777777" w:rsidR="00A87210" w:rsidRPr="00FE6421" w:rsidRDefault="00A87210" w:rsidP="00A87210">
      <w:pPr>
        <w:widowControl w:val="0"/>
        <w:spacing w:line="360" w:lineRule="auto"/>
        <w:jc w:val="both"/>
        <w:rPr>
          <w:b/>
          <w:i/>
        </w:rPr>
      </w:pPr>
    </w:p>
    <w:p w14:paraId="2F476D38" w14:textId="77777777" w:rsidR="00A87210" w:rsidRDefault="00A87210" w:rsidP="00A87210">
      <w:pPr>
        <w:widowControl w:val="0"/>
        <w:spacing w:line="360" w:lineRule="auto"/>
        <w:jc w:val="both"/>
        <w:rPr>
          <w:b/>
        </w:rPr>
      </w:pPr>
      <w:r w:rsidRPr="00FE6421">
        <w:rPr>
          <w:b/>
        </w:rPr>
        <w:t>4. Kita informacija, kuri manote, kad yra svarbi.</w:t>
      </w:r>
    </w:p>
    <w:tbl>
      <w:tblPr>
        <w:tblStyle w:val="Lentelstinklelis"/>
        <w:tblW w:w="0" w:type="auto"/>
        <w:tblLook w:val="04A0" w:firstRow="1" w:lastRow="0" w:firstColumn="1" w:lastColumn="0" w:noHBand="0" w:noVBand="1"/>
      </w:tblPr>
      <w:tblGrid>
        <w:gridCol w:w="9628"/>
      </w:tblGrid>
      <w:tr w:rsidR="00A87210" w14:paraId="077CEBA0" w14:textId="77777777" w:rsidTr="0015172C">
        <w:tc>
          <w:tcPr>
            <w:tcW w:w="9628" w:type="dxa"/>
          </w:tcPr>
          <w:p w14:paraId="6235DA07" w14:textId="77777777" w:rsidR="00A87210" w:rsidRDefault="00A87210" w:rsidP="0015172C">
            <w:pPr>
              <w:widowControl w:val="0"/>
              <w:spacing w:line="360" w:lineRule="auto"/>
              <w:jc w:val="both"/>
              <w:rPr>
                <w:b/>
              </w:rPr>
            </w:pPr>
          </w:p>
          <w:p w14:paraId="46FA32D5" w14:textId="77777777" w:rsidR="00A87210" w:rsidRDefault="00A87210" w:rsidP="0015172C">
            <w:pPr>
              <w:widowControl w:val="0"/>
              <w:spacing w:line="360" w:lineRule="auto"/>
              <w:jc w:val="both"/>
              <w:rPr>
                <w:b/>
              </w:rPr>
            </w:pPr>
          </w:p>
        </w:tc>
      </w:tr>
    </w:tbl>
    <w:p w14:paraId="5E680F39" w14:textId="77777777" w:rsidR="00A87210" w:rsidRDefault="00A87210" w:rsidP="00A87210">
      <w:pPr>
        <w:widowControl w:val="0"/>
        <w:spacing w:line="360" w:lineRule="auto"/>
        <w:jc w:val="both"/>
        <w:rPr>
          <w:b/>
        </w:rPr>
      </w:pPr>
    </w:p>
    <w:p w14:paraId="591CDD17" w14:textId="77777777" w:rsidR="00A87210" w:rsidRDefault="00A87210" w:rsidP="00A87210">
      <w:pPr>
        <w:widowControl w:val="0"/>
        <w:spacing w:line="360" w:lineRule="auto"/>
        <w:jc w:val="both"/>
        <w:rPr>
          <w:b/>
        </w:rPr>
      </w:pPr>
    </w:p>
    <w:p w14:paraId="435A9DF6" w14:textId="77777777" w:rsidR="00A87210" w:rsidRPr="00467FF7" w:rsidRDefault="00A87210" w:rsidP="00A87210">
      <w:r>
        <w:t>_______________</w:t>
      </w:r>
      <w:r>
        <w:tab/>
      </w:r>
      <w:r>
        <w:tab/>
        <w:t xml:space="preserve">  _________________________________________</w:t>
      </w:r>
    </w:p>
    <w:p w14:paraId="066AC1B5" w14:textId="77777777" w:rsidR="00A87210" w:rsidRPr="00467FF7" w:rsidRDefault="00A87210" w:rsidP="00A87210">
      <w:r>
        <w:rPr>
          <w:i/>
          <w:iCs/>
          <w:color w:val="000000"/>
          <w:sz w:val="22"/>
          <w:szCs w:val="22"/>
        </w:rPr>
        <w:t xml:space="preserve">          </w:t>
      </w:r>
      <w:r w:rsidRPr="00467FF7">
        <w:rPr>
          <w:i/>
          <w:iCs/>
          <w:color w:val="000000"/>
          <w:sz w:val="22"/>
          <w:szCs w:val="22"/>
        </w:rPr>
        <w:t>(data)                                              </w:t>
      </w:r>
      <w:r>
        <w:rPr>
          <w:i/>
          <w:iCs/>
          <w:color w:val="000000"/>
          <w:sz w:val="22"/>
          <w:szCs w:val="22"/>
        </w:rPr>
        <w:tab/>
        <w:t xml:space="preserve"> </w:t>
      </w:r>
      <w:r>
        <w:rPr>
          <w:i/>
          <w:iCs/>
          <w:color w:val="000000"/>
          <w:sz w:val="22"/>
          <w:szCs w:val="22"/>
        </w:rPr>
        <w:tab/>
      </w:r>
      <w:r w:rsidRPr="00467FF7">
        <w:rPr>
          <w:i/>
          <w:iCs/>
          <w:color w:val="000000"/>
          <w:sz w:val="22"/>
          <w:szCs w:val="22"/>
        </w:rPr>
        <w:t>  (pretendento vardas, pavardė, parašas)</w:t>
      </w:r>
    </w:p>
    <w:p w14:paraId="48960057" w14:textId="77777777" w:rsidR="00A87210" w:rsidRPr="00FE6421" w:rsidRDefault="00A87210" w:rsidP="00A87210">
      <w:pPr>
        <w:widowControl w:val="0"/>
        <w:spacing w:line="360" w:lineRule="auto"/>
        <w:jc w:val="both"/>
        <w:rPr>
          <w:b/>
        </w:rPr>
      </w:pPr>
    </w:p>
    <w:p w14:paraId="3D97DD4D" w14:textId="77777777" w:rsidR="00A87210" w:rsidRDefault="00A87210" w:rsidP="00A87210">
      <w:pPr>
        <w:pStyle w:val="prastasiniatinklio"/>
        <w:spacing w:before="0" w:beforeAutospacing="0" w:after="0" w:afterAutospacing="0"/>
        <w:jc w:val="center"/>
        <w:rPr>
          <w:b/>
          <w:bCs/>
          <w:color w:val="000000"/>
        </w:rPr>
      </w:pPr>
    </w:p>
    <w:p w14:paraId="0611A8B2" w14:textId="77777777" w:rsidR="00A87210" w:rsidRDefault="00A87210" w:rsidP="00A87210">
      <w:pPr>
        <w:pStyle w:val="prastasiniatinklio"/>
        <w:spacing w:before="0" w:beforeAutospacing="0" w:after="0" w:afterAutospacing="0"/>
        <w:jc w:val="center"/>
        <w:rPr>
          <w:b/>
          <w:bCs/>
          <w:color w:val="000000"/>
        </w:rPr>
      </w:pPr>
    </w:p>
    <w:p w14:paraId="6E816058" w14:textId="77777777" w:rsidR="00A87210" w:rsidRDefault="00A87210" w:rsidP="00A87210">
      <w:pPr>
        <w:pStyle w:val="prastasiniatinklio"/>
        <w:spacing w:before="0" w:beforeAutospacing="0" w:after="0" w:afterAutospacing="0"/>
        <w:jc w:val="center"/>
        <w:rPr>
          <w:b/>
          <w:bCs/>
          <w:color w:val="000000"/>
        </w:rPr>
      </w:pPr>
    </w:p>
    <w:p w14:paraId="745A0C32" w14:textId="77777777" w:rsidR="00A87210" w:rsidRDefault="00A87210" w:rsidP="00A87210">
      <w:pPr>
        <w:pStyle w:val="prastasiniatinklio"/>
        <w:spacing w:before="0" w:beforeAutospacing="0" w:after="0" w:afterAutospacing="0"/>
        <w:jc w:val="center"/>
        <w:rPr>
          <w:b/>
          <w:bCs/>
          <w:color w:val="000000"/>
        </w:rPr>
      </w:pPr>
    </w:p>
    <w:p w14:paraId="3D92E0A9" w14:textId="77777777" w:rsidR="00A87210" w:rsidRDefault="00A87210" w:rsidP="00A87210">
      <w:pPr>
        <w:pStyle w:val="prastasiniatinklio"/>
        <w:spacing w:before="0" w:beforeAutospacing="0" w:after="0" w:afterAutospacing="0"/>
        <w:jc w:val="center"/>
        <w:rPr>
          <w:b/>
          <w:bCs/>
          <w:color w:val="000000"/>
        </w:rPr>
      </w:pPr>
    </w:p>
    <w:p w14:paraId="2B6FAA5C" w14:textId="77777777" w:rsidR="00A87210" w:rsidRDefault="00A87210" w:rsidP="00A87210">
      <w:pPr>
        <w:pStyle w:val="prastasiniatinklio"/>
        <w:spacing w:before="0" w:beforeAutospacing="0" w:after="0" w:afterAutospacing="0"/>
        <w:jc w:val="center"/>
        <w:rPr>
          <w:b/>
          <w:bCs/>
          <w:color w:val="000000"/>
        </w:rPr>
      </w:pPr>
    </w:p>
    <w:p w14:paraId="75E762A3" w14:textId="77777777" w:rsidR="00A87210" w:rsidRPr="00C17170" w:rsidRDefault="00A87210" w:rsidP="00A87210">
      <w:pPr>
        <w:pStyle w:val="prastasiniatinklio"/>
        <w:spacing w:before="0" w:beforeAutospacing="0" w:after="0" w:afterAutospacing="0"/>
        <w:jc w:val="right"/>
        <w:rPr>
          <w:bCs/>
          <w:color w:val="000000"/>
        </w:rPr>
      </w:pPr>
      <w:r w:rsidRPr="00C17170">
        <w:rPr>
          <w:bCs/>
          <w:color w:val="000000"/>
        </w:rPr>
        <w:t>Aprašo 2 priedas</w:t>
      </w:r>
    </w:p>
    <w:p w14:paraId="48BFF18A" w14:textId="77777777" w:rsidR="00A87210" w:rsidRDefault="00A87210" w:rsidP="00A87210">
      <w:pPr>
        <w:pStyle w:val="prastasiniatinklio"/>
        <w:spacing w:before="0" w:beforeAutospacing="0" w:after="0" w:afterAutospacing="0"/>
        <w:jc w:val="center"/>
        <w:rPr>
          <w:b/>
          <w:bCs/>
          <w:color w:val="000000"/>
        </w:rPr>
      </w:pPr>
    </w:p>
    <w:p w14:paraId="06A20B63" w14:textId="77777777" w:rsidR="00A87210" w:rsidRDefault="00A87210" w:rsidP="00A87210">
      <w:pPr>
        <w:pStyle w:val="prastasiniatinklio"/>
        <w:spacing w:before="0" w:beforeAutospacing="0" w:after="0" w:afterAutospacing="0"/>
        <w:jc w:val="center"/>
        <w:rPr>
          <w:b/>
          <w:bCs/>
          <w:color w:val="000000"/>
        </w:rPr>
      </w:pPr>
    </w:p>
    <w:p w14:paraId="119B76B0" w14:textId="77777777" w:rsidR="00A87210" w:rsidRPr="00467FF7" w:rsidRDefault="00A87210" w:rsidP="00A87210">
      <w:pPr>
        <w:pStyle w:val="prastasiniatinklio"/>
        <w:spacing w:before="0" w:beforeAutospacing="0" w:after="0" w:afterAutospacing="0" w:line="360" w:lineRule="auto"/>
        <w:jc w:val="center"/>
      </w:pPr>
      <w:r w:rsidRPr="00467FF7">
        <w:rPr>
          <w:b/>
          <w:bCs/>
          <w:color w:val="000000"/>
        </w:rPr>
        <w:t>VERTINIMO ANKETA</w:t>
      </w:r>
    </w:p>
    <w:p w14:paraId="1424E760" w14:textId="77777777" w:rsidR="00A87210" w:rsidRPr="00467FF7" w:rsidRDefault="00A87210" w:rsidP="00A87210">
      <w:pPr>
        <w:pStyle w:val="prastasiniatinklio"/>
        <w:spacing w:before="0" w:beforeAutospacing="0" w:after="0" w:afterAutospacing="0" w:line="360" w:lineRule="auto"/>
        <w:jc w:val="center"/>
      </w:pPr>
      <w:r w:rsidRPr="00467FF7">
        <w:rPr>
          <w:b/>
          <w:bCs/>
          <w:color w:val="000000"/>
        </w:rPr>
        <w:t xml:space="preserve">DĖL </w:t>
      </w:r>
      <w:r>
        <w:rPr>
          <w:b/>
          <w:bCs/>
          <w:color w:val="000000"/>
        </w:rPr>
        <w:t>DARBO SU JAUNIMU TARYBOS NARIŲ ATRANKOS</w:t>
      </w:r>
    </w:p>
    <w:p w14:paraId="66CD1282" w14:textId="77777777" w:rsidR="00A87210" w:rsidRPr="00467FF7" w:rsidRDefault="00A87210" w:rsidP="00A87210">
      <w:pPr>
        <w:pStyle w:val="prastasiniatinklio"/>
        <w:spacing w:before="0" w:beforeAutospacing="0" w:after="0" w:afterAutospacing="0" w:line="360" w:lineRule="auto"/>
        <w:jc w:val="center"/>
      </w:pPr>
      <w:r w:rsidRPr="00467FF7">
        <w:rPr>
          <w:b/>
          <w:bCs/>
          <w:color w:val="000000"/>
        </w:rPr>
        <w:t xml:space="preserve"> </w:t>
      </w:r>
    </w:p>
    <w:p w14:paraId="644BEDC0" w14:textId="77777777" w:rsidR="00A87210" w:rsidRPr="00467FF7" w:rsidRDefault="00A87210" w:rsidP="00A87210">
      <w:pPr>
        <w:pStyle w:val="prastasiniatinklio"/>
        <w:spacing w:before="0" w:beforeAutospacing="0" w:after="0" w:afterAutospacing="0"/>
        <w:jc w:val="center"/>
      </w:pPr>
      <w:r w:rsidRPr="00467FF7">
        <w:rPr>
          <w:b/>
          <w:bCs/>
          <w:color w:val="000000"/>
        </w:rPr>
        <w:t>___________________</w:t>
      </w:r>
    </w:p>
    <w:p w14:paraId="4FECC780" w14:textId="77777777" w:rsidR="00A87210" w:rsidRPr="00467FF7" w:rsidRDefault="00A87210" w:rsidP="00A87210">
      <w:pPr>
        <w:pStyle w:val="prastasiniatinklio"/>
        <w:spacing w:before="0" w:beforeAutospacing="0" w:after="0" w:afterAutospacing="0"/>
        <w:jc w:val="center"/>
      </w:pPr>
      <w:r w:rsidRPr="00467FF7">
        <w:rPr>
          <w:i/>
          <w:iCs/>
          <w:color w:val="000000"/>
        </w:rPr>
        <w:t>Data, numeris</w:t>
      </w:r>
    </w:p>
    <w:p w14:paraId="49AE50CB" w14:textId="77777777" w:rsidR="00A87210" w:rsidRPr="00467FF7" w:rsidRDefault="00A87210" w:rsidP="00A87210">
      <w:pPr>
        <w:pStyle w:val="prastasiniatinklio"/>
        <w:spacing w:before="0" w:beforeAutospacing="0" w:after="0" w:afterAutospacing="0"/>
        <w:jc w:val="center"/>
      </w:pPr>
      <w:r w:rsidRPr="00467FF7">
        <w:rPr>
          <w:i/>
          <w:iCs/>
          <w:color w:val="000000"/>
        </w:rPr>
        <w:t xml:space="preserve"> </w:t>
      </w:r>
    </w:p>
    <w:p w14:paraId="3F5E46AD" w14:textId="77777777" w:rsidR="00A87210" w:rsidRPr="00467FF7" w:rsidRDefault="00A87210" w:rsidP="00A87210">
      <w:pPr>
        <w:pStyle w:val="prastasiniatinklio"/>
        <w:spacing w:before="0" w:beforeAutospacing="0" w:after="0" w:afterAutospacing="0"/>
        <w:jc w:val="center"/>
      </w:pPr>
      <w:r w:rsidRPr="00467FF7">
        <w:rPr>
          <w:i/>
          <w:iCs/>
          <w:color w:val="000000"/>
        </w:rPr>
        <w:t xml:space="preserve"> </w:t>
      </w:r>
    </w:p>
    <w:p w14:paraId="1ECA26E7" w14:textId="77777777" w:rsidR="00A87210" w:rsidRPr="00467FF7" w:rsidRDefault="00A87210" w:rsidP="00A87210">
      <w:pPr>
        <w:pStyle w:val="prastasiniatinklio"/>
        <w:spacing w:before="0" w:beforeAutospacing="0" w:after="0" w:afterAutospacing="0"/>
        <w:jc w:val="center"/>
      </w:pPr>
      <w:r w:rsidRPr="00467FF7">
        <w:rPr>
          <w:i/>
          <w:iCs/>
          <w:color w:val="000000"/>
        </w:rPr>
        <w:t>_____________________________</w:t>
      </w:r>
    </w:p>
    <w:p w14:paraId="4C432D68" w14:textId="77777777" w:rsidR="00A87210" w:rsidRPr="00467FF7" w:rsidRDefault="00A87210" w:rsidP="00A87210">
      <w:pPr>
        <w:pStyle w:val="prastasiniatinklio"/>
        <w:spacing w:before="0" w:beforeAutospacing="0" w:after="0" w:afterAutospacing="0"/>
        <w:jc w:val="center"/>
      </w:pPr>
      <w:r w:rsidRPr="00467FF7">
        <w:rPr>
          <w:i/>
          <w:iCs/>
          <w:color w:val="000000"/>
        </w:rPr>
        <w:t>(P</w:t>
      </w:r>
      <w:r>
        <w:rPr>
          <w:i/>
          <w:iCs/>
          <w:color w:val="000000"/>
        </w:rPr>
        <w:t>retendento</w:t>
      </w:r>
      <w:r w:rsidRPr="00467FF7">
        <w:rPr>
          <w:i/>
          <w:iCs/>
          <w:color w:val="000000"/>
        </w:rPr>
        <w:t xml:space="preserve"> vardas ir pavardė)</w:t>
      </w:r>
    </w:p>
    <w:p w14:paraId="4831BF2E" w14:textId="77777777" w:rsidR="00A87210" w:rsidRPr="00467FF7" w:rsidRDefault="00A87210" w:rsidP="00A87210">
      <w:pPr>
        <w:pStyle w:val="prastasiniatinklio"/>
        <w:spacing w:before="0" w:beforeAutospacing="0" w:after="0" w:afterAutospacing="0"/>
        <w:jc w:val="center"/>
      </w:pPr>
      <w:r w:rsidRPr="00467FF7">
        <w:rPr>
          <w:i/>
          <w:iCs/>
          <w:color w:val="000000"/>
        </w:rPr>
        <w:t xml:space="preserve"> </w:t>
      </w:r>
    </w:p>
    <w:p w14:paraId="37801DBB" w14:textId="77777777" w:rsidR="00A87210" w:rsidRPr="00467FF7" w:rsidRDefault="00A87210" w:rsidP="00A87210">
      <w:pPr>
        <w:pStyle w:val="prastasiniatinklio"/>
        <w:spacing w:before="0" w:beforeAutospacing="0" w:after="0" w:afterAutospacing="0"/>
      </w:pPr>
      <w:r w:rsidRPr="00467FF7">
        <w:rPr>
          <w:color w:val="000000"/>
        </w:rPr>
        <w:t xml:space="preserve"> </w:t>
      </w:r>
    </w:p>
    <w:tbl>
      <w:tblPr>
        <w:tblW w:w="9431" w:type="dxa"/>
        <w:tblLayout w:type="fixed"/>
        <w:tblCellMar>
          <w:top w:w="15" w:type="dxa"/>
          <w:left w:w="15" w:type="dxa"/>
          <w:bottom w:w="15" w:type="dxa"/>
          <w:right w:w="15" w:type="dxa"/>
        </w:tblCellMar>
        <w:tblLook w:val="04A0" w:firstRow="1" w:lastRow="0" w:firstColumn="1" w:lastColumn="0" w:noHBand="0" w:noVBand="1"/>
      </w:tblPr>
      <w:tblGrid>
        <w:gridCol w:w="935"/>
        <w:gridCol w:w="4582"/>
        <w:gridCol w:w="3914"/>
      </w:tblGrid>
      <w:tr w:rsidR="00A87210" w:rsidRPr="00467FF7" w14:paraId="06153C51" w14:textId="77777777" w:rsidTr="0015172C">
        <w:trPr>
          <w:trHeight w:val="941"/>
        </w:trPr>
        <w:tc>
          <w:tcPr>
            <w:tcW w:w="93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901567D" w14:textId="77777777" w:rsidR="00A87210" w:rsidRPr="00467FF7" w:rsidRDefault="00A87210" w:rsidP="0015172C">
            <w:pPr>
              <w:pStyle w:val="prastasiniatinklio"/>
              <w:spacing w:before="0" w:beforeAutospacing="0" w:after="0" w:afterAutospacing="0"/>
              <w:ind w:left="-40" w:firstLine="20"/>
              <w:jc w:val="center"/>
            </w:pPr>
            <w:r w:rsidRPr="00467FF7">
              <w:rPr>
                <w:b/>
                <w:bCs/>
                <w:color w:val="000000"/>
              </w:rPr>
              <w:t>Eil.</w:t>
            </w:r>
          </w:p>
          <w:p w14:paraId="535FE528" w14:textId="77777777" w:rsidR="00A87210" w:rsidRPr="00467FF7" w:rsidRDefault="00A87210" w:rsidP="0015172C">
            <w:pPr>
              <w:pStyle w:val="prastasiniatinklio"/>
              <w:spacing w:before="0" w:beforeAutospacing="0" w:after="0" w:afterAutospacing="0"/>
              <w:ind w:left="-40" w:firstLine="20"/>
              <w:jc w:val="center"/>
            </w:pPr>
            <w:r w:rsidRPr="00467FF7">
              <w:rPr>
                <w:b/>
                <w:bCs/>
                <w:color w:val="000000"/>
              </w:rPr>
              <w:t>nr.</w:t>
            </w:r>
          </w:p>
        </w:tc>
        <w:tc>
          <w:tcPr>
            <w:tcW w:w="458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0E71104" w14:textId="77777777" w:rsidR="00A87210" w:rsidRPr="00467FF7" w:rsidRDefault="00A87210" w:rsidP="0015172C">
            <w:pPr>
              <w:pStyle w:val="prastasiniatinklio"/>
              <w:spacing w:before="0" w:beforeAutospacing="0" w:after="0" w:afterAutospacing="0"/>
              <w:ind w:left="-40"/>
            </w:pPr>
            <w:r w:rsidRPr="00467FF7">
              <w:rPr>
                <w:b/>
                <w:bCs/>
                <w:color w:val="000000"/>
              </w:rPr>
              <w:t>Vertinimo kriterijai</w:t>
            </w:r>
          </w:p>
        </w:tc>
        <w:tc>
          <w:tcPr>
            <w:tcW w:w="391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B8485FE" w14:textId="77777777" w:rsidR="00A87210" w:rsidRPr="00871DEE" w:rsidRDefault="00A87210" w:rsidP="0015172C">
            <w:pPr>
              <w:pStyle w:val="prastasiniatinklio"/>
              <w:spacing w:before="0" w:beforeAutospacing="0" w:after="0" w:afterAutospacing="0"/>
              <w:ind w:left="-40"/>
            </w:pPr>
            <w:r>
              <w:rPr>
                <w:b/>
                <w:bCs/>
                <w:color w:val="000000"/>
              </w:rPr>
              <w:t>Komisijos nario vertinimas (tinkamą variantą pažymėti)</w:t>
            </w:r>
          </w:p>
        </w:tc>
      </w:tr>
      <w:tr w:rsidR="00A87210" w:rsidRPr="00467FF7" w14:paraId="0A96B0C1" w14:textId="77777777" w:rsidTr="0015172C">
        <w:trPr>
          <w:trHeight w:val="513"/>
        </w:trPr>
        <w:tc>
          <w:tcPr>
            <w:tcW w:w="9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7B79722" w14:textId="77777777" w:rsidR="00A87210" w:rsidRPr="00467FF7" w:rsidRDefault="00A87210" w:rsidP="0015172C">
            <w:pPr>
              <w:pStyle w:val="prastasiniatinklio"/>
              <w:spacing w:before="0" w:beforeAutospacing="0" w:after="0" w:afterAutospacing="0"/>
              <w:ind w:left="-40" w:firstLine="20"/>
              <w:jc w:val="center"/>
            </w:pPr>
            <w:r w:rsidRPr="00467FF7">
              <w:rPr>
                <w:color w:val="000000"/>
              </w:rPr>
              <w:t>1.</w:t>
            </w:r>
          </w:p>
        </w:tc>
        <w:tc>
          <w:tcPr>
            <w:tcW w:w="45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92DFDE5" w14:textId="77777777" w:rsidR="00A87210" w:rsidRPr="00467FF7" w:rsidRDefault="00A87210" w:rsidP="0015172C">
            <w:pPr>
              <w:pStyle w:val="prastasiniatinklio"/>
              <w:spacing w:before="0" w:beforeAutospacing="0" w:after="0" w:afterAutospacing="0"/>
              <w:ind w:left="-40"/>
            </w:pPr>
            <w:r>
              <w:rPr>
                <w:color w:val="000000"/>
              </w:rPr>
              <w:t xml:space="preserve">Ar pretendentas </w:t>
            </w:r>
            <w:r>
              <w:rPr>
                <w:color w:val="000000"/>
                <w:shd w:val="clear" w:color="auto" w:fill="FFFFFF"/>
              </w:rPr>
              <w:t>turi ne mažiau kaip 2 metus vadovaujamo darbo patirties įstaigoje, kuri dirba su jaunimu</w:t>
            </w:r>
            <w:r>
              <w:rPr>
                <w:color w:val="000000"/>
              </w:rPr>
              <w:t>?</w:t>
            </w:r>
          </w:p>
        </w:tc>
        <w:tc>
          <w:tcPr>
            <w:tcW w:w="39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4720E7C" w14:textId="77777777" w:rsidR="00A87210" w:rsidRDefault="00A87210" w:rsidP="0015172C">
            <w:pPr>
              <w:ind w:left="631"/>
              <w:rPr>
                <w:b/>
                <w:snapToGrid w:val="0"/>
              </w:rPr>
            </w:pPr>
            <w:r w:rsidRPr="00E22D76">
              <w:rPr>
                <w:b/>
                <w:snapToGrid w:val="0"/>
              </w:rPr>
              <w:fldChar w:fldCharType="begin">
                <w:ffData>
                  <w:name w:val="Check2"/>
                  <w:enabled/>
                  <w:calcOnExit w:val="0"/>
                  <w:checkBox>
                    <w:sizeAuto/>
                    <w:default w:val="0"/>
                  </w:checkBox>
                </w:ffData>
              </w:fldChar>
            </w:r>
            <w:r w:rsidRPr="00E22D76">
              <w:rPr>
                <w:b/>
                <w:snapToGrid w:val="0"/>
              </w:rPr>
              <w:instrText xml:space="preserve"> FORMCHECKBOX </w:instrText>
            </w:r>
            <w:r w:rsidR="009A30AA">
              <w:rPr>
                <w:b/>
                <w:snapToGrid w:val="0"/>
              </w:rPr>
            </w:r>
            <w:r w:rsidR="009A30AA">
              <w:rPr>
                <w:b/>
                <w:snapToGrid w:val="0"/>
              </w:rPr>
              <w:fldChar w:fldCharType="separate"/>
            </w:r>
            <w:r w:rsidRPr="00E22D76">
              <w:rPr>
                <w:b/>
                <w:snapToGrid w:val="0"/>
              </w:rPr>
              <w:fldChar w:fldCharType="end"/>
            </w:r>
            <w:r>
              <w:rPr>
                <w:b/>
                <w:snapToGrid w:val="0"/>
              </w:rPr>
              <w:t xml:space="preserve"> Taip</w:t>
            </w:r>
          </w:p>
          <w:p w14:paraId="36A29226" w14:textId="77777777" w:rsidR="00A87210" w:rsidRDefault="00A87210" w:rsidP="0015172C">
            <w:pPr>
              <w:ind w:left="631"/>
              <w:rPr>
                <w:b/>
                <w:snapToGrid w:val="0"/>
              </w:rPr>
            </w:pPr>
          </w:p>
          <w:p w14:paraId="15CD9340" w14:textId="77777777" w:rsidR="00A87210" w:rsidRPr="00871DEE" w:rsidRDefault="00A87210" w:rsidP="0015172C">
            <w:pPr>
              <w:ind w:left="631"/>
              <w:rPr>
                <w:sz w:val="18"/>
                <w:szCs w:val="18"/>
              </w:rPr>
            </w:pPr>
            <w:r w:rsidRPr="00E22D76">
              <w:rPr>
                <w:b/>
                <w:snapToGrid w:val="0"/>
              </w:rPr>
              <w:fldChar w:fldCharType="begin">
                <w:ffData>
                  <w:name w:val="Check2"/>
                  <w:enabled/>
                  <w:calcOnExit w:val="0"/>
                  <w:checkBox>
                    <w:sizeAuto/>
                    <w:default w:val="0"/>
                  </w:checkBox>
                </w:ffData>
              </w:fldChar>
            </w:r>
            <w:r w:rsidRPr="00E22D76">
              <w:rPr>
                <w:b/>
                <w:snapToGrid w:val="0"/>
              </w:rPr>
              <w:instrText xml:space="preserve"> FORMCHECKBOX </w:instrText>
            </w:r>
            <w:r w:rsidR="009A30AA">
              <w:rPr>
                <w:b/>
                <w:snapToGrid w:val="0"/>
              </w:rPr>
            </w:r>
            <w:r w:rsidR="009A30AA">
              <w:rPr>
                <w:b/>
                <w:snapToGrid w:val="0"/>
              </w:rPr>
              <w:fldChar w:fldCharType="separate"/>
            </w:r>
            <w:r w:rsidRPr="00E22D76">
              <w:rPr>
                <w:b/>
                <w:snapToGrid w:val="0"/>
              </w:rPr>
              <w:fldChar w:fldCharType="end"/>
            </w:r>
            <w:r>
              <w:rPr>
                <w:b/>
                <w:snapToGrid w:val="0"/>
              </w:rPr>
              <w:t xml:space="preserve"> Ne</w:t>
            </w:r>
          </w:p>
        </w:tc>
      </w:tr>
      <w:tr w:rsidR="00A87210" w:rsidRPr="00467FF7" w14:paraId="7285C166" w14:textId="77777777" w:rsidTr="0015172C">
        <w:trPr>
          <w:trHeight w:val="792"/>
        </w:trPr>
        <w:tc>
          <w:tcPr>
            <w:tcW w:w="9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079FEC" w14:textId="77777777" w:rsidR="00A87210" w:rsidRDefault="00A87210" w:rsidP="0015172C">
            <w:pPr>
              <w:pStyle w:val="prastasiniatinklio"/>
              <w:spacing w:before="0" w:beforeAutospacing="0" w:after="0" w:afterAutospacing="0"/>
              <w:ind w:left="-40" w:firstLine="20"/>
              <w:jc w:val="center"/>
              <w:rPr>
                <w:color w:val="000000"/>
              </w:rPr>
            </w:pPr>
            <w:r>
              <w:rPr>
                <w:color w:val="000000"/>
              </w:rPr>
              <w:t>2.</w:t>
            </w:r>
          </w:p>
        </w:tc>
        <w:tc>
          <w:tcPr>
            <w:tcW w:w="45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8F0957" w14:textId="77777777" w:rsidR="00A87210" w:rsidRDefault="00A87210" w:rsidP="0015172C">
            <w:pPr>
              <w:pStyle w:val="prastasiniatinklio"/>
              <w:tabs>
                <w:tab w:val="left" w:pos="567"/>
              </w:tabs>
              <w:spacing w:before="0" w:beforeAutospacing="0" w:after="0" w:afterAutospacing="0"/>
              <w:jc w:val="both"/>
              <w:rPr>
                <w:color w:val="000000"/>
                <w:shd w:val="clear" w:color="auto" w:fill="FFFFFF"/>
              </w:rPr>
            </w:pPr>
            <w:r>
              <w:rPr>
                <w:color w:val="000000"/>
                <w:shd w:val="clear" w:color="auto" w:fill="FFFFFF"/>
              </w:rPr>
              <w:t>Ar pretendentas turi ne mažiau kaip 2 metus darbo patirties dirbant atvirąjį darbą su jaunimu ir (ar) mobilųjį darbą su jaunimu, ir (ar) darbą gatvėje su jaunimu?</w:t>
            </w:r>
          </w:p>
        </w:tc>
        <w:tc>
          <w:tcPr>
            <w:tcW w:w="39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65F199" w14:textId="77777777" w:rsidR="00A87210" w:rsidRDefault="00A87210" w:rsidP="0015172C">
            <w:pPr>
              <w:ind w:left="631"/>
              <w:rPr>
                <w:b/>
                <w:snapToGrid w:val="0"/>
              </w:rPr>
            </w:pPr>
            <w:r w:rsidRPr="00E22D76">
              <w:rPr>
                <w:b/>
                <w:snapToGrid w:val="0"/>
              </w:rPr>
              <w:fldChar w:fldCharType="begin">
                <w:ffData>
                  <w:name w:val="Check2"/>
                  <w:enabled/>
                  <w:calcOnExit w:val="0"/>
                  <w:checkBox>
                    <w:sizeAuto/>
                    <w:default w:val="0"/>
                  </w:checkBox>
                </w:ffData>
              </w:fldChar>
            </w:r>
            <w:r w:rsidRPr="00E22D76">
              <w:rPr>
                <w:b/>
                <w:snapToGrid w:val="0"/>
              </w:rPr>
              <w:instrText xml:space="preserve"> FORMCHECKBOX </w:instrText>
            </w:r>
            <w:r w:rsidR="009A30AA">
              <w:rPr>
                <w:b/>
                <w:snapToGrid w:val="0"/>
              </w:rPr>
            </w:r>
            <w:r w:rsidR="009A30AA">
              <w:rPr>
                <w:b/>
                <w:snapToGrid w:val="0"/>
              </w:rPr>
              <w:fldChar w:fldCharType="separate"/>
            </w:r>
            <w:r w:rsidRPr="00E22D76">
              <w:rPr>
                <w:b/>
                <w:snapToGrid w:val="0"/>
              </w:rPr>
              <w:fldChar w:fldCharType="end"/>
            </w:r>
            <w:r>
              <w:rPr>
                <w:b/>
                <w:snapToGrid w:val="0"/>
              </w:rPr>
              <w:t xml:space="preserve"> Taip</w:t>
            </w:r>
          </w:p>
          <w:p w14:paraId="14F24DC1" w14:textId="77777777" w:rsidR="00A87210" w:rsidRDefault="00A87210" w:rsidP="0015172C">
            <w:pPr>
              <w:ind w:left="631"/>
              <w:rPr>
                <w:b/>
                <w:snapToGrid w:val="0"/>
              </w:rPr>
            </w:pPr>
          </w:p>
          <w:p w14:paraId="2E9DB06B" w14:textId="77777777" w:rsidR="00A87210" w:rsidRPr="00E22D76" w:rsidRDefault="00A87210" w:rsidP="0015172C">
            <w:pPr>
              <w:ind w:left="631"/>
              <w:rPr>
                <w:b/>
                <w:snapToGrid w:val="0"/>
              </w:rPr>
            </w:pPr>
            <w:r w:rsidRPr="00E22D76">
              <w:rPr>
                <w:b/>
                <w:snapToGrid w:val="0"/>
              </w:rPr>
              <w:fldChar w:fldCharType="begin">
                <w:ffData>
                  <w:name w:val="Check2"/>
                  <w:enabled/>
                  <w:calcOnExit w:val="0"/>
                  <w:checkBox>
                    <w:sizeAuto/>
                    <w:default w:val="0"/>
                  </w:checkBox>
                </w:ffData>
              </w:fldChar>
            </w:r>
            <w:r w:rsidRPr="00E22D76">
              <w:rPr>
                <w:b/>
                <w:snapToGrid w:val="0"/>
              </w:rPr>
              <w:instrText xml:space="preserve"> FORMCHECKBOX </w:instrText>
            </w:r>
            <w:r w:rsidR="009A30AA">
              <w:rPr>
                <w:b/>
                <w:snapToGrid w:val="0"/>
              </w:rPr>
            </w:r>
            <w:r w:rsidR="009A30AA">
              <w:rPr>
                <w:b/>
                <w:snapToGrid w:val="0"/>
              </w:rPr>
              <w:fldChar w:fldCharType="separate"/>
            </w:r>
            <w:r w:rsidRPr="00E22D76">
              <w:rPr>
                <w:b/>
                <w:snapToGrid w:val="0"/>
              </w:rPr>
              <w:fldChar w:fldCharType="end"/>
            </w:r>
            <w:r>
              <w:rPr>
                <w:b/>
                <w:snapToGrid w:val="0"/>
              </w:rPr>
              <w:t xml:space="preserve"> Ne</w:t>
            </w:r>
          </w:p>
        </w:tc>
      </w:tr>
      <w:tr w:rsidR="00A87210" w:rsidRPr="00467FF7" w14:paraId="0D8DEFB6" w14:textId="77777777" w:rsidTr="0015172C">
        <w:trPr>
          <w:trHeight w:val="792"/>
        </w:trPr>
        <w:tc>
          <w:tcPr>
            <w:tcW w:w="9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0595FAB" w14:textId="77777777" w:rsidR="00A87210" w:rsidRPr="00467FF7" w:rsidRDefault="00A87210" w:rsidP="0015172C">
            <w:pPr>
              <w:pStyle w:val="prastasiniatinklio"/>
              <w:spacing w:before="0" w:beforeAutospacing="0" w:after="0" w:afterAutospacing="0"/>
              <w:ind w:left="-40" w:firstLine="20"/>
              <w:jc w:val="center"/>
            </w:pPr>
            <w:r>
              <w:rPr>
                <w:color w:val="000000"/>
              </w:rPr>
              <w:t xml:space="preserve">3. </w:t>
            </w:r>
          </w:p>
        </w:tc>
        <w:tc>
          <w:tcPr>
            <w:tcW w:w="45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FB7CF1A" w14:textId="77777777" w:rsidR="00A87210" w:rsidRPr="00467FF7" w:rsidRDefault="00A87210" w:rsidP="0015172C">
            <w:pPr>
              <w:pStyle w:val="prastasiniatinklio"/>
              <w:tabs>
                <w:tab w:val="left" w:pos="567"/>
              </w:tabs>
              <w:spacing w:before="0" w:beforeAutospacing="0" w:after="0" w:afterAutospacing="0"/>
              <w:jc w:val="both"/>
            </w:pPr>
            <w:r>
              <w:rPr>
                <w:color w:val="000000"/>
                <w:shd w:val="clear" w:color="auto" w:fill="FFFFFF"/>
              </w:rPr>
              <w:t xml:space="preserve">Ar pretendentas turi ne mažiau kaip 3 metus darbo patirties su mažiau galimybių turinčiu jaunimu?      </w:t>
            </w:r>
          </w:p>
        </w:tc>
        <w:tc>
          <w:tcPr>
            <w:tcW w:w="39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9910A2F" w14:textId="77777777" w:rsidR="00A87210" w:rsidRDefault="00A87210" w:rsidP="0015172C">
            <w:pPr>
              <w:ind w:left="631"/>
              <w:rPr>
                <w:b/>
                <w:snapToGrid w:val="0"/>
              </w:rPr>
            </w:pPr>
            <w:r w:rsidRPr="00E22D76">
              <w:rPr>
                <w:b/>
                <w:snapToGrid w:val="0"/>
              </w:rPr>
              <w:fldChar w:fldCharType="begin">
                <w:ffData>
                  <w:name w:val="Check2"/>
                  <w:enabled/>
                  <w:calcOnExit w:val="0"/>
                  <w:checkBox>
                    <w:sizeAuto/>
                    <w:default w:val="0"/>
                  </w:checkBox>
                </w:ffData>
              </w:fldChar>
            </w:r>
            <w:r w:rsidRPr="00E22D76">
              <w:rPr>
                <w:b/>
                <w:snapToGrid w:val="0"/>
              </w:rPr>
              <w:instrText xml:space="preserve"> FORMCHECKBOX </w:instrText>
            </w:r>
            <w:r w:rsidR="009A30AA">
              <w:rPr>
                <w:b/>
                <w:snapToGrid w:val="0"/>
              </w:rPr>
            </w:r>
            <w:r w:rsidR="009A30AA">
              <w:rPr>
                <w:b/>
                <w:snapToGrid w:val="0"/>
              </w:rPr>
              <w:fldChar w:fldCharType="separate"/>
            </w:r>
            <w:r w:rsidRPr="00E22D76">
              <w:rPr>
                <w:b/>
                <w:snapToGrid w:val="0"/>
              </w:rPr>
              <w:fldChar w:fldCharType="end"/>
            </w:r>
            <w:r>
              <w:rPr>
                <w:b/>
                <w:snapToGrid w:val="0"/>
              </w:rPr>
              <w:t xml:space="preserve"> Taip</w:t>
            </w:r>
          </w:p>
          <w:p w14:paraId="2C40A2F0" w14:textId="77777777" w:rsidR="00A87210" w:rsidRDefault="00A87210" w:rsidP="0015172C">
            <w:pPr>
              <w:ind w:left="631"/>
              <w:rPr>
                <w:b/>
                <w:snapToGrid w:val="0"/>
              </w:rPr>
            </w:pPr>
          </w:p>
          <w:p w14:paraId="46B7A050" w14:textId="77777777" w:rsidR="00A87210" w:rsidRPr="00467FF7" w:rsidRDefault="00A87210" w:rsidP="0015172C">
            <w:pPr>
              <w:pStyle w:val="prastasiniatinklio"/>
              <w:spacing w:before="0" w:beforeAutospacing="0" w:after="0" w:afterAutospacing="0"/>
              <w:ind w:left="631"/>
            </w:pPr>
            <w:r w:rsidRPr="00E22D76">
              <w:rPr>
                <w:b/>
                <w:snapToGrid w:val="0"/>
              </w:rPr>
              <w:fldChar w:fldCharType="begin">
                <w:ffData>
                  <w:name w:val="Check2"/>
                  <w:enabled/>
                  <w:calcOnExit w:val="0"/>
                  <w:checkBox>
                    <w:sizeAuto/>
                    <w:default w:val="0"/>
                  </w:checkBox>
                </w:ffData>
              </w:fldChar>
            </w:r>
            <w:r w:rsidRPr="00E22D76">
              <w:rPr>
                <w:b/>
                <w:snapToGrid w:val="0"/>
              </w:rPr>
              <w:instrText xml:space="preserve"> FORMCHECKBOX </w:instrText>
            </w:r>
            <w:r w:rsidR="009A30AA">
              <w:rPr>
                <w:b/>
                <w:snapToGrid w:val="0"/>
              </w:rPr>
            </w:r>
            <w:r w:rsidR="009A30AA">
              <w:rPr>
                <w:b/>
                <w:snapToGrid w:val="0"/>
              </w:rPr>
              <w:fldChar w:fldCharType="separate"/>
            </w:r>
            <w:r w:rsidRPr="00E22D76">
              <w:rPr>
                <w:b/>
                <w:snapToGrid w:val="0"/>
              </w:rPr>
              <w:fldChar w:fldCharType="end"/>
            </w:r>
            <w:r>
              <w:rPr>
                <w:b/>
                <w:snapToGrid w:val="0"/>
              </w:rPr>
              <w:t xml:space="preserve"> Ne</w:t>
            </w:r>
          </w:p>
        </w:tc>
      </w:tr>
      <w:tr w:rsidR="00A87210" w:rsidRPr="00467FF7" w14:paraId="0986C5FB" w14:textId="77777777" w:rsidTr="0015172C">
        <w:trPr>
          <w:trHeight w:val="1048"/>
        </w:trPr>
        <w:tc>
          <w:tcPr>
            <w:tcW w:w="9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931DA02" w14:textId="77777777" w:rsidR="00A87210" w:rsidRPr="00467FF7" w:rsidRDefault="00A87210" w:rsidP="0015172C">
            <w:pPr>
              <w:pStyle w:val="prastasiniatinklio"/>
              <w:spacing w:before="0" w:beforeAutospacing="0" w:after="0" w:afterAutospacing="0"/>
              <w:ind w:left="-40" w:firstLine="20"/>
              <w:jc w:val="center"/>
              <w:rPr>
                <w:color w:val="000000"/>
              </w:rPr>
            </w:pPr>
            <w:r>
              <w:rPr>
                <w:color w:val="000000"/>
              </w:rPr>
              <w:t xml:space="preserve">4. </w:t>
            </w:r>
          </w:p>
        </w:tc>
        <w:tc>
          <w:tcPr>
            <w:tcW w:w="45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8853DBE" w14:textId="77777777" w:rsidR="00A87210" w:rsidRDefault="00A87210" w:rsidP="0015172C">
            <w:pPr>
              <w:pStyle w:val="prastasiniatinklio"/>
              <w:tabs>
                <w:tab w:val="left" w:pos="567"/>
              </w:tabs>
              <w:spacing w:before="0" w:beforeAutospacing="0" w:after="0" w:afterAutospacing="0"/>
              <w:jc w:val="both"/>
              <w:rPr>
                <w:color w:val="000000"/>
              </w:rPr>
            </w:pPr>
            <w:r>
              <w:rPr>
                <w:color w:val="000000"/>
                <w:shd w:val="clear" w:color="auto" w:fill="FFFFFF"/>
              </w:rPr>
              <w:t>Ar pretendentas turi ne mažiau kaip 4 metų patirtį organizuojant, vedant mokymus darbuotojams, dirbantiems su jaunimu ir (ar) jauniems žmonėms?</w:t>
            </w:r>
          </w:p>
        </w:tc>
        <w:tc>
          <w:tcPr>
            <w:tcW w:w="39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A9E72A6" w14:textId="77777777" w:rsidR="00A87210" w:rsidRDefault="00A87210" w:rsidP="0015172C">
            <w:pPr>
              <w:ind w:left="631"/>
              <w:rPr>
                <w:b/>
                <w:snapToGrid w:val="0"/>
              </w:rPr>
            </w:pPr>
            <w:r w:rsidRPr="00E22D76">
              <w:rPr>
                <w:b/>
                <w:snapToGrid w:val="0"/>
              </w:rPr>
              <w:fldChar w:fldCharType="begin">
                <w:ffData>
                  <w:name w:val="Check2"/>
                  <w:enabled/>
                  <w:calcOnExit w:val="0"/>
                  <w:checkBox>
                    <w:sizeAuto/>
                    <w:default w:val="0"/>
                  </w:checkBox>
                </w:ffData>
              </w:fldChar>
            </w:r>
            <w:r w:rsidRPr="00E22D76">
              <w:rPr>
                <w:b/>
                <w:snapToGrid w:val="0"/>
              </w:rPr>
              <w:instrText xml:space="preserve"> FORMCHECKBOX </w:instrText>
            </w:r>
            <w:r w:rsidR="009A30AA">
              <w:rPr>
                <w:b/>
                <w:snapToGrid w:val="0"/>
              </w:rPr>
            </w:r>
            <w:r w:rsidR="009A30AA">
              <w:rPr>
                <w:b/>
                <w:snapToGrid w:val="0"/>
              </w:rPr>
              <w:fldChar w:fldCharType="separate"/>
            </w:r>
            <w:r w:rsidRPr="00E22D76">
              <w:rPr>
                <w:b/>
                <w:snapToGrid w:val="0"/>
              </w:rPr>
              <w:fldChar w:fldCharType="end"/>
            </w:r>
            <w:r>
              <w:rPr>
                <w:b/>
                <w:snapToGrid w:val="0"/>
              </w:rPr>
              <w:t xml:space="preserve"> Taip</w:t>
            </w:r>
          </w:p>
          <w:p w14:paraId="4BA10EDD" w14:textId="77777777" w:rsidR="00A87210" w:rsidRDefault="00A87210" w:rsidP="0015172C">
            <w:pPr>
              <w:ind w:left="631"/>
              <w:rPr>
                <w:b/>
                <w:snapToGrid w:val="0"/>
              </w:rPr>
            </w:pPr>
          </w:p>
          <w:p w14:paraId="7CC415D7" w14:textId="77777777" w:rsidR="00A87210" w:rsidRPr="00E22D76" w:rsidRDefault="00A87210" w:rsidP="0015172C">
            <w:pPr>
              <w:ind w:left="631"/>
              <w:rPr>
                <w:b/>
                <w:snapToGrid w:val="0"/>
              </w:rPr>
            </w:pPr>
            <w:r w:rsidRPr="00E22D76">
              <w:rPr>
                <w:b/>
                <w:snapToGrid w:val="0"/>
              </w:rPr>
              <w:fldChar w:fldCharType="begin">
                <w:ffData>
                  <w:name w:val="Check2"/>
                  <w:enabled/>
                  <w:calcOnExit w:val="0"/>
                  <w:checkBox>
                    <w:sizeAuto/>
                    <w:default w:val="0"/>
                  </w:checkBox>
                </w:ffData>
              </w:fldChar>
            </w:r>
            <w:r w:rsidRPr="00E22D76">
              <w:rPr>
                <w:b/>
                <w:snapToGrid w:val="0"/>
              </w:rPr>
              <w:instrText xml:space="preserve"> FORMCHECKBOX </w:instrText>
            </w:r>
            <w:r w:rsidR="009A30AA">
              <w:rPr>
                <w:b/>
                <w:snapToGrid w:val="0"/>
              </w:rPr>
            </w:r>
            <w:r w:rsidR="009A30AA">
              <w:rPr>
                <w:b/>
                <w:snapToGrid w:val="0"/>
              </w:rPr>
              <w:fldChar w:fldCharType="separate"/>
            </w:r>
            <w:r w:rsidRPr="00E22D76">
              <w:rPr>
                <w:b/>
                <w:snapToGrid w:val="0"/>
              </w:rPr>
              <w:fldChar w:fldCharType="end"/>
            </w:r>
            <w:r>
              <w:rPr>
                <w:b/>
                <w:snapToGrid w:val="0"/>
              </w:rPr>
              <w:t xml:space="preserve">  Ne</w:t>
            </w:r>
          </w:p>
        </w:tc>
      </w:tr>
    </w:tbl>
    <w:p w14:paraId="1265DED1" w14:textId="77777777" w:rsidR="00A87210" w:rsidRDefault="00A87210" w:rsidP="00A87210">
      <w:pPr>
        <w:pStyle w:val="prastasiniatinklio"/>
        <w:spacing w:before="0" w:beforeAutospacing="0" w:after="0" w:afterAutospacing="0"/>
        <w:jc w:val="center"/>
        <w:rPr>
          <w:i/>
          <w:iCs/>
          <w:color w:val="000000"/>
        </w:rPr>
      </w:pPr>
    </w:p>
    <w:tbl>
      <w:tblPr>
        <w:tblStyle w:val="Lentelstinklelis"/>
        <w:tblW w:w="0" w:type="auto"/>
        <w:tblLook w:val="04A0" w:firstRow="1" w:lastRow="0" w:firstColumn="1" w:lastColumn="0" w:noHBand="0" w:noVBand="1"/>
      </w:tblPr>
      <w:tblGrid>
        <w:gridCol w:w="4814"/>
        <w:gridCol w:w="4814"/>
      </w:tblGrid>
      <w:tr w:rsidR="00A87210" w14:paraId="376DC432" w14:textId="77777777" w:rsidTr="0015172C">
        <w:tc>
          <w:tcPr>
            <w:tcW w:w="4814" w:type="dxa"/>
          </w:tcPr>
          <w:p w14:paraId="6921A6FB" w14:textId="77777777" w:rsidR="00A87210" w:rsidRPr="00684CD9" w:rsidRDefault="00A87210" w:rsidP="0015172C">
            <w:pPr>
              <w:pStyle w:val="prastasiniatinklio"/>
              <w:spacing w:before="0" w:beforeAutospacing="0" w:after="0" w:afterAutospacing="0"/>
              <w:jc w:val="center"/>
              <w:rPr>
                <w:rFonts w:ascii="Times New Roman" w:hAnsi="Times New Roman" w:cs="Times New Roman"/>
                <w:iCs/>
                <w:color w:val="000000"/>
                <w:sz w:val="24"/>
              </w:rPr>
            </w:pPr>
            <w:r w:rsidRPr="00684CD9">
              <w:rPr>
                <w:rFonts w:ascii="Times New Roman" w:hAnsi="Times New Roman" w:cs="Times New Roman"/>
                <w:iCs/>
                <w:color w:val="000000"/>
                <w:sz w:val="24"/>
              </w:rPr>
              <w:t>Iššūkiai, kuriuos pretendentas įvardija</w:t>
            </w:r>
          </w:p>
        </w:tc>
        <w:tc>
          <w:tcPr>
            <w:tcW w:w="4814" w:type="dxa"/>
          </w:tcPr>
          <w:p w14:paraId="4B0FC7B8" w14:textId="77777777" w:rsidR="00A87210" w:rsidRPr="00684CD9" w:rsidRDefault="00A87210" w:rsidP="0015172C">
            <w:pPr>
              <w:pStyle w:val="prastasiniatinklio"/>
              <w:spacing w:before="0" w:beforeAutospacing="0" w:after="0" w:afterAutospacing="0"/>
              <w:jc w:val="center"/>
              <w:rPr>
                <w:rFonts w:ascii="Times New Roman" w:hAnsi="Times New Roman" w:cs="Times New Roman"/>
                <w:iCs/>
                <w:color w:val="000000"/>
                <w:sz w:val="24"/>
              </w:rPr>
            </w:pPr>
            <w:r w:rsidRPr="00684CD9">
              <w:rPr>
                <w:rFonts w:ascii="Times New Roman" w:hAnsi="Times New Roman" w:cs="Times New Roman"/>
                <w:iCs/>
                <w:color w:val="000000"/>
                <w:sz w:val="24"/>
              </w:rPr>
              <w:t>Pretendento ekspertinė(-ės)  tema(-os)  darbe su jaunimu</w:t>
            </w:r>
          </w:p>
        </w:tc>
      </w:tr>
      <w:tr w:rsidR="00A87210" w14:paraId="51B538A0" w14:textId="77777777" w:rsidTr="0015172C">
        <w:tc>
          <w:tcPr>
            <w:tcW w:w="4814" w:type="dxa"/>
          </w:tcPr>
          <w:p w14:paraId="090C90A7" w14:textId="77777777" w:rsidR="00A87210" w:rsidRDefault="00A87210" w:rsidP="0015172C">
            <w:pPr>
              <w:pStyle w:val="prastasiniatinklio"/>
              <w:spacing w:before="0" w:beforeAutospacing="0" w:after="0" w:afterAutospacing="0"/>
              <w:jc w:val="center"/>
              <w:rPr>
                <w:i/>
                <w:iCs/>
                <w:color w:val="000000"/>
              </w:rPr>
            </w:pPr>
          </w:p>
          <w:p w14:paraId="42160C04" w14:textId="77777777" w:rsidR="00A87210" w:rsidRDefault="00A87210" w:rsidP="0015172C">
            <w:pPr>
              <w:pStyle w:val="prastasiniatinklio"/>
              <w:spacing w:before="0" w:beforeAutospacing="0" w:after="0" w:afterAutospacing="0"/>
              <w:jc w:val="center"/>
              <w:rPr>
                <w:i/>
                <w:iCs/>
                <w:color w:val="000000"/>
              </w:rPr>
            </w:pPr>
          </w:p>
          <w:p w14:paraId="62D7DBE1" w14:textId="77777777" w:rsidR="00A87210" w:rsidRDefault="00A87210" w:rsidP="0015172C">
            <w:pPr>
              <w:pStyle w:val="prastasiniatinklio"/>
              <w:spacing w:before="0" w:beforeAutospacing="0" w:after="0" w:afterAutospacing="0"/>
              <w:jc w:val="center"/>
              <w:rPr>
                <w:i/>
                <w:iCs/>
                <w:color w:val="000000"/>
              </w:rPr>
            </w:pPr>
          </w:p>
          <w:p w14:paraId="0E1B2C32" w14:textId="77777777" w:rsidR="00A87210" w:rsidRDefault="00A87210" w:rsidP="0015172C">
            <w:pPr>
              <w:pStyle w:val="prastasiniatinklio"/>
              <w:spacing w:before="0" w:beforeAutospacing="0" w:after="0" w:afterAutospacing="0"/>
              <w:jc w:val="center"/>
              <w:rPr>
                <w:i/>
                <w:iCs/>
                <w:color w:val="000000"/>
              </w:rPr>
            </w:pPr>
          </w:p>
          <w:p w14:paraId="437B2B64" w14:textId="77777777" w:rsidR="00A87210" w:rsidRDefault="00A87210" w:rsidP="0015172C">
            <w:pPr>
              <w:pStyle w:val="prastasiniatinklio"/>
              <w:spacing w:before="0" w:beforeAutospacing="0" w:after="0" w:afterAutospacing="0"/>
              <w:jc w:val="center"/>
              <w:rPr>
                <w:i/>
                <w:iCs/>
                <w:color w:val="000000"/>
              </w:rPr>
            </w:pPr>
          </w:p>
          <w:p w14:paraId="673C8221" w14:textId="77777777" w:rsidR="00A87210" w:rsidRDefault="00A87210" w:rsidP="0015172C">
            <w:pPr>
              <w:pStyle w:val="prastasiniatinklio"/>
              <w:spacing w:before="0" w:beforeAutospacing="0" w:after="0" w:afterAutospacing="0"/>
              <w:jc w:val="center"/>
              <w:rPr>
                <w:i/>
                <w:iCs/>
                <w:color w:val="000000"/>
              </w:rPr>
            </w:pPr>
          </w:p>
          <w:p w14:paraId="17590DEC" w14:textId="77777777" w:rsidR="00A87210" w:rsidRDefault="00A87210" w:rsidP="0015172C">
            <w:pPr>
              <w:pStyle w:val="prastasiniatinklio"/>
              <w:spacing w:before="0" w:beforeAutospacing="0" w:after="0" w:afterAutospacing="0"/>
              <w:jc w:val="center"/>
              <w:rPr>
                <w:i/>
                <w:iCs/>
                <w:color w:val="000000"/>
              </w:rPr>
            </w:pPr>
          </w:p>
          <w:p w14:paraId="4E77D9B8" w14:textId="77777777" w:rsidR="00A87210" w:rsidRDefault="00A87210" w:rsidP="0015172C">
            <w:pPr>
              <w:pStyle w:val="prastasiniatinklio"/>
              <w:spacing w:before="0" w:beforeAutospacing="0" w:after="0" w:afterAutospacing="0"/>
              <w:jc w:val="center"/>
              <w:rPr>
                <w:i/>
                <w:iCs/>
                <w:color w:val="000000"/>
              </w:rPr>
            </w:pPr>
          </w:p>
          <w:p w14:paraId="66E85084" w14:textId="77777777" w:rsidR="00A87210" w:rsidRDefault="00A87210" w:rsidP="0015172C">
            <w:pPr>
              <w:pStyle w:val="prastasiniatinklio"/>
              <w:spacing w:before="0" w:beforeAutospacing="0" w:after="0" w:afterAutospacing="0"/>
              <w:jc w:val="center"/>
              <w:rPr>
                <w:i/>
                <w:iCs/>
                <w:color w:val="000000"/>
              </w:rPr>
            </w:pPr>
          </w:p>
        </w:tc>
        <w:tc>
          <w:tcPr>
            <w:tcW w:w="4814" w:type="dxa"/>
          </w:tcPr>
          <w:p w14:paraId="7965CEA3" w14:textId="77777777" w:rsidR="00A87210" w:rsidRDefault="00A87210" w:rsidP="0015172C">
            <w:pPr>
              <w:pStyle w:val="prastasiniatinklio"/>
              <w:spacing w:before="0" w:beforeAutospacing="0" w:after="0" w:afterAutospacing="0"/>
              <w:jc w:val="center"/>
              <w:rPr>
                <w:i/>
                <w:iCs/>
                <w:color w:val="000000"/>
              </w:rPr>
            </w:pPr>
          </w:p>
        </w:tc>
      </w:tr>
    </w:tbl>
    <w:p w14:paraId="304A443E" w14:textId="77777777" w:rsidR="00A87210" w:rsidRDefault="00A87210" w:rsidP="00A87210">
      <w:pPr>
        <w:pStyle w:val="prastasiniatinklio"/>
        <w:spacing w:before="0" w:beforeAutospacing="0" w:after="0" w:afterAutospacing="0"/>
        <w:jc w:val="center"/>
        <w:rPr>
          <w:i/>
          <w:iCs/>
          <w:color w:val="000000"/>
        </w:rPr>
      </w:pPr>
    </w:p>
    <w:p w14:paraId="2C28CA81" w14:textId="77777777" w:rsidR="00A87210" w:rsidRDefault="00A87210" w:rsidP="00A87210">
      <w:pPr>
        <w:pStyle w:val="prastasiniatinklio"/>
        <w:spacing w:before="0" w:beforeAutospacing="0" w:after="0" w:afterAutospacing="0"/>
        <w:jc w:val="center"/>
        <w:rPr>
          <w:i/>
          <w:iCs/>
          <w:color w:val="000000"/>
        </w:rPr>
      </w:pPr>
    </w:p>
    <w:p w14:paraId="33ED7162" w14:textId="77777777" w:rsidR="00A87210" w:rsidRPr="00467FF7" w:rsidRDefault="00A87210" w:rsidP="00A87210">
      <w:pPr>
        <w:pStyle w:val="prastasiniatinklio"/>
        <w:spacing w:before="0" w:beforeAutospacing="0" w:after="0" w:afterAutospacing="0"/>
        <w:jc w:val="center"/>
      </w:pPr>
      <w:r w:rsidRPr="00467FF7">
        <w:rPr>
          <w:i/>
          <w:iCs/>
          <w:color w:val="000000"/>
        </w:rPr>
        <w:t xml:space="preserve"> </w:t>
      </w:r>
    </w:p>
    <w:p w14:paraId="3723911F" w14:textId="77777777" w:rsidR="00A87210" w:rsidRPr="00467FF7" w:rsidRDefault="00A87210" w:rsidP="00A87210">
      <w:pPr>
        <w:pStyle w:val="prastasiniatinklio"/>
        <w:spacing w:before="0" w:beforeAutospacing="0" w:after="0" w:afterAutospacing="0"/>
      </w:pPr>
      <w:r>
        <w:rPr>
          <w:b/>
          <w:bCs/>
          <w:color w:val="000000"/>
        </w:rPr>
        <w:t>Komisijos nario</w:t>
      </w:r>
      <w:r w:rsidRPr="00467FF7">
        <w:rPr>
          <w:b/>
          <w:bCs/>
          <w:color w:val="000000"/>
        </w:rPr>
        <w:t xml:space="preserve"> komentaras</w:t>
      </w:r>
      <w:r>
        <w:rPr>
          <w:b/>
          <w:bCs/>
          <w:color w:val="000000"/>
        </w:rPr>
        <w:t xml:space="preserve"> apie visą pretendento pateiktą informaciją</w:t>
      </w:r>
      <w:r w:rsidRPr="00467FF7">
        <w:rPr>
          <w:b/>
          <w:bCs/>
          <w:color w:val="000000"/>
        </w:rPr>
        <w:t>:</w:t>
      </w:r>
    </w:p>
    <w:tbl>
      <w:tblPr>
        <w:tblW w:w="9620" w:type="dxa"/>
        <w:tblCellMar>
          <w:top w:w="15" w:type="dxa"/>
          <w:left w:w="15" w:type="dxa"/>
          <w:bottom w:w="15" w:type="dxa"/>
          <w:right w:w="15" w:type="dxa"/>
        </w:tblCellMar>
        <w:tblLook w:val="04A0" w:firstRow="1" w:lastRow="0" w:firstColumn="1" w:lastColumn="0" w:noHBand="0" w:noVBand="1"/>
      </w:tblPr>
      <w:tblGrid>
        <w:gridCol w:w="3140"/>
        <w:gridCol w:w="1710"/>
        <w:gridCol w:w="3420"/>
        <w:gridCol w:w="1350"/>
      </w:tblGrid>
      <w:tr w:rsidR="00A87210" w:rsidRPr="00467FF7" w14:paraId="449EBA5C" w14:textId="77777777" w:rsidTr="0015172C">
        <w:trPr>
          <w:trHeight w:val="520"/>
        </w:trPr>
        <w:tc>
          <w:tcPr>
            <w:tcW w:w="962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8327E7" w14:textId="77777777" w:rsidR="00A87210" w:rsidRPr="00467FF7" w:rsidRDefault="00A87210" w:rsidP="0015172C">
            <w:pPr>
              <w:pStyle w:val="prastasiniatinklio"/>
              <w:spacing w:before="0" w:beforeAutospacing="0" w:after="0" w:afterAutospacing="0"/>
              <w:ind w:left="-40"/>
            </w:pPr>
            <w:r w:rsidRPr="00467FF7">
              <w:rPr>
                <w:color w:val="000000"/>
              </w:rPr>
              <w:t xml:space="preserve"> </w:t>
            </w:r>
          </w:p>
        </w:tc>
      </w:tr>
      <w:tr w:rsidR="00A87210" w:rsidRPr="00467FF7" w14:paraId="5B6F6E22" w14:textId="77777777" w:rsidTr="0015172C">
        <w:trPr>
          <w:trHeight w:val="500"/>
        </w:trPr>
        <w:tc>
          <w:tcPr>
            <w:tcW w:w="314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1860356A" w14:textId="77777777" w:rsidR="00A87210" w:rsidRPr="00467FF7" w:rsidRDefault="00A87210" w:rsidP="0015172C">
            <w:pPr>
              <w:pStyle w:val="prastasiniatinklio"/>
              <w:spacing w:before="0" w:beforeAutospacing="0" w:after="0" w:afterAutospacing="0"/>
              <w:ind w:left="-40"/>
            </w:pPr>
            <w:r>
              <w:rPr>
                <w:color w:val="000000"/>
              </w:rPr>
              <w:t>Siūlyti pretendentui dalyvauti darbo su jaunimu tarybos veikloje</w:t>
            </w:r>
          </w:p>
        </w:tc>
        <w:tc>
          <w:tcPr>
            <w:tcW w:w="1710" w:type="dxa"/>
            <w:tcBorders>
              <w:top w:val="single" w:sz="8" w:space="0" w:color="000000"/>
              <w:left w:val="single" w:sz="4" w:space="0" w:color="auto"/>
              <w:bottom w:val="single" w:sz="8" w:space="0" w:color="000000"/>
              <w:right w:val="single" w:sz="8" w:space="0" w:color="000000"/>
            </w:tcBorders>
          </w:tcPr>
          <w:p w14:paraId="3DEDDCC1" w14:textId="77777777" w:rsidR="00A87210" w:rsidRPr="00467FF7" w:rsidRDefault="00A87210" w:rsidP="0015172C">
            <w:pPr>
              <w:pStyle w:val="prastasiniatinklio"/>
              <w:spacing w:before="0" w:beforeAutospacing="0" w:after="0" w:afterAutospacing="0"/>
            </w:pPr>
          </w:p>
        </w:tc>
        <w:tc>
          <w:tcPr>
            <w:tcW w:w="342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693AA942" w14:textId="77777777" w:rsidR="00A87210" w:rsidRPr="00467FF7" w:rsidRDefault="00A87210" w:rsidP="0015172C">
            <w:pPr>
              <w:pStyle w:val="prastasiniatinklio"/>
              <w:spacing w:before="0" w:beforeAutospacing="0" w:after="0" w:afterAutospacing="0"/>
              <w:ind w:left="-40"/>
            </w:pPr>
            <w:r>
              <w:rPr>
                <w:color w:val="000000"/>
              </w:rPr>
              <w:t>Nesiūlyti dalyvauti darbo su jaunimu tarybos veikloje</w:t>
            </w:r>
          </w:p>
        </w:tc>
        <w:tc>
          <w:tcPr>
            <w:tcW w:w="1350" w:type="dxa"/>
            <w:tcBorders>
              <w:top w:val="single" w:sz="8" w:space="0" w:color="000000"/>
              <w:left w:val="single" w:sz="4" w:space="0" w:color="auto"/>
              <w:bottom w:val="single" w:sz="8" w:space="0" w:color="000000"/>
              <w:right w:val="single" w:sz="8" w:space="0" w:color="000000"/>
            </w:tcBorders>
          </w:tcPr>
          <w:p w14:paraId="0A7C3E51" w14:textId="77777777" w:rsidR="00A87210" w:rsidRPr="00467FF7" w:rsidRDefault="00A87210" w:rsidP="0015172C">
            <w:pPr>
              <w:pStyle w:val="prastasiniatinklio"/>
              <w:spacing w:before="0" w:beforeAutospacing="0" w:after="0" w:afterAutospacing="0"/>
            </w:pPr>
          </w:p>
        </w:tc>
      </w:tr>
    </w:tbl>
    <w:p w14:paraId="5CE0FDD8" w14:textId="77777777" w:rsidR="00A87210" w:rsidRDefault="00A87210" w:rsidP="00A87210"/>
    <w:p w14:paraId="3E772C19" w14:textId="77777777" w:rsidR="00A87210" w:rsidRPr="00467FF7" w:rsidRDefault="00A87210" w:rsidP="00A87210">
      <w:r>
        <w:t>_____________________</w:t>
      </w:r>
      <w:r>
        <w:tab/>
      </w:r>
      <w:r>
        <w:tab/>
      </w:r>
      <w:r w:rsidRPr="00467FF7">
        <w:t>_________________________________________</w:t>
      </w:r>
    </w:p>
    <w:p w14:paraId="7CE392BF" w14:textId="77777777" w:rsidR="00A87210" w:rsidRPr="00467FF7" w:rsidRDefault="00A87210" w:rsidP="00A87210">
      <w:pPr>
        <w:ind w:firstLine="1060"/>
        <w:rPr>
          <w:sz w:val="22"/>
        </w:rPr>
      </w:pPr>
      <w:r w:rsidRPr="00467FF7">
        <w:rPr>
          <w:i/>
          <w:iCs/>
          <w:color w:val="000000"/>
          <w:sz w:val="22"/>
        </w:rPr>
        <w:t>(data)                 </w:t>
      </w:r>
      <w:r>
        <w:rPr>
          <w:i/>
          <w:iCs/>
          <w:color w:val="000000"/>
          <w:sz w:val="22"/>
        </w:rPr>
        <w:t xml:space="preserve">                              </w:t>
      </w:r>
      <w:r w:rsidRPr="00467FF7">
        <w:rPr>
          <w:i/>
          <w:iCs/>
          <w:color w:val="000000"/>
          <w:sz w:val="22"/>
        </w:rPr>
        <w:t>( </w:t>
      </w:r>
      <w:r>
        <w:rPr>
          <w:i/>
          <w:iCs/>
          <w:color w:val="000000"/>
          <w:sz w:val="22"/>
        </w:rPr>
        <w:t>komisijos nario</w:t>
      </w:r>
      <w:r w:rsidRPr="00467FF7">
        <w:rPr>
          <w:i/>
          <w:iCs/>
          <w:color w:val="000000"/>
          <w:sz w:val="22"/>
        </w:rPr>
        <w:t xml:space="preserve"> vardas, pavardė, parašas)</w:t>
      </w:r>
    </w:p>
    <w:p w14:paraId="41819728" w14:textId="77777777" w:rsidR="00A87210" w:rsidRDefault="00A87210" w:rsidP="00A87210">
      <w:pPr>
        <w:pStyle w:val="Sraopastraipa"/>
        <w:widowControl w:val="0"/>
        <w:spacing w:line="360" w:lineRule="auto"/>
        <w:ind w:left="0" w:firstLine="900"/>
        <w:jc w:val="both"/>
      </w:pPr>
      <w:r>
        <w:br/>
      </w:r>
    </w:p>
    <w:p w14:paraId="2390B76B" w14:textId="77777777" w:rsidR="00A87210" w:rsidRDefault="00A87210" w:rsidP="00A87210">
      <w:pPr>
        <w:pStyle w:val="Sraopastraipa"/>
        <w:widowControl w:val="0"/>
        <w:spacing w:line="360" w:lineRule="auto"/>
        <w:ind w:left="0" w:firstLine="900"/>
        <w:jc w:val="both"/>
      </w:pPr>
    </w:p>
    <w:p w14:paraId="01D94E34" w14:textId="77777777" w:rsidR="00A87210" w:rsidRDefault="00A87210" w:rsidP="00A87210">
      <w:pPr>
        <w:pStyle w:val="Sraopastraipa"/>
        <w:widowControl w:val="0"/>
        <w:spacing w:line="360" w:lineRule="auto"/>
        <w:ind w:left="0" w:firstLine="900"/>
        <w:jc w:val="both"/>
      </w:pPr>
    </w:p>
    <w:p w14:paraId="0899DB90" w14:textId="77777777" w:rsidR="00A87210" w:rsidRDefault="00A87210" w:rsidP="00A87210">
      <w:pPr>
        <w:pStyle w:val="Sraopastraipa"/>
        <w:widowControl w:val="0"/>
        <w:spacing w:line="360" w:lineRule="auto"/>
        <w:ind w:left="0" w:firstLine="900"/>
        <w:jc w:val="both"/>
      </w:pPr>
    </w:p>
    <w:p w14:paraId="1188DF69" w14:textId="77777777" w:rsidR="00A87210" w:rsidRDefault="00A87210" w:rsidP="00A87210">
      <w:pPr>
        <w:pStyle w:val="Sraopastraipa"/>
        <w:widowControl w:val="0"/>
        <w:spacing w:line="360" w:lineRule="auto"/>
        <w:ind w:left="0" w:firstLine="900"/>
        <w:jc w:val="both"/>
      </w:pPr>
    </w:p>
    <w:p w14:paraId="4AEF7D2D" w14:textId="77777777" w:rsidR="00A87210" w:rsidRDefault="00A87210" w:rsidP="00A87210">
      <w:pPr>
        <w:pStyle w:val="Sraopastraipa"/>
        <w:widowControl w:val="0"/>
        <w:spacing w:line="360" w:lineRule="auto"/>
        <w:ind w:left="0" w:firstLine="900"/>
        <w:jc w:val="both"/>
      </w:pPr>
    </w:p>
    <w:p w14:paraId="60A20139" w14:textId="77777777" w:rsidR="00A87210" w:rsidRDefault="00A87210" w:rsidP="00A87210">
      <w:pPr>
        <w:pStyle w:val="Sraopastraipa"/>
        <w:widowControl w:val="0"/>
        <w:spacing w:line="360" w:lineRule="auto"/>
        <w:ind w:left="0" w:firstLine="900"/>
        <w:jc w:val="both"/>
      </w:pPr>
    </w:p>
    <w:p w14:paraId="4215D002" w14:textId="77777777" w:rsidR="00A87210" w:rsidRDefault="00A87210" w:rsidP="00A87210">
      <w:pPr>
        <w:pStyle w:val="Sraopastraipa"/>
        <w:widowControl w:val="0"/>
        <w:spacing w:line="360" w:lineRule="auto"/>
        <w:ind w:left="0" w:firstLine="900"/>
        <w:jc w:val="both"/>
      </w:pPr>
    </w:p>
    <w:p w14:paraId="59D9B092" w14:textId="77777777" w:rsidR="00A87210" w:rsidRDefault="00A87210" w:rsidP="00A87210">
      <w:pPr>
        <w:pStyle w:val="Sraopastraipa"/>
        <w:widowControl w:val="0"/>
        <w:spacing w:line="360" w:lineRule="auto"/>
        <w:ind w:left="0" w:firstLine="900"/>
        <w:jc w:val="both"/>
      </w:pPr>
    </w:p>
    <w:p w14:paraId="0F57B4B2" w14:textId="77777777" w:rsidR="00A87210" w:rsidRDefault="00A87210" w:rsidP="00A87210">
      <w:pPr>
        <w:pStyle w:val="Sraopastraipa"/>
        <w:widowControl w:val="0"/>
        <w:spacing w:line="360" w:lineRule="auto"/>
        <w:ind w:left="0" w:firstLine="900"/>
        <w:jc w:val="both"/>
      </w:pPr>
    </w:p>
    <w:p w14:paraId="32BBDA78" w14:textId="77777777" w:rsidR="00A87210" w:rsidRDefault="00A87210" w:rsidP="00A87210">
      <w:pPr>
        <w:pStyle w:val="Sraopastraipa"/>
        <w:widowControl w:val="0"/>
        <w:spacing w:line="360" w:lineRule="auto"/>
        <w:ind w:left="0" w:firstLine="900"/>
        <w:jc w:val="both"/>
      </w:pPr>
    </w:p>
    <w:p w14:paraId="6BB90435" w14:textId="77777777" w:rsidR="00A87210" w:rsidRDefault="00A87210" w:rsidP="00A87210">
      <w:pPr>
        <w:pStyle w:val="Sraopastraipa"/>
        <w:widowControl w:val="0"/>
        <w:spacing w:line="360" w:lineRule="auto"/>
        <w:ind w:left="0" w:firstLine="900"/>
        <w:jc w:val="both"/>
      </w:pPr>
    </w:p>
    <w:p w14:paraId="33E3648F" w14:textId="77777777" w:rsidR="00A87210" w:rsidRDefault="00A87210" w:rsidP="00A87210">
      <w:pPr>
        <w:pStyle w:val="Sraopastraipa"/>
        <w:widowControl w:val="0"/>
        <w:spacing w:line="360" w:lineRule="auto"/>
        <w:ind w:left="0" w:firstLine="900"/>
        <w:jc w:val="both"/>
      </w:pPr>
    </w:p>
    <w:p w14:paraId="35958CCE" w14:textId="77777777" w:rsidR="00A87210" w:rsidRDefault="00A87210" w:rsidP="00A87210">
      <w:pPr>
        <w:pStyle w:val="Sraopastraipa"/>
        <w:widowControl w:val="0"/>
        <w:spacing w:line="360" w:lineRule="auto"/>
        <w:ind w:left="0" w:firstLine="900"/>
        <w:jc w:val="both"/>
      </w:pPr>
    </w:p>
    <w:p w14:paraId="45477FEB" w14:textId="77777777" w:rsidR="00A87210" w:rsidRDefault="00A87210" w:rsidP="00A87210">
      <w:pPr>
        <w:pStyle w:val="Sraopastraipa"/>
        <w:widowControl w:val="0"/>
        <w:spacing w:line="360" w:lineRule="auto"/>
        <w:ind w:left="0" w:firstLine="900"/>
        <w:jc w:val="both"/>
      </w:pPr>
    </w:p>
    <w:p w14:paraId="63034657" w14:textId="77777777" w:rsidR="00A87210" w:rsidRDefault="00A87210" w:rsidP="00A87210">
      <w:pPr>
        <w:pStyle w:val="Sraopastraipa"/>
        <w:widowControl w:val="0"/>
        <w:spacing w:line="360" w:lineRule="auto"/>
        <w:ind w:left="0" w:firstLine="900"/>
        <w:jc w:val="both"/>
      </w:pPr>
    </w:p>
    <w:p w14:paraId="0FAE6DFF" w14:textId="77777777" w:rsidR="00A87210" w:rsidRDefault="00A87210" w:rsidP="00A87210">
      <w:pPr>
        <w:pStyle w:val="Sraopastraipa"/>
        <w:widowControl w:val="0"/>
        <w:spacing w:line="360" w:lineRule="auto"/>
        <w:ind w:left="0" w:firstLine="900"/>
        <w:jc w:val="both"/>
      </w:pPr>
    </w:p>
    <w:p w14:paraId="31BE82D0" w14:textId="77777777" w:rsidR="00A87210" w:rsidRDefault="00A87210" w:rsidP="00A87210">
      <w:pPr>
        <w:pStyle w:val="Sraopastraipa"/>
        <w:widowControl w:val="0"/>
        <w:spacing w:line="360" w:lineRule="auto"/>
        <w:ind w:left="0" w:firstLine="900"/>
        <w:jc w:val="both"/>
      </w:pPr>
    </w:p>
    <w:p w14:paraId="74AD41B9" w14:textId="77777777" w:rsidR="00A87210" w:rsidRDefault="00A87210" w:rsidP="00A87210">
      <w:pPr>
        <w:pStyle w:val="Sraopastraipa"/>
        <w:widowControl w:val="0"/>
        <w:spacing w:line="360" w:lineRule="auto"/>
        <w:ind w:left="0" w:firstLine="900"/>
        <w:jc w:val="both"/>
      </w:pPr>
    </w:p>
    <w:p w14:paraId="35BF4015" w14:textId="77777777" w:rsidR="00A87210" w:rsidRDefault="00A87210" w:rsidP="00A87210">
      <w:pPr>
        <w:pStyle w:val="Sraopastraipa"/>
        <w:widowControl w:val="0"/>
        <w:spacing w:line="360" w:lineRule="auto"/>
        <w:ind w:left="0" w:firstLine="900"/>
        <w:jc w:val="both"/>
      </w:pPr>
    </w:p>
    <w:p w14:paraId="050A326F" w14:textId="77777777" w:rsidR="00A87210" w:rsidRDefault="00A87210" w:rsidP="00A87210">
      <w:pPr>
        <w:pStyle w:val="Sraopastraipa"/>
        <w:widowControl w:val="0"/>
        <w:spacing w:line="360" w:lineRule="auto"/>
        <w:ind w:left="0" w:firstLine="900"/>
        <w:jc w:val="both"/>
      </w:pPr>
    </w:p>
    <w:p w14:paraId="733D86C4" w14:textId="77777777" w:rsidR="00A87210" w:rsidRDefault="00A87210" w:rsidP="00A87210">
      <w:pPr>
        <w:pStyle w:val="Sraopastraipa"/>
        <w:widowControl w:val="0"/>
        <w:spacing w:line="360" w:lineRule="auto"/>
        <w:ind w:left="0" w:firstLine="900"/>
        <w:jc w:val="both"/>
      </w:pPr>
    </w:p>
    <w:p w14:paraId="1A68011F" w14:textId="77777777" w:rsidR="00A87210" w:rsidRDefault="00A87210" w:rsidP="00A87210">
      <w:pPr>
        <w:pStyle w:val="Sraopastraipa"/>
        <w:widowControl w:val="0"/>
        <w:spacing w:line="360" w:lineRule="auto"/>
        <w:ind w:left="0" w:firstLine="900"/>
        <w:jc w:val="both"/>
      </w:pPr>
    </w:p>
    <w:p w14:paraId="22FFB5BD" w14:textId="77777777" w:rsidR="00A87210" w:rsidRDefault="00A87210" w:rsidP="00A87210">
      <w:pPr>
        <w:pStyle w:val="Sraopastraipa"/>
        <w:widowControl w:val="0"/>
        <w:spacing w:line="360" w:lineRule="auto"/>
        <w:ind w:left="0" w:firstLine="900"/>
        <w:jc w:val="both"/>
      </w:pPr>
    </w:p>
    <w:p w14:paraId="46EBE555" w14:textId="77777777" w:rsidR="00A87210" w:rsidRDefault="00A87210" w:rsidP="00A87210">
      <w:pPr>
        <w:pStyle w:val="Sraopastraipa"/>
        <w:widowControl w:val="0"/>
        <w:spacing w:line="360" w:lineRule="auto"/>
        <w:ind w:left="0" w:firstLine="900"/>
        <w:jc w:val="both"/>
      </w:pPr>
    </w:p>
    <w:p w14:paraId="62C9C744" w14:textId="77777777" w:rsidR="00A87210" w:rsidRPr="00FE6421" w:rsidRDefault="00A87210" w:rsidP="00A87210">
      <w:pPr>
        <w:rPr>
          <w:b/>
        </w:rPr>
      </w:pPr>
    </w:p>
    <w:p w14:paraId="3D9BC87F" w14:textId="14831DD5" w:rsidR="000A4AD5" w:rsidRDefault="000A4AD5" w:rsidP="00A87210">
      <w:pPr>
        <w:spacing w:line="276" w:lineRule="auto"/>
        <w:jc w:val="center"/>
        <w:rPr>
          <w:sz w:val="19"/>
          <w:szCs w:val="19"/>
        </w:rPr>
      </w:pPr>
    </w:p>
    <w:sectPr w:rsidR="000A4AD5">
      <w:headerReference w:type="even" r:id="rId10"/>
      <w:headerReference w:type="default" r:id="rId11"/>
      <w:footerReference w:type="even" r:id="rId12"/>
      <w:footerReference w:type="default" r:id="rId13"/>
      <w:headerReference w:type="first" r:id="rId14"/>
      <w:footerReference w:type="first" r:id="rId15"/>
      <w:pgSz w:w="12240" w:h="15840"/>
      <w:pgMar w:top="1134" w:right="567" w:bottom="993" w:left="1701"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C45F9" w16cex:dateUtc="2023-03-15T11:26:00Z"/>
  <w16cex:commentExtensible w16cex:durableId="27BC4702" w16cex:dateUtc="2023-03-15T11:30:00Z"/>
  <w16cex:commentExtensible w16cex:durableId="27BC476B" w16cex:dateUtc="2023-03-15T11:32:00Z"/>
  <w16cex:commentExtensible w16cex:durableId="27BC4795" w16cex:dateUtc="2023-03-15T11:33:00Z"/>
  <w16cex:commentExtensible w16cex:durableId="27BC47AD" w16cex:dateUtc="2023-03-15T11: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9F3848" w16cid:durableId="27BC45F9"/>
  <w16cid:commentId w16cid:paraId="3E2E4790" w16cid:durableId="27BC4702"/>
  <w16cid:commentId w16cid:paraId="7D457BEF" w16cid:durableId="27BC476B"/>
  <w16cid:commentId w16cid:paraId="598AD976" w16cid:durableId="27BC4795"/>
  <w16cid:commentId w16cid:paraId="7990C2A9" w16cid:durableId="27BC47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C204B" w14:textId="77777777" w:rsidR="009A30AA" w:rsidRDefault="009A30AA">
      <w:r>
        <w:separator/>
      </w:r>
    </w:p>
  </w:endnote>
  <w:endnote w:type="continuationSeparator" w:id="0">
    <w:p w14:paraId="13162168" w14:textId="77777777" w:rsidR="009A30AA" w:rsidRDefault="009A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2BB6F" w14:textId="77777777" w:rsidR="00A92367" w:rsidRDefault="00A92367">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71D36" w14:textId="77777777" w:rsidR="00A92367" w:rsidRDefault="00A92367">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3C483" w14:textId="77777777" w:rsidR="00A92367" w:rsidRDefault="00A92367">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65E7B" w14:textId="77777777" w:rsidR="009A30AA" w:rsidRDefault="009A30AA">
      <w:r>
        <w:separator/>
      </w:r>
    </w:p>
  </w:footnote>
  <w:footnote w:type="continuationSeparator" w:id="0">
    <w:p w14:paraId="2710E7AD" w14:textId="77777777" w:rsidR="009A30AA" w:rsidRDefault="009A3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28384" w14:textId="77777777" w:rsidR="00A92367" w:rsidRDefault="00A92367">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716EB" w14:textId="0880086F" w:rsidR="00A92367" w:rsidRDefault="00C30BDF">
    <w:pPr>
      <w:tabs>
        <w:tab w:val="center" w:pos="4819"/>
        <w:tab w:val="right" w:pos="9638"/>
      </w:tabs>
      <w:jc w:val="center"/>
    </w:pPr>
    <w:r>
      <w:fldChar w:fldCharType="begin"/>
    </w:r>
    <w:r>
      <w:instrText>PAGE   \* MERGEFORMAT</w:instrText>
    </w:r>
    <w:r>
      <w:fldChar w:fldCharType="separate"/>
    </w:r>
    <w:r w:rsidR="00EF2A0A">
      <w:rPr>
        <w:noProof/>
      </w:rPr>
      <w:t>4</w:t>
    </w:r>
    <w:r>
      <w:fldChar w:fldCharType="end"/>
    </w:r>
  </w:p>
  <w:p w14:paraId="7C5D8C3E" w14:textId="77777777" w:rsidR="00A92367" w:rsidRDefault="00A92367">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B15C3" w14:textId="77777777" w:rsidR="00A92367" w:rsidRDefault="00A92367">
    <w:pPr>
      <w:tabs>
        <w:tab w:val="center" w:pos="4819"/>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E0F69"/>
    <w:multiLevelType w:val="hybridMultilevel"/>
    <w:tmpl w:val="AAE81020"/>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F24572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8D"/>
    <w:rsid w:val="000153CC"/>
    <w:rsid w:val="00057553"/>
    <w:rsid w:val="00073802"/>
    <w:rsid w:val="000755FD"/>
    <w:rsid w:val="000A4AD5"/>
    <w:rsid w:val="000B5602"/>
    <w:rsid w:val="000C6E24"/>
    <w:rsid w:val="00120F95"/>
    <w:rsid w:val="00180772"/>
    <w:rsid w:val="001946CD"/>
    <w:rsid w:val="001A69B0"/>
    <w:rsid w:val="002D2601"/>
    <w:rsid w:val="0031218D"/>
    <w:rsid w:val="00314E59"/>
    <w:rsid w:val="00327095"/>
    <w:rsid w:val="003B4B74"/>
    <w:rsid w:val="003E5E1C"/>
    <w:rsid w:val="00443F00"/>
    <w:rsid w:val="005168BC"/>
    <w:rsid w:val="005C6565"/>
    <w:rsid w:val="005C79FC"/>
    <w:rsid w:val="00601C2B"/>
    <w:rsid w:val="00613F80"/>
    <w:rsid w:val="00672DDA"/>
    <w:rsid w:val="00684CD9"/>
    <w:rsid w:val="00725713"/>
    <w:rsid w:val="007509C4"/>
    <w:rsid w:val="008E0653"/>
    <w:rsid w:val="00912D8D"/>
    <w:rsid w:val="00920267"/>
    <w:rsid w:val="009A30AA"/>
    <w:rsid w:val="009E3204"/>
    <w:rsid w:val="00A87210"/>
    <w:rsid w:val="00A92367"/>
    <w:rsid w:val="00AF5413"/>
    <w:rsid w:val="00B67C67"/>
    <w:rsid w:val="00C30BDF"/>
    <w:rsid w:val="00CA6B2A"/>
    <w:rsid w:val="00CC4B0C"/>
    <w:rsid w:val="00CE44D0"/>
    <w:rsid w:val="00D906E8"/>
    <w:rsid w:val="00DF534A"/>
    <w:rsid w:val="00E01E84"/>
    <w:rsid w:val="00E44088"/>
    <w:rsid w:val="00EF2A0A"/>
    <w:rsid w:val="00EF7197"/>
    <w:rsid w:val="00F17B66"/>
    <w:rsid w:val="00F55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9C86C0-3300-46A9-A256-F111C376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87210"/>
    <w:pPr>
      <w:ind w:left="720"/>
      <w:contextualSpacing/>
    </w:pPr>
    <w:rPr>
      <w:rFonts w:eastAsiaTheme="minorHAnsi"/>
      <w:szCs w:val="24"/>
      <w:lang w:eastAsia="lt-LT"/>
    </w:rPr>
  </w:style>
  <w:style w:type="paragraph" w:styleId="prastasiniatinklio">
    <w:name w:val="Normal (Web)"/>
    <w:basedOn w:val="prastasis"/>
    <w:uiPriority w:val="99"/>
    <w:unhideWhenUsed/>
    <w:rsid w:val="00A87210"/>
    <w:pPr>
      <w:spacing w:before="100" w:beforeAutospacing="1" w:after="100" w:afterAutospacing="1"/>
    </w:pPr>
    <w:rPr>
      <w:szCs w:val="24"/>
      <w:lang w:eastAsia="lt-LT"/>
    </w:rPr>
  </w:style>
  <w:style w:type="character" w:styleId="Hipersaitas">
    <w:name w:val="Hyperlink"/>
    <w:basedOn w:val="Numatytasispastraiposriftas"/>
    <w:uiPriority w:val="99"/>
    <w:unhideWhenUsed/>
    <w:rsid w:val="00A87210"/>
    <w:rPr>
      <w:color w:val="0000FF"/>
      <w:u w:val="single"/>
    </w:rPr>
  </w:style>
  <w:style w:type="paragraph" w:styleId="Betarp">
    <w:name w:val="No Spacing"/>
    <w:uiPriority w:val="1"/>
    <w:qFormat/>
    <w:rsid w:val="00A87210"/>
    <w:rPr>
      <w:rFonts w:ascii="Calibri" w:eastAsia="Calibri" w:hAnsi="Calibri"/>
      <w:sz w:val="22"/>
      <w:szCs w:val="22"/>
    </w:rPr>
  </w:style>
  <w:style w:type="table" w:styleId="Lentelstinklelis">
    <w:name w:val="Table Grid"/>
    <w:basedOn w:val="prastojilentel"/>
    <w:uiPriority w:val="59"/>
    <w:rsid w:val="00A8721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semiHidden/>
    <w:rsid w:val="00E44088"/>
  </w:style>
  <w:style w:type="character" w:styleId="Komentaronuoroda">
    <w:name w:val="annotation reference"/>
    <w:basedOn w:val="Numatytasispastraiposriftas"/>
    <w:semiHidden/>
    <w:unhideWhenUsed/>
    <w:rsid w:val="00E44088"/>
    <w:rPr>
      <w:sz w:val="16"/>
      <w:szCs w:val="16"/>
    </w:rPr>
  </w:style>
  <w:style w:type="paragraph" w:styleId="Komentarotekstas">
    <w:name w:val="annotation text"/>
    <w:basedOn w:val="prastasis"/>
    <w:link w:val="KomentarotekstasDiagrama"/>
    <w:unhideWhenUsed/>
    <w:rsid w:val="00E44088"/>
    <w:rPr>
      <w:sz w:val="20"/>
    </w:rPr>
  </w:style>
  <w:style w:type="character" w:customStyle="1" w:styleId="KomentarotekstasDiagrama">
    <w:name w:val="Komentaro tekstas Diagrama"/>
    <w:basedOn w:val="Numatytasispastraiposriftas"/>
    <w:link w:val="Komentarotekstas"/>
    <w:rsid w:val="00E44088"/>
    <w:rPr>
      <w:sz w:val="20"/>
    </w:rPr>
  </w:style>
  <w:style w:type="paragraph" w:styleId="Komentarotema">
    <w:name w:val="annotation subject"/>
    <w:basedOn w:val="Komentarotekstas"/>
    <w:next w:val="Komentarotekstas"/>
    <w:link w:val="KomentarotemaDiagrama"/>
    <w:semiHidden/>
    <w:unhideWhenUsed/>
    <w:rsid w:val="00E44088"/>
    <w:rPr>
      <w:b/>
      <w:bCs/>
    </w:rPr>
  </w:style>
  <w:style w:type="character" w:customStyle="1" w:styleId="KomentarotemaDiagrama">
    <w:name w:val="Komentaro tema Diagrama"/>
    <w:basedOn w:val="KomentarotekstasDiagrama"/>
    <w:link w:val="Komentarotema"/>
    <w:semiHidden/>
    <w:rsid w:val="00E44088"/>
    <w:rPr>
      <w:b/>
      <w:bCs/>
      <w:sz w:val="20"/>
    </w:rPr>
  </w:style>
  <w:style w:type="paragraph" w:styleId="Debesliotekstas">
    <w:name w:val="Balloon Text"/>
    <w:basedOn w:val="prastasis"/>
    <w:link w:val="DebesliotekstasDiagrama"/>
    <w:semiHidden/>
    <w:unhideWhenUsed/>
    <w:rsid w:val="0031218D"/>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312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033328">
      <w:bodyDiv w:val="1"/>
      <w:marLeft w:val="0"/>
      <w:marRight w:val="0"/>
      <w:marTop w:val="0"/>
      <w:marBottom w:val="0"/>
      <w:divBdr>
        <w:top w:val="none" w:sz="0" w:space="0" w:color="auto"/>
        <w:left w:val="none" w:sz="0" w:space="0" w:color="auto"/>
        <w:bottom w:val="none" w:sz="0" w:space="0" w:color="auto"/>
        <w:right w:val="none" w:sz="0" w:space="0" w:color="auto"/>
      </w:divBdr>
    </w:div>
    <w:div w:id="1815177705">
      <w:bodyDiv w:val="1"/>
      <w:marLeft w:val="0"/>
      <w:marRight w:val="0"/>
      <w:marTop w:val="0"/>
      <w:marBottom w:val="0"/>
      <w:divBdr>
        <w:top w:val="none" w:sz="0" w:space="0" w:color="auto"/>
        <w:left w:val="none" w:sz="0" w:space="0" w:color="auto"/>
        <w:bottom w:val="none" w:sz="0" w:space="0" w:color="auto"/>
        <w:right w:val="none" w:sz="0" w:space="0" w:color="auto"/>
      </w:divBdr>
      <w:divsChild>
        <w:div w:id="2014606831">
          <w:marLeft w:val="0"/>
          <w:marRight w:val="0"/>
          <w:marTop w:val="0"/>
          <w:marBottom w:val="0"/>
          <w:divBdr>
            <w:top w:val="none" w:sz="0" w:space="0" w:color="auto"/>
            <w:left w:val="none" w:sz="0" w:space="0" w:color="auto"/>
            <w:bottom w:val="none" w:sz="0" w:space="0" w:color="auto"/>
            <w:right w:val="none" w:sz="0" w:space="0" w:color="auto"/>
          </w:divBdr>
          <w:divsChild>
            <w:div w:id="13882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ra.lt" TargetMode="External"/><Relationship Id="rId13" Type="http://schemas.openxmlformats.org/officeDocument/2006/relationships/footer" Target="footer2.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ra.lt" TargetMode="External"/><Relationship Id="rId14" Type="http://schemas.openxmlformats.org/officeDocument/2006/relationships/header" Target="header3.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7318</Words>
  <Characters>4172</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Gintare Vyšniauskaitė</dc:creator>
  <cp:lastModifiedBy>Eglė Došienė</cp:lastModifiedBy>
  <cp:revision>2</cp:revision>
  <cp:lastPrinted>2020-08-31T08:18:00Z</cp:lastPrinted>
  <dcterms:created xsi:type="dcterms:W3CDTF">2023-04-04T13:39:00Z</dcterms:created>
  <dcterms:modified xsi:type="dcterms:W3CDTF">2023-04-04T13:39:00Z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egle.dosiene@jrd.lt </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egle.dosiene@jrd.lt </vt:lpwstr>
  </property>
  <property fmtid="{D5CDD505-2E9C-101B-9397-08002B2CF9AE}" pid="6" name="DISdDocName">
    <vt:lpwstr>11556355</vt:lpwstr>
  </property>
  <property fmtid="{D5CDD505-2E9C-101B-9397-08002B2CF9AE}" pid="7" name="DISTaskPaneUrl">
    <vt:lpwstr>http://edvs.epaslaugos.lt/cs/idcplg?ClientControlled=DocMan&amp;coreContentOnly=1&amp;WebdavRequest=1&amp;IdcService=DOC_INFO&amp;dID=1836930</vt:lpwstr>
  </property>
  <property fmtid="{D5CDD505-2E9C-101B-9397-08002B2CF9AE}" pid="8" name="DISC_Title">
    <vt:lpwstr>ĮSAKYMAS DĖL JAUNIMO REIKALŲ AGENTŪROS DIREKTORIAUS 2019 M. LIEPOS 5 D. ĮSAKYMO NR. 2V-143 (1.4) „DĖL DARBO SU JAUNIMU TARYBOS PRIE JAUNIMO REIKALŲ DEPARTAMENTO PRIE SOCIALINĖS APSAUGOS IR DARBO MINISTERIJOS NARIŲ ATRANKOS ORGANIZAVIMO TVARKOS APRAŠO IR K</vt:lpwstr>
  </property>
  <property fmtid="{D5CDD505-2E9C-101B-9397-08002B2CF9AE}" pid="9" name="DISC_AdditionalMakers">
    <vt:lpwstr>Eglė Došienė</vt:lpwstr>
  </property>
  <property fmtid="{D5CDD505-2E9C-101B-9397-08002B2CF9AE}" pid="10" name="DISC_OrgAuthor">
    <vt:lpwstr>Jaunimo reikalų agentūra</vt:lpwstr>
  </property>
  <property fmtid="{D5CDD505-2E9C-101B-9397-08002B2CF9AE}" pid="11" name="DISC_AdditionalTutors">
    <vt:lpwstr> </vt:lpwstr>
  </property>
  <property fmtid="{D5CDD505-2E9C-101B-9397-08002B2CF9AE}" pid="12" name="DISC_SignersGroup">
    <vt:lpwstr>Jonas Laniauskas</vt:lpwstr>
  </property>
  <property fmtid="{D5CDD505-2E9C-101B-9397-08002B2CF9AE}" pid="13" name="DISC_OrgApprovers">
    <vt:lpwstr> </vt:lpwstr>
  </property>
  <property fmtid="{D5CDD505-2E9C-101B-9397-08002B2CF9AE}" pid="14" name="DISC_Signer">
    <vt:lpwstr> </vt:lpwstr>
  </property>
  <property fmtid="{D5CDD505-2E9C-101B-9397-08002B2CF9AE}" pid="15" name="DISC_AdditionalApproversMail">
    <vt:lpwstr>Ramune.Beniusyte@jra.lt</vt:lpwstr>
  </property>
  <property fmtid="{D5CDD505-2E9C-101B-9397-08002B2CF9AE}" pid="16" name="DISidcName">
    <vt:lpwstr>edvsast1viisplocal16200</vt:lpwstr>
  </property>
  <property fmtid="{D5CDD505-2E9C-101B-9397-08002B2CF9AE}" pid="17" name="DISProperties">
    <vt:lpwstr>DISC_AdditionalMakersMail,DISC_Consignor,DIScgiUrl,DISC_MainMakerMail,DISC_DocRegNr,DISdDocName,DISTaskPaneUrl,DISC_Title,DISC_AdditionalMakers,DISC_OrgAuthor,DISC_AdditionalTutors,DISC_SignersGroup,DISC_OrgApprovers,DISC_Signer,DISC_AdditionalApproversMa</vt:lpwstr>
  </property>
  <property fmtid="{D5CDD505-2E9C-101B-9397-08002B2CF9AE}" pid="18" name="DISdUser">
    <vt:lpwstr>egle.dosiene</vt:lpwstr>
  </property>
  <property fmtid="{D5CDD505-2E9C-101B-9397-08002B2CF9AE}" pid="19" name="DISC_AdditionalApprovers">
    <vt:lpwstr>Ramunė Beniušytė</vt:lpwstr>
  </property>
  <property fmtid="{D5CDD505-2E9C-101B-9397-08002B2CF9AE}" pid="20" name="DISdID">
    <vt:lpwstr>1836930</vt:lpwstr>
  </property>
  <property fmtid="{D5CDD505-2E9C-101B-9397-08002B2CF9AE}" pid="21" name="DISC_MainMaker">
    <vt:lpwstr>Eglė Došienė</vt:lpwstr>
  </property>
  <property fmtid="{D5CDD505-2E9C-101B-9397-08002B2CF9AE}" pid="22" name="DISC_TutorPhone">
    <vt:lpwstr> </vt:lpwstr>
  </property>
  <property fmtid="{D5CDD505-2E9C-101B-9397-08002B2CF9AE}" pid="23" name="DISC_AdditionalTutorsMail">
    <vt:lpwstr> </vt:lpwstr>
  </property>
  <property fmtid="{D5CDD505-2E9C-101B-9397-08002B2CF9AE}" pid="24" name="DISC_AdditionalTutorsPhone">
    <vt:lpwstr> </vt:lpwstr>
  </property>
  <property fmtid="{D5CDD505-2E9C-101B-9397-08002B2CF9AE}" pid="25" name="DISC_Tutor">
    <vt:lpwstr> </vt:lpwstr>
  </property>
  <property fmtid="{D5CDD505-2E9C-101B-9397-08002B2CF9AE}" pid="26" name="DISC_TutorMail">
    <vt:lpwstr> </vt:lpwstr>
  </property>
  <property fmtid="{D5CDD505-2E9C-101B-9397-08002B2CF9AE}" pid="27" name="DISC_Consignee">
    <vt:lpwstr> </vt:lpwstr>
  </property>
  <property fmtid="{D5CDD505-2E9C-101B-9397-08002B2CF9AE}" pid="28" name="DISC_DocRegNr">
    <vt:lpwstr>2V-97(1.4E)</vt:lpwstr>
  </property>
  <property fmtid="{D5CDD505-2E9C-101B-9397-08002B2CF9AE}" pid="29" name="DISC_DocRegDate">
    <vt:lpwstr>2023-04-04 12:54</vt:lpwstr>
  </property>
</Properties>
</file>