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E7BB" w14:textId="77777777" w:rsidR="00720FFC" w:rsidRDefault="00720FFC" w:rsidP="00877932">
      <w:pPr>
        <w:spacing w:after="0" w:line="240" w:lineRule="auto"/>
        <w:ind w:right="-45"/>
        <w:jc w:val="center"/>
        <w:rPr>
          <w:rFonts w:ascii="Times New Roman" w:eastAsia="Times New Roman" w:hAnsi="Times New Roman" w:cs="Times New Roman"/>
          <w:b/>
          <w:w w:val="99"/>
          <w:sz w:val="24"/>
          <w:szCs w:val="24"/>
        </w:rPr>
      </w:pPr>
      <w:r w:rsidRPr="00720FFC">
        <w:rPr>
          <w:rFonts w:ascii="Times New Roman" w:eastAsia="Times New Roman" w:hAnsi="Times New Roman" w:cs="Times New Roman"/>
          <w:b/>
          <w:spacing w:val="1"/>
          <w:sz w:val="24"/>
          <w:szCs w:val="24"/>
        </w:rPr>
        <w:t>J</w:t>
      </w:r>
      <w:r w:rsidRPr="00720FFC">
        <w:rPr>
          <w:rFonts w:ascii="Times New Roman" w:eastAsia="Times New Roman" w:hAnsi="Times New Roman" w:cs="Times New Roman"/>
          <w:b/>
          <w:sz w:val="24"/>
          <w:szCs w:val="24"/>
        </w:rPr>
        <w:t>AUNI</w:t>
      </w:r>
      <w:r w:rsidRPr="00720FFC">
        <w:rPr>
          <w:rFonts w:ascii="Times New Roman" w:eastAsia="Times New Roman" w:hAnsi="Times New Roman" w:cs="Times New Roman"/>
          <w:b/>
          <w:spacing w:val="4"/>
          <w:sz w:val="24"/>
          <w:szCs w:val="24"/>
        </w:rPr>
        <w:t>M</w:t>
      </w:r>
      <w:r w:rsidRPr="00720FFC">
        <w:rPr>
          <w:rFonts w:ascii="Times New Roman" w:eastAsia="Times New Roman" w:hAnsi="Times New Roman" w:cs="Times New Roman"/>
          <w:b/>
          <w:sz w:val="24"/>
          <w:szCs w:val="24"/>
        </w:rPr>
        <w:t>O</w:t>
      </w:r>
      <w:r w:rsidRPr="00720FFC">
        <w:rPr>
          <w:rFonts w:ascii="Times New Roman" w:eastAsia="Times New Roman" w:hAnsi="Times New Roman" w:cs="Times New Roman"/>
          <w:b/>
          <w:spacing w:val="-9"/>
          <w:sz w:val="24"/>
          <w:szCs w:val="24"/>
        </w:rPr>
        <w:t xml:space="preserve"> </w:t>
      </w:r>
      <w:r w:rsidRPr="00720FFC">
        <w:rPr>
          <w:rFonts w:ascii="Times New Roman" w:eastAsia="Times New Roman" w:hAnsi="Times New Roman" w:cs="Times New Roman"/>
          <w:b/>
          <w:sz w:val="24"/>
          <w:szCs w:val="24"/>
        </w:rPr>
        <w:t>R</w:t>
      </w:r>
      <w:r w:rsidRPr="00720FFC">
        <w:rPr>
          <w:rFonts w:ascii="Times New Roman" w:eastAsia="Times New Roman" w:hAnsi="Times New Roman" w:cs="Times New Roman"/>
          <w:b/>
          <w:spacing w:val="-1"/>
          <w:sz w:val="24"/>
          <w:szCs w:val="24"/>
        </w:rPr>
        <w:t>EI</w:t>
      </w:r>
      <w:r w:rsidRPr="00720FFC">
        <w:rPr>
          <w:rFonts w:ascii="Times New Roman" w:eastAsia="Times New Roman" w:hAnsi="Times New Roman" w:cs="Times New Roman"/>
          <w:b/>
          <w:spacing w:val="1"/>
          <w:sz w:val="24"/>
          <w:szCs w:val="24"/>
        </w:rPr>
        <w:t>K</w:t>
      </w:r>
      <w:r w:rsidRPr="00720FFC">
        <w:rPr>
          <w:rFonts w:ascii="Times New Roman" w:eastAsia="Times New Roman" w:hAnsi="Times New Roman" w:cs="Times New Roman"/>
          <w:b/>
          <w:sz w:val="24"/>
          <w:szCs w:val="24"/>
        </w:rPr>
        <w:t>A</w:t>
      </w:r>
      <w:r w:rsidRPr="00720FFC">
        <w:rPr>
          <w:rFonts w:ascii="Times New Roman" w:eastAsia="Times New Roman" w:hAnsi="Times New Roman" w:cs="Times New Roman"/>
          <w:b/>
          <w:spacing w:val="-1"/>
          <w:sz w:val="24"/>
          <w:szCs w:val="24"/>
        </w:rPr>
        <w:t>L</w:t>
      </w:r>
      <w:r w:rsidRPr="00720FFC">
        <w:rPr>
          <w:rFonts w:ascii="Times New Roman" w:eastAsia="Times New Roman" w:hAnsi="Times New Roman" w:cs="Times New Roman"/>
          <w:b/>
          <w:sz w:val="24"/>
          <w:szCs w:val="24"/>
        </w:rPr>
        <w:t>Ų</w:t>
      </w:r>
      <w:r w:rsidRPr="00720FFC">
        <w:rPr>
          <w:rFonts w:ascii="Times New Roman" w:eastAsia="Times New Roman" w:hAnsi="Times New Roman" w:cs="Times New Roman"/>
          <w:b/>
          <w:spacing w:val="-7"/>
          <w:sz w:val="24"/>
          <w:szCs w:val="24"/>
        </w:rPr>
        <w:t xml:space="preserve"> </w:t>
      </w:r>
      <w:r w:rsidRPr="00720FFC">
        <w:rPr>
          <w:rFonts w:ascii="Times New Roman" w:eastAsia="Times New Roman" w:hAnsi="Times New Roman" w:cs="Times New Roman"/>
          <w:b/>
          <w:spacing w:val="2"/>
          <w:sz w:val="24"/>
          <w:szCs w:val="24"/>
        </w:rPr>
        <w:t>D</w:t>
      </w:r>
      <w:r w:rsidRPr="00720FFC">
        <w:rPr>
          <w:rFonts w:ascii="Times New Roman" w:eastAsia="Times New Roman" w:hAnsi="Times New Roman" w:cs="Times New Roman"/>
          <w:b/>
          <w:spacing w:val="-1"/>
          <w:sz w:val="24"/>
          <w:szCs w:val="24"/>
        </w:rPr>
        <w:t>E</w:t>
      </w:r>
      <w:r w:rsidRPr="00720FFC">
        <w:rPr>
          <w:rFonts w:ascii="Times New Roman" w:eastAsia="Times New Roman" w:hAnsi="Times New Roman" w:cs="Times New Roman"/>
          <w:b/>
          <w:sz w:val="24"/>
          <w:szCs w:val="24"/>
        </w:rPr>
        <w:t>PARTA</w:t>
      </w:r>
      <w:r w:rsidRPr="00720FFC">
        <w:rPr>
          <w:rFonts w:ascii="Times New Roman" w:eastAsia="Times New Roman" w:hAnsi="Times New Roman" w:cs="Times New Roman"/>
          <w:b/>
          <w:spacing w:val="3"/>
          <w:sz w:val="24"/>
          <w:szCs w:val="24"/>
        </w:rPr>
        <w:t>M</w:t>
      </w:r>
      <w:r w:rsidRPr="00720FFC">
        <w:rPr>
          <w:rFonts w:ascii="Times New Roman" w:eastAsia="Times New Roman" w:hAnsi="Times New Roman" w:cs="Times New Roman"/>
          <w:b/>
          <w:spacing w:val="-1"/>
          <w:sz w:val="24"/>
          <w:szCs w:val="24"/>
        </w:rPr>
        <w:t>E</w:t>
      </w:r>
      <w:r w:rsidRPr="00720FFC">
        <w:rPr>
          <w:rFonts w:ascii="Times New Roman" w:eastAsia="Times New Roman" w:hAnsi="Times New Roman" w:cs="Times New Roman"/>
          <w:b/>
          <w:sz w:val="24"/>
          <w:szCs w:val="24"/>
        </w:rPr>
        <w:t>N</w:t>
      </w:r>
      <w:r w:rsidRPr="00720FFC">
        <w:rPr>
          <w:rFonts w:ascii="Times New Roman" w:eastAsia="Times New Roman" w:hAnsi="Times New Roman" w:cs="Times New Roman"/>
          <w:b/>
          <w:spacing w:val="-1"/>
          <w:sz w:val="24"/>
          <w:szCs w:val="24"/>
        </w:rPr>
        <w:t>T</w:t>
      </w:r>
      <w:r w:rsidRPr="00720FFC">
        <w:rPr>
          <w:rFonts w:ascii="Times New Roman" w:eastAsia="Times New Roman" w:hAnsi="Times New Roman" w:cs="Times New Roman"/>
          <w:b/>
          <w:sz w:val="24"/>
          <w:szCs w:val="24"/>
        </w:rPr>
        <w:t>O</w:t>
      </w:r>
      <w:r w:rsidRPr="00720FFC">
        <w:rPr>
          <w:rFonts w:ascii="Times New Roman" w:eastAsia="Times New Roman" w:hAnsi="Times New Roman" w:cs="Times New Roman"/>
          <w:b/>
          <w:spacing w:val="-15"/>
          <w:sz w:val="24"/>
          <w:szCs w:val="24"/>
        </w:rPr>
        <w:t xml:space="preserve"> </w:t>
      </w:r>
      <w:r w:rsidRPr="00720FFC">
        <w:rPr>
          <w:rFonts w:ascii="Times New Roman" w:eastAsia="Times New Roman" w:hAnsi="Times New Roman" w:cs="Times New Roman"/>
          <w:b/>
          <w:sz w:val="24"/>
          <w:szCs w:val="24"/>
        </w:rPr>
        <w:t>PR</w:t>
      </w:r>
      <w:r w:rsidRPr="00720FFC">
        <w:rPr>
          <w:rFonts w:ascii="Times New Roman" w:eastAsia="Times New Roman" w:hAnsi="Times New Roman" w:cs="Times New Roman"/>
          <w:b/>
          <w:spacing w:val="2"/>
          <w:sz w:val="24"/>
          <w:szCs w:val="24"/>
        </w:rPr>
        <w:t>I</w:t>
      </w:r>
      <w:r w:rsidRPr="00720FFC">
        <w:rPr>
          <w:rFonts w:ascii="Times New Roman" w:eastAsia="Times New Roman" w:hAnsi="Times New Roman" w:cs="Times New Roman"/>
          <w:b/>
          <w:sz w:val="24"/>
          <w:szCs w:val="24"/>
        </w:rPr>
        <w:t>E</w:t>
      </w:r>
      <w:r w:rsidRPr="00720FFC">
        <w:rPr>
          <w:rFonts w:ascii="Times New Roman" w:eastAsia="Times New Roman" w:hAnsi="Times New Roman" w:cs="Times New Roman"/>
          <w:b/>
          <w:spacing w:val="-6"/>
          <w:sz w:val="24"/>
          <w:szCs w:val="24"/>
        </w:rPr>
        <w:t xml:space="preserve"> </w:t>
      </w:r>
      <w:r w:rsidRPr="00720FFC">
        <w:rPr>
          <w:rFonts w:ascii="Times New Roman" w:eastAsia="Times New Roman" w:hAnsi="Times New Roman" w:cs="Times New Roman"/>
          <w:b/>
          <w:sz w:val="24"/>
          <w:szCs w:val="24"/>
        </w:rPr>
        <w:t>SO</w:t>
      </w:r>
      <w:r w:rsidRPr="00720FFC">
        <w:rPr>
          <w:rFonts w:ascii="Times New Roman" w:eastAsia="Times New Roman" w:hAnsi="Times New Roman" w:cs="Times New Roman"/>
          <w:b/>
          <w:spacing w:val="2"/>
          <w:sz w:val="24"/>
          <w:szCs w:val="24"/>
        </w:rPr>
        <w:t>CI</w:t>
      </w:r>
      <w:r w:rsidRPr="00720FFC">
        <w:rPr>
          <w:rFonts w:ascii="Times New Roman" w:eastAsia="Times New Roman" w:hAnsi="Times New Roman" w:cs="Times New Roman"/>
          <w:b/>
          <w:sz w:val="24"/>
          <w:szCs w:val="24"/>
        </w:rPr>
        <w:t>A</w:t>
      </w:r>
      <w:r w:rsidRPr="00720FFC">
        <w:rPr>
          <w:rFonts w:ascii="Times New Roman" w:eastAsia="Times New Roman" w:hAnsi="Times New Roman" w:cs="Times New Roman"/>
          <w:b/>
          <w:spacing w:val="-1"/>
          <w:sz w:val="24"/>
          <w:szCs w:val="24"/>
        </w:rPr>
        <w:t>LI</w:t>
      </w:r>
      <w:r w:rsidRPr="00720FFC">
        <w:rPr>
          <w:rFonts w:ascii="Times New Roman" w:eastAsia="Times New Roman" w:hAnsi="Times New Roman" w:cs="Times New Roman"/>
          <w:b/>
          <w:spacing w:val="2"/>
          <w:sz w:val="24"/>
          <w:szCs w:val="24"/>
        </w:rPr>
        <w:t>N</w:t>
      </w:r>
      <w:r w:rsidRPr="00720FFC">
        <w:rPr>
          <w:rFonts w:ascii="Times New Roman" w:eastAsia="Times New Roman" w:hAnsi="Times New Roman" w:cs="Times New Roman"/>
          <w:b/>
          <w:spacing w:val="-1"/>
          <w:sz w:val="24"/>
          <w:szCs w:val="24"/>
        </w:rPr>
        <w:t>Ė</w:t>
      </w:r>
      <w:r w:rsidRPr="00720FFC">
        <w:rPr>
          <w:rFonts w:ascii="Times New Roman" w:eastAsia="Times New Roman" w:hAnsi="Times New Roman" w:cs="Times New Roman"/>
          <w:b/>
          <w:sz w:val="24"/>
          <w:szCs w:val="24"/>
        </w:rPr>
        <w:t>S</w:t>
      </w:r>
      <w:r>
        <w:rPr>
          <w:rFonts w:ascii="Times New Roman" w:eastAsia="Times New Roman" w:hAnsi="Times New Roman" w:cs="Times New Roman"/>
          <w:b/>
          <w:spacing w:val="-12"/>
          <w:sz w:val="24"/>
          <w:szCs w:val="24"/>
        </w:rPr>
        <w:t xml:space="preserve"> </w:t>
      </w:r>
      <w:r w:rsidRPr="00720FFC">
        <w:rPr>
          <w:rFonts w:ascii="Times New Roman" w:eastAsia="Times New Roman" w:hAnsi="Times New Roman" w:cs="Times New Roman"/>
          <w:b/>
          <w:sz w:val="24"/>
          <w:szCs w:val="24"/>
        </w:rPr>
        <w:t>A</w:t>
      </w:r>
      <w:r w:rsidRPr="00720FFC">
        <w:rPr>
          <w:rFonts w:ascii="Times New Roman" w:eastAsia="Times New Roman" w:hAnsi="Times New Roman" w:cs="Times New Roman"/>
          <w:b/>
          <w:spacing w:val="3"/>
          <w:sz w:val="24"/>
          <w:szCs w:val="24"/>
        </w:rPr>
        <w:t>P</w:t>
      </w:r>
      <w:r w:rsidRPr="00720FFC">
        <w:rPr>
          <w:rFonts w:ascii="Times New Roman" w:eastAsia="Times New Roman" w:hAnsi="Times New Roman" w:cs="Times New Roman"/>
          <w:b/>
          <w:sz w:val="24"/>
          <w:szCs w:val="24"/>
        </w:rPr>
        <w:t>SA</w:t>
      </w:r>
      <w:r w:rsidRPr="00720FFC">
        <w:rPr>
          <w:rFonts w:ascii="Times New Roman" w:eastAsia="Times New Roman" w:hAnsi="Times New Roman" w:cs="Times New Roman"/>
          <w:b/>
          <w:spacing w:val="2"/>
          <w:sz w:val="24"/>
          <w:szCs w:val="24"/>
        </w:rPr>
        <w:t>U</w:t>
      </w:r>
      <w:r w:rsidRPr="00720FFC">
        <w:rPr>
          <w:rFonts w:ascii="Times New Roman" w:eastAsia="Times New Roman" w:hAnsi="Times New Roman" w:cs="Times New Roman"/>
          <w:b/>
          <w:spacing w:val="-1"/>
          <w:sz w:val="24"/>
          <w:szCs w:val="24"/>
        </w:rPr>
        <w:t>G</w:t>
      </w:r>
      <w:r w:rsidRPr="00720FFC">
        <w:rPr>
          <w:rFonts w:ascii="Times New Roman" w:eastAsia="Times New Roman" w:hAnsi="Times New Roman" w:cs="Times New Roman"/>
          <w:b/>
          <w:spacing w:val="1"/>
          <w:sz w:val="24"/>
          <w:szCs w:val="24"/>
        </w:rPr>
        <w:t>O</w:t>
      </w:r>
      <w:r w:rsidRPr="00720FFC">
        <w:rPr>
          <w:rFonts w:ascii="Times New Roman" w:eastAsia="Times New Roman" w:hAnsi="Times New Roman" w:cs="Times New Roman"/>
          <w:b/>
          <w:sz w:val="24"/>
          <w:szCs w:val="24"/>
        </w:rPr>
        <w:t>S</w:t>
      </w:r>
      <w:r w:rsidRPr="00720FFC">
        <w:rPr>
          <w:rFonts w:ascii="Times New Roman" w:eastAsia="Times New Roman" w:hAnsi="Times New Roman" w:cs="Times New Roman"/>
          <w:b/>
          <w:spacing w:val="-11"/>
          <w:sz w:val="24"/>
          <w:szCs w:val="24"/>
        </w:rPr>
        <w:t xml:space="preserve"> </w:t>
      </w:r>
      <w:r w:rsidRPr="00720FFC">
        <w:rPr>
          <w:rFonts w:ascii="Times New Roman" w:eastAsia="Times New Roman" w:hAnsi="Times New Roman" w:cs="Times New Roman"/>
          <w:b/>
          <w:sz w:val="24"/>
          <w:szCs w:val="24"/>
        </w:rPr>
        <w:t>IR</w:t>
      </w:r>
      <w:r w:rsidRPr="00720FFC">
        <w:rPr>
          <w:rFonts w:ascii="Times New Roman" w:eastAsia="Times New Roman" w:hAnsi="Times New Roman" w:cs="Times New Roman"/>
          <w:b/>
          <w:spacing w:val="-2"/>
          <w:sz w:val="24"/>
          <w:szCs w:val="24"/>
        </w:rPr>
        <w:t xml:space="preserve"> </w:t>
      </w:r>
      <w:r w:rsidRPr="00720FFC">
        <w:rPr>
          <w:rFonts w:ascii="Times New Roman" w:eastAsia="Times New Roman" w:hAnsi="Times New Roman" w:cs="Times New Roman"/>
          <w:b/>
          <w:spacing w:val="3"/>
          <w:sz w:val="24"/>
          <w:szCs w:val="24"/>
        </w:rPr>
        <w:t>D</w:t>
      </w:r>
      <w:r w:rsidRPr="00720FFC">
        <w:rPr>
          <w:rFonts w:ascii="Times New Roman" w:eastAsia="Times New Roman" w:hAnsi="Times New Roman" w:cs="Times New Roman"/>
          <w:b/>
          <w:sz w:val="24"/>
          <w:szCs w:val="24"/>
        </w:rPr>
        <w:t>AR</w:t>
      </w:r>
      <w:r w:rsidRPr="00720FFC">
        <w:rPr>
          <w:rFonts w:ascii="Times New Roman" w:eastAsia="Times New Roman" w:hAnsi="Times New Roman" w:cs="Times New Roman"/>
          <w:b/>
          <w:spacing w:val="2"/>
          <w:sz w:val="24"/>
          <w:szCs w:val="24"/>
        </w:rPr>
        <w:t>B</w:t>
      </w:r>
      <w:r w:rsidRPr="00720FFC">
        <w:rPr>
          <w:rFonts w:ascii="Times New Roman" w:hAnsi="Times New Roman" w:cs="Times New Roman"/>
          <w:b/>
          <w:sz w:val="24"/>
          <w:szCs w:val="24"/>
        </w:rPr>
        <w:t xml:space="preserve">O </w:t>
      </w:r>
      <w:r w:rsidRPr="00720FFC">
        <w:rPr>
          <w:rFonts w:ascii="Times New Roman" w:eastAsia="Times New Roman" w:hAnsi="Times New Roman" w:cs="Times New Roman"/>
          <w:b/>
          <w:spacing w:val="4"/>
          <w:w w:val="99"/>
          <w:sz w:val="24"/>
          <w:szCs w:val="24"/>
        </w:rPr>
        <w:t>M</w:t>
      </w:r>
      <w:r w:rsidRPr="00720FFC">
        <w:rPr>
          <w:rFonts w:ascii="Times New Roman" w:eastAsia="Times New Roman" w:hAnsi="Times New Roman" w:cs="Times New Roman"/>
          <w:b/>
          <w:spacing w:val="-1"/>
          <w:w w:val="99"/>
          <w:sz w:val="24"/>
          <w:szCs w:val="24"/>
        </w:rPr>
        <w:t>I</w:t>
      </w:r>
      <w:r w:rsidRPr="00720FFC">
        <w:rPr>
          <w:rFonts w:ascii="Times New Roman" w:eastAsia="Times New Roman" w:hAnsi="Times New Roman" w:cs="Times New Roman"/>
          <w:b/>
          <w:w w:val="99"/>
          <w:sz w:val="24"/>
          <w:szCs w:val="24"/>
        </w:rPr>
        <w:t>NI</w:t>
      </w:r>
      <w:r w:rsidRPr="00720FFC">
        <w:rPr>
          <w:rFonts w:ascii="Times New Roman" w:eastAsia="Times New Roman" w:hAnsi="Times New Roman" w:cs="Times New Roman"/>
          <w:b/>
          <w:spacing w:val="-1"/>
          <w:w w:val="99"/>
          <w:sz w:val="24"/>
          <w:szCs w:val="24"/>
        </w:rPr>
        <w:t>S</w:t>
      </w:r>
      <w:r w:rsidRPr="00720FFC">
        <w:rPr>
          <w:rFonts w:ascii="Times New Roman" w:eastAsia="Times New Roman" w:hAnsi="Times New Roman" w:cs="Times New Roman"/>
          <w:b/>
          <w:spacing w:val="1"/>
          <w:w w:val="99"/>
          <w:sz w:val="24"/>
          <w:szCs w:val="24"/>
        </w:rPr>
        <w:t>T</w:t>
      </w:r>
      <w:r w:rsidRPr="00720FFC">
        <w:rPr>
          <w:rFonts w:ascii="Times New Roman" w:eastAsia="Times New Roman" w:hAnsi="Times New Roman" w:cs="Times New Roman"/>
          <w:b/>
          <w:spacing w:val="-1"/>
          <w:w w:val="99"/>
          <w:sz w:val="24"/>
          <w:szCs w:val="24"/>
        </w:rPr>
        <w:t>E</w:t>
      </w:r>
      <w:r w:rsidRPr="00720FFC">
        <w:rPr>
          <w:rFonts w:ascii="Times New Roman" w:eastAsia="Times New Roman" w:hAnsi="Times New Roman" w:cs="Times New Roman"/>
          <w:b/>
          <w:w w:val="99"/>
          <w:sz w:val="24"/>
          <w:szCs w:val="24"/>
        </w:rPr>
        <w:t>RIJ</w:t>
      </w:r>
      <w:r w:rsidRPr="00720FFC">
        <w:rPr>
          <w:rFonts w:ascii="Times New Roman" w:eastAsia="Times New Roman" w:hAnsi="Times New Roman" w:cs="Times New Roman"/>
          <w:b/>
          <w:spacing w:val="1"/>
          <w:w w:val="99"/>
          <w:sz w:val="24"/>
          <w:szCs w:val="24"/>
        </w:rPr>
        <w:t>O</w:t>
      </w:r>
      <w:r w:rsidRPr="00720FFC">
        <w:rPr>
          <w:rFonts w:ascii="Times New Roman" w:eastAsia="Times New Roman" w:hAnsi="Times New Roman" w:cs="Times New Roman"/>
          <w:b/>
          <w:w w:val="99"/>
          <w:sz w:val="24"/>
          <w:szCs w:val="24"/>
        </w:rPr>
        <w:t>S</w:t>
      </w:r>
      <w:r>
        <w:rPr>
          <w:rFonts w:ascii="Times New Roman" w:hAnsi="Times New Roman" w:cs="Times New Roman"/>
          <w:sz w:val="24"/>
          <w:szCs w:val="24"/>
        </w:rPr>
        <w:t xml:space="preserve"> </w:t>
      </w:r>
      <w:r w:rsidRPr="00720FFC">
        <w:rPr>
          <w:rFonts w:ascii="Times New Roman" w:eastAsia="Times New Roman" w:hAnsi="Times New Roman" w:cs="Times New Roman"/>
          <w:b/>
          <w:sz w:val="24"/>
          <w:szCs w:val="24"/>
        </w:rPr>
        <w:t>ANT</w:t>
      </w:r>
      <w:r w:rsidRPr="00720FFC">
        <w:rPr>
          <w:rFonts w:ascii="Times New Roman" w:eastAsia="Times New Roman" w:hAnsi="Times New Roman" w:cs="Times New Roman"/>
          <w:b/>
          <w:spacing w:val="-1"/>
          <w:sz w:val="24"/>
          <w:szCs w:val="24"/>
        </w:rPr>
        <w:t>I</w:t>
      </w:r>
      <w:r w:rsidRPr="00720FFC">
        <w:rPr>
          <w:rFonts w:ascii="Times New Roman" w:eastAsia="Times New Roman" w:hAnsi="Times New Roman" w:cs="Times New Roman"/>
          <w:b/>
          <w:spacing w:val="1"/>
          <w:sz w:val="24"/>
          <w:szCs w:val="24"/>
        </w:rPr>
        <w:t>KO</w:t>
      </w:r>
      <w:r w:rsidRPr="00720FFC">
        <w:rPr>
          <w:rFonts w:ascii="Times New Roman" w:eastAsia="Times New Roman" w:hAnsi="Times New Roman" w:cs="Times New Roman"/>
          <w:b/>
          <w:sz w:val="24"/>
          <w:szCs w:val="24"/>
        </w:rPr>
        <w:t>RU</w:t>
      </w:r>
      <w:r w:rsidRPr="00720FFC">
        <w:rPr>
          <w:rFonts w:ascii="Times New Roman" w:eastAsia="Times New Roman" w:hAnsi="Times New Roman" w:cs="Times New Roman"/>
          <w:b/>
          <w:spacing w:val="3"/>
          <w:sz w:val="24"/>
          <w:szCs w:val="24"/>
        </w:rPr>
        <w:t>P</w:t>
      </w:r>
      <w:r w:rsidRPr="00720FFC">
        <w:rPr>
          <w:rFonts w:ascii="Times New Roman" w:eastAsia="Times New Roman" w:hAnsi="Times New Roman" w:cs="Times New Roman"/>
          <w:b/>
          <w:sz w:val="24"/>
          <w:szCs w:val="24"/>
        </w:rPr>
        <w:t>CI</w:t>
      </w:r>
      <w:r w:rsidRPr="00720FFC">
        <w:rPr>
          <w:rFonts w:ascii="Times New Roman" w:eastAsia="Times New Roman" w:hAnsi="Times New Roman" w:cs="Times New Roman"/>
          <w:b/>
          <w:spacing w:val="2"/>
          <w:sz w:val="24"/>
          <w:szCs w:val="24"/>
        </w:rPr>
        <w:t>N</w:t>
      </w:r>
      <w:r w:rsidRPr="00720FFC">
        <w:rPr>
          <w:rFonts w:ascii="Times New Roman" w:eastAsia="Times New Roman" w:hAnsi="Times New Roman" w:cs="Times New Roman"/>
          <w:b/>
          <w:spacing w:val="-1"/>
          <w:sz w:val="24"/>
          <w:szCs w:val="24"/>
        </w:rPr>
        <w:t>Ė</w:t>
      </w:r>
      <w:r w:rsidRPr="00720FFC">
        <w:rPr>
          <w:rFonts w:ascii="Times New Roman" w:eastAsia="Times New Roman" w:hAnsi="Times New Roman" w:cs="Times New Roman"/>
          <w:b/>
          <w:sz w:val="24"/>
          <w:szCs w:val="24"/>
        </w:rPr>
        <w:t>S</w:t>
      </w:r>
      <w:r w:rsidRPr="00720FFC">
        <w:rPr>
          <w:rFonts w:ascii="Times New Roman" w:eastAsia="Times New Roman" w:hAnsi="Times New Roman" w:cs="Times New Roman"/>
          <w:b/>
          <w:spacing w:val="-18"/>
          <w:sz w:val="24"/>
          <w:szCs w:val="24"/>
        </w:rPr>
        <w:t xml:space="preserve"> </w:t>
      </w:r>
      <w:r w:rsidRPr="00720FFC">
        <w:rPr>
          <w:rFonts w:ascii="Times New Roman" w:eastAsia="Times New Roman" w:hAnsi="Times New Roman" w:cs="Times New Roman"/>
          <w:b/>
          <w:spacing w:val="1"/>
          <w:sz w:val="24"/>
          <w:szCs w:val="24"/>
        </w:rPr>
        <w:t>P</w:t>
      </w:r>
      <w:r w:rsidRPr="00720FFC">
        <w:rPr>
          <w:rFonts w:ascii="Times New Roman" w:eastAsia="Times New Roman" w:hAnsi="Times New Roman" w:cs="Times New Roman"/>
          <w:b/>
          <w:sz w:val="24"/>
          <w:szCs w:val="24"/>
        </w:rPr>
        <w:t>R</w:t>
      </w:r>
      <w:r w:rsidRPr="00720FFC">
        <w:rPr>
          <w:rFonts w:ascii="Times New Roman" w:eastAsia="Times New Roman" w:hAnsi="Times New Roman" w:cs="Times New Roman"/>
          <w:b/>
          <w:spacing w:val="3"/>
          <w:sz w:val="24"/>
          <w:szCs w:val="24"/>
        </w:rPr>
        <w:t>O</w:t>
      </w:r>
      <w:r w:rsidRPr="00720FFC">
        <w:rPr>
          <w:rFonts w:ascii="Times New Roman" w:eastAsia="Times New Roman" w:hAnsi="Times New Roman" w:cs="Times New Roman"/>
          <w:b/>
          <w:spacing w:val="-1"/>
          <w:sz w:val="24"/>
          <w:szCs w:val="24"/>
        </w:rPr>
        <w:t>G</w:t>
      </w:r>
      <w:r w:rsidRPr="00720FFC">
        <w:rPr>
          <w:rFonts w:ascii="Times New Roman" w:eastAsia="Times New Roman" w:hAnsi="Times New Roman" w:cs="Times New Roman"/>
          <w:b/>
          <w:sz w:val="24"/>
          <w:szCs w:val="24"/>
        </w:rPr>
        <w:t>RA</w:t>
      </w:r>
      <w:r w:rsidRPr="00720FFC">
        <w:rPr>
          <w:rFonts w:ascii="Times New Roman" w:eastAsia="Times New Roman" w:hAnsi="Times New Roman" w:cs="Times New Roman"/>
          <w:b/>
          <w:spacing w:val="4"/>
          <w:sz w:val="24"/>
          <w:szCs w:val="24"/>
        </w:rPr>
        <w:t>M</w:t>
      </w:r>
      <w:r w:rsidRPr="00720FFC">
        <w:rPr>
          <w:rFonts w:ascii="Times New Roman" w:eastAsia="Times New Roman" w:hAnsi="Times New Roman" w:cs="Times New Roman"/>
          <w:b/>
          <w:spacing w:val="1"/>
          <w:sz w:val="24"/>
          <w:szCs w:val="24"/>
        </w:rPr>
        <w:t>O</w:t>
      </w:r>
      <w:r w:rsidRPr="00720FFC">
        <w:rPr>
          <w:rFonts w:ascii="Times New Roman" w:eastAsia="Times New Roman" w:hAnsi="Times New Roman" w:cs="Times New Roman"/>
          <w:b/>
          <w:sz w:val="24"/>
          <w:szCs w:val="24"/>
        </w:rPr>
        <w:t>S</w:t>
      </w:r>
      <w:r w:rsidRPr="00720FFC">
        <w:rPr>
          <w:rFonts w:ascii="Times New Roman" w:eastAsia="Times New Roman" w:hAnsi="Times New Roman" w:cs="Times New Roman"/>
          <w:b/>
          <w:spacing w:val="-11"/>
          <w:sz w:val="24"/>
          <w:szCs w:val="24"/>
        </w:rPr>
        <w:t xml:space="preserve"> </w:t>
      </w:r>
      <w:r w:rsidRPr="00720FFC">
        <w:rPr>
          <w:rFonts w:ascii="Times New Roman" w:eastAsia="Times New Roman" w:hAnsi="Times New Roman" w:cs="Times New Roman"/>
          <w:b/>
          <w:spacing w:val="-1"/>
          <w:sz w:val="24"/>
          <w:szCs w:val="24"/>
        </w:rPr>
        <w:t>ĮG</w:t>
      </w:r>
      <w:r w:rsidRPr="00720FFC">
        <w:rPr>
          <w:rFonts w:ascii="Times New Roman" w:eastAsia="Times New Roman" w:hAnsi="Times New Roman" w:cs="Times New Roman"/>
          <w:b/>
          <w:sz w:val="24"/>
          <w:szCs w:val="24"/>
        </w:rPr>
        <w:t>Y</w:t>
      </w:r>
      <w:r w:rsidRPr="00720FFC">
        <w:rPr>
          <w:rFonts w:ascii="Times New Roman" w:eastAsia="Times New Roman" w:hAnsi="Times New Roman" w:cs="Times New Roman"/>
          <w:b/>
          <w:spacing w:val="3"/>
          <w:sz w:val="24"/>
          <w:szCs w:val="24"/>
        </w:rPr>
        <w:t>V</w:t>
      </w:r>
      <w:r w:rsidRPr="00720FFC">
        <w:rPr>
          <w:rFonts w:ascii="Times New Roman" w:eastAsia="Times New Roman" w:hAnsi="Times New Roman" w:cs="Times New Roman"/>
          <w:b/>
          <w:spacing w:val="-1"/>
          <w:sz w:val="24"/>
          <w:szCs w:val="24"/>
        </w:rPr>
        <w:t>E</w:t>
      </w:r>
      <w:r w:rsidRPr="00720FFC">
        <w:rPr>
          <w:rFonts w:ascii="Times New Roman" w:eastAsia="Times New Roman" w:hAnsi="Times New Roman" w:cs="Times New Roman"/>
          <w:b/>
          <w:sz w:val="24"/>
          <w:szCs w:val="24"/>
        </w:rPr>
        <w:t>N</w:t>
      </w:r>
      <w:r w:rsidRPr="00720FFC">
        <w:rPr>
          <w:rFonts w:ascii="Times New Roman" w:eastAsia="Times New Roman" w:hAnsi="Times New Roman" w:cs="Times New Roman"/>
          <w:b/>
          <w:spacing w:val="3"/>
          <w:sz w:val="24"/>
          <w:szCs w:val="24"/>
        </w:rPr>
        <w:t>D</w:t>
      </w:r>
      <w:r w:rsidRPr="00720FFC">
        <w:rPr>
          <w:rFonts w:ascii="Times New Roman" w:eastAsia="Times New Roman" w:hAnsi="Times New Roman" w:cs="Times New Roman"/>
          <w:b/>
          <w:spacing w:val="-1"/>
          <w:sz w:val="24"/>
          <w:szCs w:val="24"/>
        </w:rPr>
        <w:t>I</w:t>
      </w:r>
      <w:r w:rsidRPr="00720FFC">
        <w:rPr>
          <w:rFonts w:ascii="Times New Roman" w:eastAsia="Times New Roman" w:hAnsi="Times New Roman" w:cs="Times New Roman"/>
          <w:b/>
          <w:spacing w:val="2"/>
          <w:sz w:val="24"/>
          <w:szCs w:val="24"/>
        </w:rPr>
        <w:t>N</w:t>
      </w:r>
      <w:r w:rsidRPr="00720FFC">
        <w:rPr>
          <w:rFonts w:ascii="Times New Roman" w:eastAsia="Times New Roman" w:hAnsi="Times New Roman" w:cs="Times New Roman"/>
          <w:b/>
          <w:spacing w:val="-1"/>
          <w:sz w:val="24"/>
          <w:szCs w:val="24"/>
        </w:rPr>
        <w:t>I</w:t>
      </w:r>
      <w:r w:rsidRPr="00720FFC">
        <w:rPr>
          <w:rFonts w:ascii="Times New Roman" w:eastAsia="Times New Roman" w:hAnsi="Times New Roman" w:cs="Times New Roman"/>
          <w:b/>
          <w:spacing w:val="1"/>
          <w:sz w:val="24"/>
          <w:szCs w:val="24"/>
        </w:rPr>
        <w:t>M</w:t>
      </w:r>
      <w:r w:rsidRPr="00720FFC">
        <w:rPr>
          <w:rFonts w:ascii="Times New Roman" w:eastAsia="Times New Roman" w:hAnsi="Times New Roman" w:cs="Times New Roman"/>
          <w:b/>
          <w:sz w:val="24"/>
          <w:szCs w:val="24"/>
        </w:rPr>
        <w:t>O</w:t>
      </w:r>
      <w:r w:rsidRPr="00720FFC">
        <w:rPr>
          <w:rFonts w:ascii="Times New Roman" w:eastAsia="Times New Roman" w:hAnsi="Times New Roman" w:cs="Times New Roman"/>
          <w:b/>
          <w:spacing w:val="-14"/>
          <w:sz w:val="24"/>
          <w:szCs w:val="24"/>
        </w:rPr>
        <w:t xml:space="preserve"> </w:t>
      </w:r>
      <w:r w:rsidRPr="00720FFC">
        <w:rPr>
          <w:rFonts w:ascii="Times New Roman" w:eastAsia="Times New Roman" w:hAnsi="Times New Roman" w:cs="Times New Roman"/>
          <w:b/>
          <w:spacing w:val="1"/>
          <w:sz w:val="24"/>
          <w:szCs w:val="24"/>
        </w:rPr>
        <w:t>20</w:t>
      </w:r>
      <w:r w:rsidR="00221603">
        <w:rPr>
          <w:rFonts w:ascii="Times New Roman" w:eastAsia="Times New Roman" w:hAnsi="Times New Roman" w:cs="Times New Roman"/>
          <w:b/>
          <w:spacing w:val="-1"/>
          <w:sz w:val="24"/>
          <w:szCs w:val="24"/>
        </w:rPr>
        <w:t>21</w:t>
      </w:r>
      <w:r w:rsidRPr="00720FFC">
        <w:rPr>
          <w:rFonts w:ascii="Times New Roman" w:eastAsia="Times New Roman" w:hAnsi="Times New Roman" w:cs="Times New Roman"/>
          <w:b/>
          <w:spacing w:val="-2"/>
          <w:sz w:val="24"/>
          <w:szCs w:val="24"/>
        </w:rPr>
        <w:t xml:space="preserve"> </w:t>
      </w:r>
      <w:r w:rsidRPr="00720FFC">
        <w:rPr>
          <w:rFonts w:ascii="Times New Roman" w:eastAsia="Times New Roman" w:hAnsi="Times New Roman" w:cs="Times New Roman"/>
          <w:b/>
          <w:sz w:val="24"/>
          <w:szCs w:val="24"/>
        </w:rPr>
        <w:t>–</w:t>
      </w:r>
      <w:r w:rsidRPr="00720FFC">
        <w:rPr>
          <w:rFonts w:ascii="Times New Roman" w:eastAsia="Times New Roman" w:hAnsi="Times New Roman" w:cs="Times New Roman"/>
          <w:b/>
          <w:spacing w:val="-2"/>
          <w:sz w:val="24"/>
          <w:szCs w:val="24"/>
        </w:rPr>
        <w:t xml:space="preserve"> </w:t>
      </w:r>
      <w:r w:rsidRPr="00720FFC">
        <w:rPr>
          <w:rFonts w:ascii="Times New Roman" w:eastAsia="Times New Roman" w:hAnsi="Times New Roman" w:cs="Times New Roman"/>
          <w:b/>
          <w:spacing w:val="1"/>
          <w:sz w:val="24"/>
          <w:szCs w:val="24"/>
        </w:rPr>
        <w:t>20</w:t>
      </w:r>
      <w:r w:rsidR="00221603">
        <w:rPr>
          <w:rFonts w:ascii="Times New Roman" w:eastAsia="Times New Roman" w:hAnsi="Times New Roman" w:cs="Times New Roman"/>
          <w:b/>
          <w:spacing w:val="-1"/>
          <w:sz w:val="24"/>
          <w:szCs w:val="24"/>
        </w:rPr>
        <w:t>22</w:t>
      </w:r>
      <w:r w:rsidRPr="00720FFC">
        <w:rPr>
          <w:rFonts w:ascii="Times New Roman" w:eastAsia="Times New Roman" w:hAnsi="Times New Roman" w:cs="Times New Roman"/>
          <w:b/>
          <w:sz w:val="24"/>
          <w:szCs w:val="24"/>
        </w:rPr>
        <w:t xml:space="preserve"> </w:t>
      </w:r>
      <w:r w:rsidRPr="00720FFC">
        <w:rPr>
          <w:rFonts w:ascii="Times New Roman" w:eastAsia="Times New Roman" w:hAnsi="Times New Roman" w:cs="Times New Roman"/>
          <w:b/>
          <w:spacing w:val="4"/>
          <w:sz w:val="24"/>
          <w:szCs w:val="24"/>
        </w:rPr>
        <w:t>M</w:t>
      </w:r>
      <w:r w:rsidRPr="00720FFC">
        <w:rPr>
          <w:rFonts w:ascii="Times New Roman" w:eastAsia="Times New Roman" w:hAnsi="Times New Roman" w:cs="Times New Roman"/>
          <w:b/>
          <w:spacing w:val="-1"/>
          <w:sz w:val="24"/>
          <w:szCs w:val="24"/>
        </w:rPr>
        <w:t>ET</w:t>
      </w:r>
      <w:r w:rsidRPr="00720FFC">
        <w:rPr>
          <w:rFonts w:ascii="Times New Roman" w:eastAsia="Times New Roman" w:hAnsi="Times New Roman" w:cs="Times New Roman"/>
          <w:b/>
          <w:sz w:val="24"/>
          <w:szCs w:val="24"/>
        </w:rPr>
        <w:t>Ų</w:t>
      </w:r>
      <w:r w:rsidRPr="00720FFC">
        <w:rPr>
          <w:rFonts w:ascii="Times New Roman" w:eastAsia="Times New Roman" w:hAnsi="Times New Roman" w:cs="Times New Roman"/>
          <w:b/>
          <w:spacing w:val="-5"/>
          <w:sz w:val="24"/>
          <w:szCs w:val="24"/>
        </w:rPr>
        <w:t xml:space="preserve"> </w:t>
      </w:r>
      <w:r w:rsidRPr="00720FFC">
        <w:rPr>
          <w:rFonts w:ascii="Times New Roman" w:eastAsia="Times New Roman" w:hAnsi="Times New Roman" w:cs="Times New Roman"/>
          <w:b/>
          <w:sz w:val="24"/>
          <w:szCs w:val="24"/>
        </w:rPr>
        <w:t>PRI</w:t>
      </w:r>
      <w:r w:rsidRPr="00720FFC">
        <w:rPr>
          <w:rFonts w:ascii="Times New Roman" w:eastAsia="Times New Roman" w:hAnsi="Times New Roman" w:cs="Times New Roman"/>
          <w:b/>
          <w:spacing w:val="-1"/>
          <w:sz w:val="24"/>
          <w:szCs w:val="24"/>
        </w:rPr>
        <w:t>E</w:t>
      </w:r>
      <w:r w:rsidRPr="00720FFC">
        <w:rPr>
          <w:rFonts w:ascii="Times New Roman" w:eastAsia="Times New Roman" w:hAnsi="Times New Roman" w:cs="Times New Roman"/>
          <w:b/>
          <w:spacing w:val="4"/>
          <w:sz w:val="24"/>
          <w:szCs w:val="24"/>
        </w:rPr>
        <w:t>M</w:t>
      </w:r>
      <w:r w:rsidRPr="00720FFC">
        <w:rPr>
          <w:rFonts w:ascii="Times New Roman" w:eastAsia="Times New Roman" w:hAnsi="Times New Roman" w:cs="Times New Roman"/>
          <w:b/>
          <w:spacing w:val="1"/>
          <w:sz w:val="24"/>
          <w:szCs w:val="24"/>
        </w:rPr>
        <w:t>O</w:t>
      </w:r>
      <w:r w:rsidRPr="00720FFC">
        <w:rPr>
          <w:rFonts w:ascii="Times New Roman" w:eastAsia="Times New Roman" w:hAnsi="Times New Roman" w:cs="Times New Roman"/>
          <w:b/>
          <w:sz w:val="24"/>
          <w:szCs w:val="24"/>
        </w:rPr>
        <w:t>NIŲ</w:t>
      </w:r>
      <w:r w:rsidRPr="00720FFC">
        <w:rPr>
          <w:rFonts w:ascii="Times New Roman" w:eastAsia="Times New Roman" w:hAnsi="Times New Roman" w:cs="Times New Roman"/>
          <w:b/>
          <w:spacing w:val="-11"/>
          <w:sz w:val="24"/>
          <w:szCs w:val="24"/>
        </w:rPr>
        <w:t xml:space="preserve"> </w:t>
      </w:r>
      <w:r w:rsidRPr="00720FFC">
        <w:rPr>
          <w:rFonts w:ascii="Times New Roman" w:eastAsia="Times New Roman" w:hAnsi="Times New Roman" w:cs="Times New Roman"/>
          <w:b/>
          <w:w w:val="99"/>
          <w:sz w:val="24"/>
          <w:szCs w:val="24"/>
        </w:rPr>
        <w:t>P</w:t>
      </w:r>
      <w:r w:rsidRPr="00720FFC">
        <w:rPr>
          <w:rFonts w:ascii="Times New Roman" w:eastAsia="Times New Roman" w:hAnsi="Times New Roman" w:cs="Times New Roman"/>
          <w:b/>
          <w:spacing w:val="-1"/>
          <w:w w:val="99"/>
          <w:sz w:val="24"/>
          <w:szCs w:val="24"/>
        </w:rPr>
        <w:t>L</w:t>
      </w:r>
      <w:r w:rsidR="009669A0">
        <w:rPr>
          <w:rFonts w:ascii="Times New Roman" w:eastAsia="Times New Roman" w:hAnsi="Times New Roman" w:cs="Times New Roman"/>
          <w:b/>
          <w:w w:val="99"/>
          <w:sz w:val="24"/>
          <w:szCs w:val="24"/>
        </w:rPr>
        <w:t>ANO</w:t>
      </w:r>
    </w:p>
    <w:p w14:paraId="4362A263" w14:textId="38011B8A" w:rsidR="009669A0" w:rsidRPr="00877932" w:rsidRDefault="009669A0" w:rsidP="009669A0">
      <w:pPr>
        <w:spacing w:after="0" w:line="240" w:lineRule="auto"/>
        <w:ind w:right="-45"/>
        <w:jc w:val="center"/>
        <w:rPr>
          <w:rFonts w:ascii="Times New Roman" w:eastAsia="Times New Roman" w:hAnsi="Times New Roman" w:cs="Times New Roman"/>
          <w:b/>
          <w:spacing w:val="-14"/>
          <w:sz w:val="24"/>
          <w:szCs w:val="24"/>
        </w:rPr>
      </w:pPr>
      <w:r>
        <w:rPr>
          <w:rFonts w:ascii="Times New Roman" w:eastAsia="Times New Roman" w:hAnsi="Times New Roman" w:cs="Times New Roman"/>
          <w:b/>
          <w:w w:val="99"/>
          <w:sz w:val="24"/>
          <w:szCs w:val="24"/>
        </w:rPr>
        <w:t>ĮGYVENDINIMO 202</w:t>
      </w:r>
      <w:r w:rsidR="00C541DC">
        <w:rPr>
          <w:rFonts w:ascii="Times New Roman" w:eastAsia="Times New Roman" w:hAnsi="Times New Roman" w:cs="Times New Roman"/>
          <w:b/>
          <w:w w:val="99"/>
          <w:sz w:val="24"/>
          <w:szCs w:val="24"/>
        </w:rPr>
        <w:t>2</w:t>
      </w:r>
      <w:r>
        <w:rPr>
          <w:rFonts w:ascii="Times New Roman" w:eastAsia="Times New Roman" w:hAnsi="Times New Roman" w:cs="Times New Roman"/>
          <w:b/>
          <w:w w:val="99"/>
          <w:sz w:val="24"/>
          <w:szCs w:val="24"/>
        </w:rPr>
        <w:t xml:space="preserve"> METAIS ATASKAITA</w:t>
      </w:r>
    </w:p>
    <w:p w14:paraId="2792FD45" w14:textId="77777777" w:rsidR="00720FFC" w:rsidRPr="00720FFC" w:rsidRDefault="00720FFC" w:rsidP="008D2A13">
      <w:pPr>
        <w:spacing w:after="0" w:line="240" w:lineRule="auto"/>
        <w:ind w:right="-45"/>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6"/>
        <w:gridCol w:w="1839"/>
        <w:gridCol w:w="1259"/>
        <w:gridCol w:w="1585"/>
        <w:gridCol w:w="1925"/>
        <w:gridCol w:w="2513"/>
        <w:gridCol w:w="4863"/>
      </w:tblGrid>
      <w:tr w:rsidR="009669A0" w14:paraId="3AAC1075" w14:textId="77777777" w:rsidTr="008D2A13">
        <w:tc>
          <w:tcPr>
            <w:tcW w:w="0" w:type="auto"/>
            <w:gridSpan w:val="7"/>
          </w:tcPr>
          <w:p w14:paraId="4D0B042D" w14:textId="77777777" w:rsidR="009669A0" w:rsidRPr="00BB74E4" w:rsidRDefault="009669A0" w:rsidP="00280094">
            <w:pPr>
              <w:jc w:val="both"/>
              <w:rPr>
                <w:rFonts w:ascii="Times New Roman" w:hAnsi="Times New Roman" w:cs="Times New Roman"/>
                <w:b/>
                <w:sz w:val="24"/>
                <w:szCs w:val="24"/>
              </w:rPr>
            </w:pPr>
            <w:r w:rsidRPr="00BB74E4">
              <w:rPr>
                <w:rFonts w:ascii="Times New Roman" w:hAnsi="Times New Roman" w:cs="Times New Roman"/>
                <w:b/>
                <w:sz w:val="24"/>
                <w:szCs w:val="24"/>
              </w:rPr>
              <w:t>Tikslas</w:t>
            </w:r>
            <w:r>
              <w:rPr>
                <w:rFonts w:ascii="Times New Roman" w:hAnsi="Times New Roman" w:cs="Times New Roman"/>
                <w:b/>
                <w:sz w:val="24"/>
                <w:szCs w:val="24"/>
              </w:rPr>
              <w:t>. S</w:t>
            </w:r>
            <w:r w:rsidRPr="00BB74E4">
              <w:rPr>
                <w:rFonts w:ascii="Times New Roman" w:hAnsi="Times New Roman" w:cs="Times New Roman"/>
                <w:b/>
                <w:sz w:val="24"/>
                <w:szCs w:val="24"/>
              </w:rPr>
              <w:t>ustiprinti korupcijos prevenciją, užkirsti kelią korupcijos atsiradimui Jaunimo reikalų departamente prie Socialinės apsaugos ir darbo ministerijoje (toliau – Departamentas) ir stiprinti Departamento kaip viešos ir skaidri</w:t>
            </w:r>
            <w:r>
              <w:rPr>
                <w:rFonts w:ascii="Times New Roman" w:hAnsi="Times New Roman" w:cs="Times New Roman"/>
                <w:b/>
                <w:sz w:val="24"/>
                <w:szCs w:val="24"/>
              </w:rPr>
              <w:t>os įstaigos įvaizdį visuomenėje</w:t>
            </w:r>
          </w:p>
        </w:tc>
      </w:tr>
      <w:tr w:rsidR="009669A0" w14:paraId="01672255" w14:textId="77777777" w:rsidTr="008D2A13">
        <w:tc>
          <w:tcPr>
            <w:tcW w:w="0" w:type="auto"/>
            <w:gridSpan w:val="7"/>
          </w:tcPr>
          <w:p w14:paraId="760037BC" w14:textId="77777777" w:rsidR="009669A0" w:rsidRDefault="009669A0" w:rsidP="004D0453">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BB74E4">
              <w:rPr>
                <w:rFonts w:ascii="Times New Roman" w:hAnsi="Times New Roman" w:cs="Times New Roman"/>
                <w:b/>
                <w:sz w:val="24"/>
                <w:szCs w:val="24"/>
              </w:rPr>
              <w:t>Uždavinys</w:t>
            </w:r>
            <w:r>
              <w:rPr>
                <w:rFonts w:ascii="Times New Roman" w:hAnsi="Times New Roman" w:cs="Times New Roman"/>
                <w:b/>
                <w:sz w:val="24"/>
                <w:szCs w:val="24"/>
              </w:rPr>
              <w:t>. M</w:t>
            </w:r>
            <w:r w:rsidRPr="00BB74E4">
              <w:rPr>
                <w:rFonts w:ascii="Times New Roman" w:hAnsi="Times New Roman" w:cs="Times New Roman"/>
                <w:b/>
                <w:sz w:val="24"/>
                <w:szCs w:val="24"/>
              </w:rPr>
              <w:t>ažinti korupcijos tikimybę;</w:t>
            </w:r>
          </w:p>
        </w:tc>
      </w:tr>
      <w:tr w:rsidR="009669A0" w14:paraId="2DF0E5B8" w14:textId="77777777" w:rsidTr="008D2A13">
        <w:tc>
          <w:tcPr>
            <w:tcW w:w="0" w:type="auto"/>
          </w:tcPr>
          <w:p w14:paraId="6C9CD43E" w14:textId="77777777" w:rsidR="009669A0" w:rsidRPr="00720FFC" w:rsidRDefault="009669A0" w:rsidP="00720FFC">
            <w:pPr>
              <w:jc w:val="center"/>
              <w:rPr>
                <w:rFonts w:ascii="Times New Roman" w:hAnsi="Times New Roman" w:cs="Times New Roman"/>
                <w:b/>
                <w:sz w:val="24"/>
                <w:szCs w:val="24"/>
              </w:rPr>
            </w:pPr>
            <w:r w:rsidRPr="00720FFC">
              <w:rPr>
                <w:rFonts w:ascii="Times New Roman" w:hAnsi="Times New Roman" w:cs="Times New Roman"/>
                <w:b/>
                <w:sz w:val="24"/>
                <w:szCs w:val="24"/>
              </w:rPr>
              <w:t>Nr.</w:t>
            </w:r>
          </w:p>
        </w:tc>
        <w:tc>
          <w:tcPr>
            <w:tcW w:w="0" w:type="auto"/>
          </w:tcPr>
          <w:p w14:paraId="578745A9" w14:textId="77777777" w:rsidR="009669A0" w:rsidRPr="00720FFC" w:rsidRDefault="009669A0" w:rsidP="00720FFC">
            <w:pPr>
              <w:jc w:val="center"/>
              <w:rPr>
                <w:rFonts w:ascii="Times New Roman" w:hAnsi="Times New Roman" w:cs="Times New Roman"/>
                <w:b/>
                <w:sz w:val="24"/>
                <w:szCs w:val="24"/>
              </w:rPr>
            </w:pPr>
            <w:r w:rsidRPr="00720FFC">
              <w:rPr>
                <w:rFonts w:ascii="Times New Roman" w:hAnsi="Times New Roman" w:cs="Times New Roman"/>
                <w:b/>
                <w:sz w:val="24"/>
                <w:szCs w:val="24"/>
              </w:rPr>
              <w:t>Priemonės pavadinimas</w:t>
            </w:r>
          </w:p>
        </w:tc>
        <w:tc>
          <w:tcPr>
            <w:tcW w:w="0" w:type="auto"/>
          </w:tcPr>
          <w:p w14:paraId="7B88426D" w14:textId="77777777" w:rsidR="009669A0" w:rsidRPr="00720FFC" w:rsidRDefault="009669A0" w:rsidP="00CD5FDC">
            <w:pPr>
              <w:jc w:val="center"/>
              <w:rPr>
                <w:rFonts w:ascii="Times New Roman" w:hAnsi="Times New Roman" w:cs="Times New Roman"/>
                <w:b/>
                <w:sz w:val="24"/>
                <w:szCs w:val="24"/>
              </w:rPr>
            </w:pPr>
            <w:r w:rsidRPr="00720FFC">
              <w:rPr>
                <w:rFonts w:ascii="Times New Roman" w:hAnsi="Times New Roman" w:cs="Times New Roman"/>
                <w:b/>
                <w:sz w:val="24"/>
                <w:szCs w:val="24"/>
              </w:rPr>
              <w:t>Įvykdymo terminas</w:t>
            </w:r>
          </w:p>
        </w:tc>
        <w:tc>
          <w:tcPr>
            <w:tcW w:w="0" w:type="auto"/>
          </w:tcPr>
          <w:p w14:paraId="35694E3A" w14:textId="77777777" w:rsidR="009669A0" w:rsidRPr="00720FFC" w:rsidRDefault="009669A0" w:rsidP="00CC6DDD">
            <w:pPr>
              <w:jc w:val="center"/>
              <w:rPr>
                <w:rFonts w:ascii="Times New Roman" w:hAnsi="Times New Roman" w:cs="Times New Roman"/>
                <w:b/>
                <w:sz w:val="24"/>
                <w:szCs w:val="24"/>
              </w:rPr>
            </w:pPr>
            <w:r w:rsidRPr="00720FFC">
              <w:rPr>
                <w:rFonts w:ascii="Times New Roman" w:hAnsi="Times New Roman" w:cs="Times New Roman"/>
                <w:b/>
                <w:sz w:val="24"/>
                <w:szCs w:val="24"/>
              </w:rPr>
              <w:t>Atsakingi vykdytojai</w:t>
            </w:r>
          </w:p>
        </w:tc>
        <w:tc>
          <w:tcPr>
            <w:tcW w:w="0" w:type="auto"/>
          </w:tcPr>
          <w:p w14:paraId="23EAE003" w14:textId="77777777" w:rsidR="009669A0" w:rsidRPr="005043F9" w:rsidRDefault="009669A0" w:rsidP="00720FFC">
            <w:pPr>
              <w:jc w:val="center"/>
              <w:rPr>
                <w:rFonts w:ascii="Times New Roman" w:hAnsi="Times New Roman" w:cs="Times New Roman"/>
                <w:b/>
                <w:sz w:val="24"/>
                <w:szCs w:val="24"/>
              </w:rPr>
            </w:pPr>
            <w:r w:rsidRPr="005043F9">
              <w:rPr>
                <w:rFonts w:ascii="Times New Roman" w:hAnsi="Times New Roman" w:cs="Times New Roman"/>
                <w:b/>
                <w:sz w:val="24"/>
                <w:szCs w:val="24"/>
              </w:rPr>
              <w:t>Laukiami rezultatai</w:t>
            </w:r>
          </w:p>
        </w:tc>
        <w:tc>
          <w:tcPr>
            <w:tcW w:w="0" w:type="auto"/>
          </w:tcPr>
          <w:p w14:paraId="04A09DDF" w14:textId="77777777" w:rsidR="009669A0" w:rsidRPr="005043F9" w:rsidRDefault="009669A0" w:rsidP="00C80C4A">
            <w:pPr>
              <w:jc w:val="center"/>
              <w:rPr>
                <w:rFonts w:ascii="Times New Roman" w:hAnsi="Times New Roman" w:cs="Times New Roman"/>
                <w:b/>
                <w:sz w:val="24"/>
                <w:szCs w:val="24"/>
              </w:rPr>
            </w:pPr>
            <w:r w:rsidRPr="005043F9">
              <w:rPr>
                <w:rFonts w:ascii="Times New Roman" w:hAnsi="Times New Roman" w:cs="Times New Roman"/>
                <w:b/>
                <w:sz w:val="24"/>
                <w:szCs w:val="24"/>
              </w:rPr>
              <w:t>Vertinimo kriterijai</w:t>
            </w:r>
          </w:p>
        </w:tc>
        <w:tc>
          <w:tcPr>
            <w:tcW w:w="0" w:type="auto"/>
          </w:tcPr>
          <w:p w14:paraId="20D53221" w14:textId="77777777" w:rsidR="009669A0" w:rsidRPr="005043F9" w:rsidRDefault="009669A0" w:rsidP="00C80C4A">
            <w:pPr>
              <w:jc w:val="center"/>
              <w:rPr>
                <w:rFonts w:ascii="Times New Roman" w:hAnsi="Times New Roman" w:cs="Times New Roman"/>
                <w:b/>
                <w:sz w:val="24"/>
                <w:szCs w:val="24"/>
              </w:rPr>
            </w:pPr>
            <w:r>
              <w:rPr>
                <w:rFonts w:ascii="Times New Roman" w:hAnsi="Times New Roman" w:cs="Times New Roman"/>
                <w:b/>
                <w:sz w:val="24"/>
                <w:szCs w:val="24"/>
              </w:rPr>
              <w:t>Informacija apie priemonės įgyvendinimą</w:t>
            </w:r>
          </w:p>
        </w:tc>
      </w:tr>
      <w:tr w:rsidR="009669A0" w:rsidRPr="00720FFC" w14:paraId="10CC56C3" w14:textId="77777777" w:rsidTr="008D2A13">
        <w:tc>
          <w:tcPr>
            <w:tcW w:w="0" w:type="auto"/>
          </w:tcPr>
          <w:p w14:paraId="0DA9937F" w14:textId="77777777" w:rsidR="009669A0" w:rsidRDefault="009669A0" w:rsidP="00FD3C62">
            <w:pPr>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3D8C25D6" w14:textId="77777777" w:rsidR="009669A0" w:rsidRPr="001A686B" w:rsidRDefault="009669A0" w:rsidP="00FD3C62">
            <w:pPr>
              <w:spacing w:line="240" w:lineRule="exact"/>
              <w:ind w:left="11"/>
              <w:jc w:val="both"/>
              <w:rPr>
                <w:rFonts w:ascii="Times New Roman" w:eastAsia="Times New Roman" w:hAnsi="Times New Roman" w:cs="Times New Roman"/>
                <w:spacing w:val="-1"/>
                <w:sz w:val="24"/>
                <w:szCs w:val="24"/>
              </w:rPr>
            </w:pPr>
            <w:r w:rsidRPr="001A686B">
              <w:rPr>
                <w:rFonts w:ascii="Times New Roman" w:eastAsia="Times New Roman" w:hAnsi="Times New Roman" w:cs="Times New Roman"/>
                <w:spacing w:val="-1"/>
                <w:sz w:val="24"/>
                <w:szCs w:val="24"/>
              </w:rPr>
              <w:t>At</w:t>
            </w:r>
            <w:r w:rsidRPr="001A686B">
              <w:rPr>
                <w:rFonts w:ascii="Times New Roman" w:eastAsia="Times New Roman" w:hAnsi="Times New Roman" w:cs="Times New Roman"/>
                <w:spacing w:val="1"/>
                <w:sz w:val="24"/>
                <w:szCs w:val="24"/>
              </w:rPr>
              <w:t>li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sidRPr="001A686B">
              <w:rPr>
                <w:rFonts w:ascii="Times New Roman" w:eastAsia="Times New Roman" w:hAnsi="Times New Roman" w:cs="Times New Roman"/>
                <w:spacing w:val="20"/>
                <w:sz w:val="24"/>
                <w:szCs w:val="24"/>
              </w:rPr>
              <w:t xml:space="preserve">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up</w:t>
            </w:r>
            <w:r w:rsidRPr="001A686B">
              <w:rPr>
                <w:rFonts w:ascii="Times New Roman" w:eastAsia="Times New Roman" w:hAnsi="Times New Roman" w:cs="Times New Roman"/>
                <w:spacing w:val="-2"/>
                <w:sz w:val="24"/>
                <w:szCs w:val="24"/>
              </w:rPr>
              <w:t>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š</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o</w:t>
            </w:r>
            <w:r>
              <w:rPr>
                <w:rFonts w:ascii="Times New Roman" w:hAnsi="Times New Roman" w:cs="Times New Roman"/>
                <w:sz w:val="24"/>
                <w:szCs w:val="24"/>
              </w:rPr>
              <w:t xml:space="preserve"> </w:t>
            </w:r>
            <w:r w:rsidRPr="001A686B">
              <w:rPr>
                <w:rFonts w:ascii="Times New Roman" w:eastAsia="Times New Roman" w:hAnsi="Times New Roman" w:cs="Times New Roman"/>
                <w:spacing w:val="1"/>
                <w:sz w:val="24"/>
                <w:szCs w:val="24"/>
              </w:rPr>
              <w:t>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bės</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z w:val="24"/>
                <w:szCs w:val="24"/>
              </w:rPr>
              <w:t>nus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y</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ą Depa</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išvadą pateikti Socialinės apsaugos ir darbo ministerijai (toliau – SADM) ir viešai paskelbti Departamento </w:t>
            </w:r>
            <w:r>
              <w:rPr>
                <w:rFonts w:ascii="Times New Roman" w:hAnsi="Times New Roman" w:cs="Times New Roman"/>
                <w:sz w:val="24"/>
                <w:szCs w:val="24"/>
              </w:rPr>
              <w:t xml:space="preserve">internetinėje svetainėje </w:t>
            </w:r>
            <w:hyperlink r:id="rId4" w:history="1">
              <w:r w:rsidRPr="000368B8">
                <w:rPr>
                  <w:rStyle w:val="Hipersaitas"/>
                  <w:rFonts w:ascii="Times New Roman" w:hAnsi="Times New Roman" w:cs="Times New Roman"/>
                  <w:sz w:val="24"/>
                  <w:szCs w:val="24"/>
                </w:rPr>
                <w:t>www.jrd.lt</w:t>
              </w:r>
            </w:hyperlink>
          </w:p>
        </w:tc>
        <w:tc>
          <w:tcPr>
            <w:tcW w:w="0" w:type="auto"/>
          </w:tcPr>
          <w:p w14:paraId="44944D25" w14:textId="77777777" w:rsidR="009669A0" w:rsidRDefault="009669A0" w:rsidP="00FD3C62">
            <w:pPr>
              <w:jc w:val="both"/>
              <w:rPr>
                <w:rFonts w:ascii="Times New Roman" w:hAnsi="Times New Roman" w:cs="Times New Roman"/>
                <w:sz w:val="24"/>
                <w:szCs w:val="24"/>
              </w:rPr>
            </w:pPr>
            <w:r>
              <w:rPr>
                <w:rFonts w:ascii="Times New Roman" w:hAnsi="Times New Roman" w:cs="Times New Roman"/>
                <w:sz w:val="24"/>
                <w:szCs w:val="24"/>
              </w:rPr>
              <w:t xml:space="preserve">2021 m. 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08606C72" w14:textId="77777777" w:rsidR="009669A0" w:rsidRDefault="009669A0" w:rsidP="00FD3C62">
            <w:pPr>
              <w:jc w:val="both"/>
              <w:rPr>
                <w:rFonts w:ascii="Times New Roman" w:hAnsi="Times New Roman" w:cs="Times New Roman"/>
                <w:sz w:val="24"/>
                <w:szCs w:val="24"/>
              </w:rPr>
            </w:pPr>
            <w:r>
              <w:rPr>
                <w:rFonts w:ascii="Times New Roman" w:hAnsi="Times New Roman" w:cs="Times New Roman"/>
                <w:sz w:val="24"/>
                <w:szCs w:val="24"/>
              </w:rPr>
              <w:t xml:space="preserve">2022 m. 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0" w:type="auto"/>
          </w:tcPr>
          <w:p w14:paraId="762D0962" w14:textId="77777777" w:rsidR="009669A0" w:rsidRDefault="009669A0" w:rsidP="00FD3C62">
            <w:pPr>
              <w:jc w:val="both"/>
              <w:rPr>
                <w:rFonts w:ascii="Times New Roman" w:hAnsi="Times New Roman" w:cs="Times New Roman"/>
                <w:sz w:val="24"/>
                <w:szCs w:val="24"/>
              </w:rPr>
            </w:pPr>
            <w:r>
              <w:rPr>
                <w:rFonts w:ascii="Times New Roman" w:hAnsi="Times New Roman" w:cs="Times New Roman"/>
                <w:sz w:val="24"/>
                <w:szCs w:val="24"/>
              </w:rPr>
              <w:t>Vyriausiasis patarėjas</w:t>
            </w:r>
          </w:p>
        </w:tc>
        <w:tc>
          <w:tcPr>
            <w:tcW w:w="0" w:type="auto"/>
          </w:tcPr>
          <w:p w14:paraId="38CDE8BE" w14:textId="77777777" w:rsidR="009669A0" w:rsidRPr="002C5022" w:rsidRDefault="009669A0" w:rsidP="00FD3C62">
            <w:pPr>
              <w:spacing w:line="240" w:lineRule="exact"/>
              <w:jc w:val="both"/>
              <w:rPr>
                <w:rFonts w:ascii="Times New Roman" w:eastAsia="Times New Roman" w:hAnsi="Times New Roman" w:cs="Times New Roman"/>
                <w:sz w:val="24"/>
                <w:szCs w:val="24"/>
                <w:highlight w:val="yellow"/>
              </w:rPr>
            </w:pPr>
            <w:r w:rsidRPr="005043F9">
              <w:rPr>
                <w:rFonts w:ascii="Times New Roman" w:eastAsia="Times New Roman" w:hAnsi="Times New Roman" w:cs="Times New Roman"/>
                <w:sz w:val="24"/>
                <w:szCs w:val="24"/>
              </w:rPr>
              <w:t>Sumažinta korupcijos pasireiškimo tikimybė Departamente</w:t>
            </w:r>
          </w:p>
        </w:tc>
        <w:tc>
          <w:tcPr>
            <w:tcW w:w="0" w:type="auto"/>
          </w:tcPr>
          <w:p w14:paraId="4E66897B" w14:textId="77777777" w:rsidR="009669A0" w:rsidRPr="002C5022" w:rsidRDefault="009669A0" w:rsidP="005043F9">
            <w:pPr>
              <w:spacing w:line="240" w:lineRule="exact"/>
              <w:jc w:val="both"/>
              <w:rPr>
                <w:rFonts w:ascii="Times New Roman" w:eastAsia="Times New Roman" w:hAnsi="Times New Roman" w:cs="Times New Roman"/>
                <w:sz w:val="24"/>
                <w:szCs w:val="24"/>
                <w:highlight w:val="yellow"/>
              </w:rPr>
            </w:pPr>
            <w:r w:rsidRPr="005043F9">
              <w:rPr>
                <w:rFonts w:ascii="Times New Roman" w:eastAsia="Times New Roman" w:hAnsi="Times New Roman" w:cs="Times New Roman"/>
                <w:sz w:val="24"/>
                <w:szCs w:val="24"/>
              </w:rPr>
              <w:t>Nustatytos veiklos sritys, kuriose yra daugiausia rizikos korupcijai atsirasti</w:t>
            </w:r>
          </w:p>
        </w:tc>
        <w:tc>
          <w:tcPr>
            <w:tcW w:w="0" w:type="auto"/>
            <w:shd w:val="clear" w:color="auto" w:fill="FFFFFF" w:themeFill="background1"/>
          </w:tcPr>
          <w:p w14:paraId="4EB4FFF6" w14:textId="51037EDE" w:rsidR="009669A0" w:rsidRPr="005043F9" w:rsidRDefault="00C541DC" w:rsidP="005043F9">
            <w:pPr>
              <w:spacing w:line="240" w:lineRule="exact"/>
              <w:jc w:val="both"/>
              <w:rPr>
                <w:rFonts w:ascii="Times New Roman" w:eastAsia="Times New Roman" w:hAnsi="Times New Roman" w:cs="Times New Roman"/>
                <w:sz w:val="24"/>
                <w:szCs w:val="24"/>
              </w:rPr>
            </w:pPr>
            <w:r>
              <w:rPr>
                <w:rFonts w:ascii="Times New Roman" w:hAnsi="Times New Roman" w:cs="Times New Roman"/>
                <w:sz w:val="24"/>
                <w:szCs w:val="24"/>
              </w:rPr>
              <w:t xml:space="preserve">Atsižvelgiant į teisinio reguliavimo pasikeitimus, susijusius su korupcijos pasireiškimo tikimybės analizės atlikimu (LR Korupcijos prevencijos įstatymo 10 straipsnis), įvertinus </w:t>
            </w:r>
            <w:r w:rsidRPr="00C541DC">
              <w:rPr>
                <w:rFonts w:ascii="Times New Roman" w:hAnsi="Times New Roman" w:cs="Times New Roman"/>
                <w:sz w:val="24"/>
                <w:szCs w:val="24"/>
              </w:rPr>
              <w:t>2021 m. motyvuotoje išvadoje dėl Jaunimo reikalų departamento prie Socialinės apsaugos ir darbo ministerijos veiklos sričių, kuriose egzistuoja didelė korupcijos pasireiškimo tikimybė, vertinimo pateiktų pasiūlymų įgyvendinim</w:t>
            </w:r>
            <w:r>
              <w:rPr>
                <w:rFonts w:ascii="Times New Roman" w:hAnsi="Times New Roman" w:cs="Times New Roman"/>
                <w:sz w:val="24"/>
                <w:szCs w:val="24"/>
              </w:rPr>
              <w:t>ą</w:t>
            </w:r>
            <w:r w:rsidRPr="00C541DC">
              <w:rPr>
                <w:rFonts w:ascii="Times New Roman" w:hAnsi="Times New Roman" w:cs="Times New Roman"/>
                <w:sz w:val="24"/>
                <w:szCs w:val="24"/>
              </w:rPr>
              <w:t xml:space="preserve"> Jaunimo reikalų agentūroje </w:t>
            </w:r>
            <w:r>
              <w:rPr>
                <w:rFonts w:ascii="Times New Roman" w:hAnsi="Times New Roman" w:cs="Times New Roman"/>
                <w:sz w:val="24"/>
                <w:szCs w:val="24"/>
              </w:rPr>
              <w:t xml:space="preserve">(toliau – JRA) bei įvertinus situaciją Jaunimo reikalų agentūroje </w:t>
            </w:r>
            <w:r w:rsidR="00182BD2">
              <w:rPr>
                <w:rFonts w:ascii="Times New Roman" w:hAnsi="Times New Roman" w:cs="Times New Roman"/>
                <w:sz w:val="24"/>
                <w:szCs w:val="24"/>
              </w:rPr>
              <w:t>nuspręsta 2022 m. korupcijos pasireiškimo tikimybės analizės nerengti, kadangi JRA veikloje nėra atsiradusių naujų veiklos sričių ar funkcijų, o esančiose veiklos srityse visos rizikos yra identifikuotos,</w:t>
            </w:r>
            <w:r w:rsidR="00B717C5">
              <w:rPr>
                <w:rFonts w:ascii="Times New Roman" w:hAnsi="Times New Roman" w:cs="Times New Roman"/>
                <w:sz w:val="24"/>
                <w:szCs w:val="24"/>
              </w:rPr>
              <w:t xml:space="preserve"> išanalizuotos,</w:t>
            </w:r>
            <w:r w:rsidR="00182BD2">
              <w:rPr>
                <w:rFonts w:ascii="Times New Roman" w:hAnsi="Times New Roman" w:cs="Times New Roman"/>
                <w:sz w:val="24"/>
                <w:szCs w:val="24"/>
              </w:rPr>
              <w:t xml:space="preserve"> buvo numatyti bei įgyvendinti veiksmai, siekiant jas sumažinti ar neutralizuoti.</w:t>
            </w:r>
          </w:p>
        </w:tc>
      </w:tr>
      <w:tr w:rsidR="009669A0" w:rsidRPr="00720FFC" w14:paraId="1AFE1AB0" w14:textId="77777777" w:rsidTr="008D2A13">
        <w:tc>
          <w:tcPr>
            <w:tcW w:w="0" w:type="auto"/>
          </w:tcPr>
          <w:p w14:paraId="0A293AE1" w14:textId="77777777" w:rsidR="009669A0" w:rsidRDefault="009669A0" w:rsidP="001F495A">
            <w:pPr>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6AC47A84" w14:textId="77777777" w:rsidR="009669A0" w:rsidRDefault="009669A0" w:rsidP="001F495A">
            <w:pPr>
              <w:spacing w:line="240" w:lineRule="exact"/>
              <w:ind w:lef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(dalyvauti) Departamento valstybės tarnautojų ir darbuotojų, dirbančių pagal darbo sutartis mokymus </w:t>
            </w:r>
            <w:r>
              <w:rPr>
                <w:rFonts w:ascii="Times New Roman" w:eastAsia="Times New Roman" w:hAnsi="Times New Roman" w:cs="Times New Roman"/>
                <w:sz w:val="24"/>
                <w:szCs w:val="24"/>
              </w:rPr>
              <w:lastRenderedPageBreak/>
              <w:t>korupcijos prevencijos tema</w:t>
            </w:r>
          </w:p>
        </w:tc>
        <w:tc>
          <w:tcPr>
            <w:tcW w:w="0" w:type="auto"/>
          </w:tcPr>
          <w:p w14:paraId="0E9CFD50" w14:textId="77777777" w:rsidR="009669A0" w:rsidRDefault="009669A0" w:rsidP="001F49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 2022 m. nuolat</w:t>
            </w:r>
          </w:p>
        </w:tc>
        <w:tc>
          <w:tcPr>
            <w:tcW w:w="0" w:type="auto"/>
          </w:tcPr>
          <w:p w14:paraId="37AE93FF" w14:textId="77777777" w:rsidR="009669A0" w:rsidRPr="001A686B" w:rsidRDefault="009669A0" w:rsidP="001F495A">
            <w:pPr>
              <w:spacing w:line="240" w:lineRule="exact"/>
              <w:jc w:val="both"/>
              <w:rPr>
                <w:rFonts w:ascii="Times New Roman" w:eastAsia="Times New Roman" w:hAnsi="Times New Roman" w:cs="Times New Roman"/>
                <w:spacing w:val="2"/>
                <w:sz w:val="24"/>
                <w:szCs w:val="24"/>
              </w:rPr>
            </w:pPr>
            <w:r>
              <w:rPr>
                <w:rFonts w:ascii="Times New Roman" w:hAnsi="Times New Roman" w:cs="Times New Roman"/>
                <w:sz w:val="24"/>
                <w:szCs w:val="24"/>
              </w:rPr>
              <w:t>Vyriausiasis patarėjas</w:t>
            </w:r>
          </w:p>
        </w:tc>
        <w:tc>
          <w:tcPr>
            <w:tcW w:w="0" w:type="auto"/>
          </w:tcPr>
          <w:p w14:paraId="3F705E60" w14:textId="77777777" w:rsidR="009669A0" w:rsidRPr="009A2A36" w:rsidRDefault="009669A0" w:rsidP="009A2A36">
            <w:pPr>
              <w:jc w:val="both"/>
              <w:rPr>
                <w:rFonts w:ascii="Times New Roman" w:eastAsia="Times New Roman" w:hAnsi="Times New Roman" w:cs="Times New Roman"/>
                <w:sz w:val="24"/>
                <w:szCs w:val="24"/>
                <w:lang w:eastAsia="lt-LT"/>
              </w:rPr>
            </w:pPr>
            <w:r w:rsidRPr="005043F9">
              <w:rPr>
                <w:rFonts w:ascii="Times New Roman" w:eastAsia="Times New Roman" w:hAnsi="Times New Roman" w:cs="Times New Roman"/>
                <w:sz w:val="24"/>
                <w:szCs w:val="24"/>
                <w:lang w:eastAsia="lt-LT"/>
              </w:rPr>
              <w:t>Sistemingas ir nenutrūkstamas mokymas bei kvalifikacijos kėlimas sudarys prielaidas</w:t>
            </w:r>
            <w:r>
              <w:rPr>
                <w:rFonts w:ascii="Times New Roman" w:eastAsia="Times New Roman" w:hAnsi="Times New Roman" w:cs="Times New Roman"/>
                <w:sz w:val="24"/>
                <w:szCs w:val="24"/>
                <w:lang w:eastAsia="lt-LT"/>
              </w:rPr>
              <w:t xml:space="preserve"> sustiprinti įstaigos </w:t>
            </w:r>
            <w:r>
              <w:rPr>
                <w:rFonts w:ascii="Times New Roman" w:eastAsia="Times New Roman" w:hAnsi="Times New Roman" w:cs="Times New Roman"/>
                <w:sz w:val="24"/>
                <w:szCs w:val="24"/>
                <w:lang w:eastAsia="lt-LT"/>
              </w:rPr>
              <w:lastRenderedPageBreak/>
              <w:t>organizacinę kultūrą, darbuotojų etiką ir požiūrį į korupciją</w:t>
            </w:r>
          </w:p>
        </w:tc>
        <w:tc>
          <w:tcPr>
            <w:tcW w:w="0" w:type="auto"/>
          </w:tcPr>
          <w:p w14:paraId="54E16051" w14:textId="77777777" w:rsidR="009669A0" w:rsidRPr="005043F9" w:rsidRDefault="009669A0" w:rsidP="005043F9">
            <w:pPr>
              <w:jc w:val="both"/>
              <w:rPr>
                <w:rFonts w:ascii="Times New Roman" w:eastAsia="Times New Roman" w:hAnsi="Times New Roman" w:cs="Times New Roman"/>
                <w:sz w:val="24"/>
                <w:szCs w:val="24"/>
                <w:lang w:eastAsia="lt-LT"/>
              </w:rPr>
            </w:pPr>
            <w:r w:rsidRPr="005043F9">
              <w:rPr>
                <w:rFonts w:ascii="Times New Roman" w:eastAsia="Times New Roman" w:hAnsi="Times New Roman" w:cs="Times New Roman"/>
                <w:sz w:val="24"/>
                <w:szCs w:val="24"/>
                <w:lang w:eastAsia="lt-LT"/>
              </w:rPr>
              <w:lastRenderedPageBreak/>
              <w:t xml:space="preserve">Valstybės tarnautojų ir darbuotojų, dalyvavusių mokymuose, skaičius </w:t>
            </w:r>
          </w:p>
        </w:tc>
        <w:tc>
          <w:tcPr>
            <w:tcW w:w="0" w:type="auto"/>
            <w:shd w:val="clear" w:color="auto" w:fill="FFFFFF" w:themeFill="background1"/>
          </w:tcPr>
          <w:p w14:paraId="6538DC4A" w14:textId="4E38CFFA" w:rsidR="006E0705" w:rsidRDefault="006E0705" w:rsidP="005043F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202</w:t>
            </w:r>
            <w:r w:rsidR="00182BD2">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m. visi, priimti į </w:t>
            </w:r>
            <w:r w:rsidR="00182BD2">
              <w:rPr>
                <w:rFonts w:ascii="Times New Roman" w:eastAsia="Times New Roman" w:hAnsi="Times New Roman" w:cs="Times New Roman"/>
                <w:sz w:val="24"/>
                <w:szCs w:val="24"/>
                <w:lang w:eastAsia="lt-LT"/>
              </w:rPr>
              <w:t>JRA</w:t>
            </w:r>
            <w:r>
              <w:rPr>
                <w:rFonts w:ascii="Times New Roman" w:eastAsia="Times New Roman" w:hAnsi="Times New Roman" w:cs="Times New Roman"/>
                <w:sz w:val="24"/>
                <w:szCs w:val="24"/>
                <w:lang w:eastAsia="lt-LT"/>
              </w:rPr>
              <w:t xml:space="preserve"> </w:t>
            </w:r>
            <w:r w:rsidR="00182BD2">
              <w:rPr>
                <w:rFonts w:ascii="Times New Roman" w:eastAsia="Times New Roman" w:hAnsi="Times New Roman" w:cs="Times New Roman"/>
                <w:sz w:val="24"/>
                <w:szCs w:val="24"/>
                <w:lang w:eastAsia="lt-LT"/>
              </w:rPr>
              <w:t xml:space="preserve">valstybės tarnautojai ir </w:t>
            </w:r>
            <w:r>
              <w:rPr>
                <w:rFonts w:ascii="Times New Roman" w:eastAsia="Times New Roman" w:hAnsi="Times New Roman" w:cs="Times New Roman"/>
                <w:sz w:val="24"/>
                <w:szCs w:val="24"/>
                <w:lang w:eastAsia="lt-LT"/>
              </w:rPr>
              <w:t xml:space="preserve">darbuotojai išklausė įvadinius mokymus apie viešų ir privačių interesų derinimo tvarką </w:t>
            </w:r>
            <w:r w:rsidR="00182BD2">
              <w:rPr>
                <w:rFonts w:ascii="Times New Roman" w:eastAsia="Times New Roman" w:hAnsi="Times New Roman" w:cs="Times New Roman"/>
                <w:sz w:val="24"/>
                <w:szCs w:val="24"/>
                <w:lang w:eastAsia="lt-LT"/>
              </w:rPr>
              <w:t>JRA</w:t>
            </w:r>
            <w:r>
              <w:rPr>
                <w:rFonts w:ascii="Times New Roman" w:eastAsia="Times New Roman" w:hAnsi="Times New Roman" w:cs="Times New Roman"/>
                <w:sz w:val="24"/>
                <w:szCs w:val="24"/>
                <w:lang w:eastAsia="lt-LT"/>
              </w:rPr>
              <w:t xml:space="preserve">, buvo supažindinti su viešų ir privačių interesų derinimo tvarkos aprašu bei kitais </w:t>
            </w:r>
            <w:r w:rsidR="00182BD2">
              <w:rPr>
                <w:rFonts w:ascii="Times New Roman" w:eastAsia="Times New Roman" w:hAnsi="Times New Roman" w:cs="Times New Roman"/>
                <w:sz w:val="24"/>
                <w:szCs w:val="24"/>
                <w:lang w:eastAsia="lt-LT"/>
              </w:rPr>
              <w:t>JRA</w:t>
            </w:r>
            <w:r>
              <w:rPr>
                <w:rFonts w:ascii="Times New Roman" w:eastAsia="Times New Roman" w:hAnsi="Times New Roman" w:cs="Times New Roman"/>
                <w:sz w:val="24"/>
                <w:szCs w:val="24"/>
                <w:lang w:eastAsia="lt-LT"/>
              </w:rPr>
              <w:t xml:space="preserve"> veikiančiais teisės aktais, reglamentuojančiais korupcijos prevenciją.</w:t>
            </w:r>
          </w:p>
          <w:p w14:paraId="748F81C9" w14:textId="3921A433" w:rsidR="009B6952" w:rsidRDefault="009B6952" w:rsidP="005043F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Sausio 13 d. buvo suorganizuoti mokymai JRA darbuotojams apie viešųjų ir privačių interesų derinimo tvarkos pasikeitimus, susijusius su LR Viešų ir privačių interesų derinimo įstatymo ir kitų teisės aktų, bei su tuo susijusių </w:t>
            </w:r>
            <w:r w:rsidR="009B7FF4" w:rsidRPr="009B7FF4">
              <w:rPr>
                <w:rFonts w:ascii="Times New Roman" w:eastAsia="Times New Roman" w:hAnsi="Times New Roman" w:cs="Times New Roman"/>
                <w:sz w:val="24"/>
                <w:szCs w:val="24"/>
                <w:lang w:eastAsia="lt-LT"/>
              </w:rPr>
              <w:t xml:space="preserve">Viešųjų ir privačių interesų derinimo </w:t>
            </w:r>
            <w:r w:rsidR="009B7FF4">
              <w:rPr>
                <w:rFonts w:ascii="Times New Roman" w:eastAsia="Times New Roman" w:hAnsi="Times New Roman" w:cs="Times New Roman"/>
                <w:sz w:val="24"/>
                <w:szCs w:val="24"/>
                <w:lang w:eastAsia="lt-LT"/>
              </w:rPr>
              <w:t>JRA</w:t>
            </w:r>
            <w:r w:rsidR="009B7FF4" w:rsidRPr="009B7FF4">
              <w:rPr>
                <w:rFonts w:ascii="Times New Roman" w:eastAsia="Times New Roman" w:hAnsi="Times New Roman" w:cs="Times New Roman"/>
                <w:sz w:val="24"/>
                <w:szCs w:val="24"/>
                <w:lang w:eastAsia="lt-LT"/>
              </w:rPr>
              <w:t xml:space="preserve"> tvarkos apraš</w:t>
            </w:r>
            <w:r w:rsidR="009B7FF4">
              <w:rPr>
                <w:rFonts w:ascii="Times New Roman" w:eastAsia="Times New Roman" w:hAnsi="Times New Roman" w:cs="Times New Roman"/>
                <w:sz w:val="24"/>
                <w:szCs w:val="24"/>
                <w:lang w:eastAsia="lt-LT"/>
              </w:rPr>
              <w:t>o, bei</w:t>
            </w:r>
            <w:r w:rsidR="009B7FF4" w:rsidRPr="009B7FF4">
              <w:rPr>
                <w:rFonts w:ascii="Times New Roman" w:eastAsia="Times New Roman" w:hAnsi="Times New Roman" w:cs="Times New Roman"/>
                <w:sz w:val="24"/>
                <w:szCs w:val="24"/>
                <w:lang w:eastAsia="lt-LT"/>
              </w:rPr>
              <w:t xml:space="preserve">  pareigybių, kurias einantys asmenys privalo deklaruoti privačius interesus</w:t>
            </w:r>
            <w:r w:rsidR="009B7FF4">
              <w:rPr>
                <w:rFonts w:ascii="Times New Roman" w:eastAsia="Times New Roman" w:hAnsi="Times New Roman" w:cs="Times New Roman"/>
                <w:sz w:val="24"/>
                <w:szCs w:val="24"/>
                <w:lang w:eastAsia="lt-LT"/>
              </w:rPr>
              <w:t xml:space="preserve"> sąrašo pakeitimais. </w:t>
            </w:r>
            <w:r>
              <w:rPr>
                <w:rFonts w:ascii="Times New Roman" w:eastAsia="Times New Roman" w:hAnsi="Times New Roman" w:cs="Times New Roman"/>
                <w:sz w:val="24"/>
                <w:szCs w:val="24"/>
                <w:lang w:eastAsia="lt-LT"/>
              </w:rPr>
              <w:t xml:space="preserve">Dalyvavo 19 </w:t>
            </w:r>
            <w:r w:rsidR="00B717C5">
              <w:rPr>
                <w:rFonts w:ascii="Times New Roman" w:eastAsia="Times New Roman" w:hAnsi="Times New Roman" w:cs="Times New Roman"/>
                <w:sz w:val="24"/>
                <w:szCs w:val="24"/>
                <w:lang w:eastAsia="lt-LT"/>
              </w:rPr>
              <w:t xml:space="preserve">valstybės tarnautojų ir </w:t>
            </w:r>
            <w:r>
              <w:rPr>
                <w:rFonts w:ascii="Times New Roman" w:eastAsia="Times New Roman" w:hAnsi="Times New Roman" w:cs="Times New Roman"/>
                <w:sz w:val="24"/>
                <w:szCs w:val="24"/>
                <w:lang w:eastAsia="lt-LT"/>
              </w:rPr>
              <w:t>darbuotojų.</w:t>
            </w:r>
          </w:p>
          <w:p w14:paraId="7819DBC6" w14:textId="5D7590B6" w:rsidR="009669A0" w:rsidRDefault="00182BD2" w:rsidP="005043F9">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Gegužės 31</w:t>
            </w:r>
            <w:r w:rsidR="008D0710">
              <w:rPr>
                <w:rFonts w:ascii="Times New Roman" w:eastAsia="Times New Roman" w:hAnsi="Times New Roman" w:cs="Times New Roman"/>
                <w:sz w:val="24"/>
                <w:szCs w:val="24"/>
                <w:lang w:eastAsia="lt-LT"/>
              </w:rPr>
              <w:t xml:space="preserve"> d. </w:t>
            </w:r>
            <w:r>
              <w:rPr>
                <w:rFonts w:ascii="Times New Roman" w:eastAsia="Times New Roman" w:hAnsi="Times New Roman" w:cs="Times New Roman"/>
                <w:sz w:val="24"/>
                <w:szCs w:val="24"/>
                <w:lang w:eastAsia="lt-LT"/>
              </w:rPr>
              <w:t>JRA</w:t>
            </w:r>
            <w:r w:rsidR="008D0710">
              <w:rPr>
                <w:rFonts w:ascii="Times New Roman" w:eastAsia="Times New Roman" w:hAnsi="Times New Roman" w:cs="Times New Roman"/>
                <w:sz w:val="24"/>
                <w:szCs w:val="24"/>
                <w:lang w:eastAsia="lt-LT"/>
              </w:rPr>
              <w:t xml:space="preserve"> darbuotojams buvo organizuoti mokymai tema </w:t>
            </w:r>
            <w:r w:rsidR="008D0710" w:rsidRPr="008D0710">
              <w:rPr>
                <w:rFonts w:ascii="Times New Roman" w:eastAsia="Times New Roman" w:hAnsi="Times New Roman" w:cs="Times New Roman"/>
                <w:sz w:val="24"/>
                <w:szCs w:val="24"/>
                <w:lang w:eastAsia="lt-LT"/>
              </w:rPr>
              <w:t>„</w:t>
            </w:r>
            <w:r w:rsidRPr="00182BD2">
              <w:rPr>
                <w:rFonts w:ascii="Times New Roman" w:hAnsi="Times New Roman" w:cs="Times New Roman"/>
                <w:sz w:val="24"/>
                <w:szCs w:val="24"/>
              </w:rPr>
              <w:t>Korupcijos samprata ir pasireiškimas Lietuvoje. Korupcijos rizikos viešuosiuose pirkimuose</w:t>
            </w:r>
            <w:r w:rsidR="008D0710">
              <w:rPr>
                <w:rFonts w:ascii="Times New Roman" w:hAnsi="Times New Roman" w:cs="Times New Roman"/>
                <w:sz w:val="24"/>
                <w:szCs w:val="24"/>
              </w:rPr>
              <w:t xml:space="preserve">“, kuriuos vedė STT atstovė </w:t>
            </w:r>
            <w:r>
              <w:rPr>
                <w:rFonts w:ascii="Times New Roman" w:hAnsi="Times New Roman" w:cs="Times New Roman"/>
                <w:sz w:val="24"/>
                <w:szCs w:val="24"/>
              </w:rPr>
              <w:t>Aira Gecevičiūtė</w:t>
            </w:r>
            <w:r w:rsidR="008D0710">
              <w:rPr>
                <w:rFonts w:ascii="Times New Roman" w:hAnsi="Times New Roman" w:cs="Times New Roman"/>
                <w:sz w:val="24"/>
                <w:szCs w:val="24"/>
              </w:rPr>
              <w:t xml:space="preserve">, dalyvavo </w:t>
            </w:r>
            <w:r>
              <w:rPr>
                <w:rFonts w:ascii="Times New Roman" w:hAnsi="Times New Roman" w:cs="Times New Roman"/>
                <w:sz w:val="24"/>
                <w:szCs w:val="24"/>
              </w:rPr>
              <w:t>29</w:t>
            </w:r>
            <w:r w:rsidR="008D0710">
              <w:rPr>
                <w:rFonts w:ascii="Times New Roman" w:hAnsi="Times New Roman" w:cs="Times New Roman"/>
                <w:sz w:val="24"/>
                <w:szCs w:val="24"/>
              </w:rPr>
              <w:t xml:space="preserve"> </w:t>
            </w:r>
            <w:r w:rsidR="00B717C5">
              <w:rPr>
                <w:rFonts w:ascii="Times New Roman" w:eastAsia="Times New Roman" w:hAnsi="Times New Roman" w:cs="Times New Roman"/>
                <w:sz w:val="24"/>
                <w:szCs w:val="24"/>
                <w:lang w:eastAsia="lt-LT"/>
              </w:rPr>
              <w:t xml:space="preserve">valstybės tarnautojai ir </w:t>
            </w:r>
            <w:r w:rsidR="008D0710">
              <w:rPr>
                <w:rFonts w:ascii="Times New Roman" w:hAnsi="Times New Roman" w:cs="Times New Roman"/>
                <w:sz w:val="24"/>
                <w:szCs w:val="24"/>
              </w:rPr>
              <w:t>darbuotoj</w:t>
            </w:r>
            <w:r>
              <w:rPr>
                <w:rFonts w:ascii="Times New Roman" w:hAnsi="Times New Roman" w:cs="Times New Roman"/>
                <w:sz w:val="24"/>
                <w:szCs w:val="24"/>
              </w:rPr>
              <w:t>ai</w:t>
            </w:r>
            <w:r w:rsidR="008D0710">
              <w:rPr>
                <w:rFonts w:ascii="Times New Roman" w:hAnsi="Times New Roman" w:cs="Times New Roman"/>
                <w:sz w:val="24"/>
                <w:szCs w:val="24"/>
              </w:rPr>
              <w:t xml:space="preserve">. </w:t>
            </w:r>
          </w:p>
          <w:p w14:paraId="5167ED0E" w14:textId="2414D4EA" w:rsidR="009B6952" w:rsidRPr="005043F9" w:rsidRDefault="009B6952" w:rsidP="005043F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 30 d. buvo surengti papildomi mokymai viešų ir privačių interesų derinimo tema projekto „Judam“ darbuotojams, dalyvavo 18 darbuotojų.</w:t>
            </w:r>
          </w:p>
        </w:tc>
      </w:tr>
      <w:tr w:rsidR="009669A0" w:rsidRPr="00720FFC" w14:paraId="6062EA2A" w14:textId="77777777" w:rsidTr="008D2A13">
        <w:tc>
          <w:tcPr>
            <w:tcW w:w="0" w:type="auto"/>
          </w:tcPr>
          <w:p w14:paraId="21529B4B" w14:textId="77777777" w:rsidR="009669A0" w:rsidRDefault="009669A0" w:rsidP="00A37A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0" w:type="auto"/>
            <w:shd w:val="clear" w:color="auto" w:fill="FFFFFF" w:themeFill="background1"/>
          </w:tcPr>
          <w:p w14:paraId="791C5F6A" w14:textId="77777777" w:rsidR="009669A0" w:rsidRPr="00BB74E4" w:rsidRDefault="009669A0" w:rsidP="00BB74E4">
            <w:pPr>
              <w:jc w:val="both"/>
              <w:rPr>
                <w:rFonts w:ascii="Times New Roman" w:eastAsia="Times New Roman" w:hAnsi="Times New Roman" w:cs="Times New Roman"/>
                <w:sz w:val="24"/>
                <w:szCs w:val="24"/>
                <w:lang w:eastAsia="lt-LT"/>
              </w:rPr>
            </w:pPr>
            <w:r w:rsidRPr="00BB74E4">
              <w:rPr>
                <w:rFonts w:ascii="Times New Roman" w:eastAsia="Times New Roman" w:hAnsi="Times New Roman" w:cs="Times New Roman"/>
                <w:sz w:val="24"/>
                <w:szCs w:val="24"/>
                <w:lang w:eastAsia="lt-LT"/>
              </w:rPr>
              <w:t>Bendradarbiauti palaikant vidaus ir tarpinstitucinius ryšius, dalyvauti įvairi</w:t>
            </w:r>
            <w:r>
              <w:rPr>
                <w:rFonts w:ascii="Times New Roman" w:eastAsia="Times New Roman" w:hAnsi="Times New Roman" w:cs="Times New Roman"/>
                <w:sz w:val="24"/>
                <w:szCs w:val="24"/>
                <w:lang w:eastAsia="lt-LT"/>
              </w:rPr>
              <w:t>u</w:t>
            </w:r>
            <w:r w:rsidRPr="00BB74E4">
              <w:rPr>
                <w:rFonts w:ascii="Times New Roman" w:eastAsia="Times New Roman" w:hAnsi="Times New Roman" w:cs="Times New Roman"/>
                <w:sz w:val="24"/>
                <w:szCs w:val="24"/>
                <w:lang w:eastAsia="lt-LT"/>
              </w:rPr>
              <w:t xml:space="preserve">ose dalykiniuose susitikimuose bei keistis turima informacija apie taikomas korupcijos prevencijos </w:t>
            </w:r>
            <w:r w:rsidRPr="00BB74E4">
              <w:rPr>
                <w:rFonts w:ascii="Times New Roman" w:eastAsia="Times New Roman" w:hAnsi="Times New Roman" w:cs="Times New Roman"/>
                <w:sz w:val="24"/>
                <w:szCs w:val="24"/>
                <w:lang w:eastAsia="lt-LT"/>
              </w:rPr>
              <w:lastRenderedPageBreak/>
              <w:t>priemones ir jų efektyvumą</w:t>
            </w:r>
          </w:p>
        </w:tc>
        <w:tc>
          <w:tcPr>
            <w:tcW w:w="0" w:type="auto"/>
            <w:shd w:val="clear" w:color="auto" w:fill="FFFFFF" w:themeFill="background1"/>
          </w:tcPr>
          <w:p w14:paraId="5085572C" w14:textId="77777777" w:rsidR="009669A0" w:rsidRDefault="009669A0" w:rsidP="00CD5FDC">
            <w:pPr>
              <w:jc w:val="both"/>
              <w:rPr>
                <w:rFonts w:ascii="Times New Roman" w:hAnsi="Times New Roman" w:cs="Times New Roman"/>
                <w:sz w:val="24"/>
                <w:szCs w:val="24"/>
              </w:rPr>
            </w:pPr>
            <w:r>
              <w:rPr>
                <w:rFonts w:ascii="Times New Roman" w:hAnsi="Times New Roman" w:cs="Times New Roman"/>
                <w:sz w:val="24"/>
                <w:szCs w:val="24"/>
              </w:rPr>
              <w:lastRenderedPageBreak/>
              <w:t>2021 – 2022 nuolat</w:t>
            </w:r>
          </w:p>
        </w:tc>
        <w:tc>
          <w:tcPr>
            <w:tcW w:w="0" w:type="auto"/>
            <w:shd w:val="clear" w:color="auto" w:fill="FFFFFF" w:themeFill="background1"/>
          </w:tcPr>
          <w:p w14:paraId="266E21F4" w14:textId="77777777" w:rsidR="009669A0" w:rsidRDefault="009669A0" w:rsidP="002C5022">
            <w:pPr>
              <w:jc w:val="both"/>
              <w:rPr>
                <w:rFonts w:ascii="Times New Roman" w:hAnsi="Times New Roman" w:cs="Times New Roman"/>
                <w:sz w:val="24"/>
                <w:szCs w:val="24"/>
              </w:rPr>
            </w:pPr>
            <w:r>
              <w:rPr>
                <w:rFonts w:ascii="Times New Roman" w:hAnsi="Times New Roman" w:cs="Times New Roman"/>
                <w:sz w:val="24"/>
                <w:szCs w:val="24"/>
              </w:rPr>
              <w:t>Direktorius, vyriausiasis patarėjas, Departamento darbuotojai</w:t>
            </w:r>
          </w:p>
        </w:tc>
        <w:tc>
          <w:tcPr>
            <w:tcW w:w="0" w:type="auto"/>
            <w:shd w:val="clear" w:color="auto" w:fill="FFFFFF" w:themeFill="background1"/>
          </w:tcPr>
          <w:p w14:paraId="6A1967DA" w14:textId="77777777" w:rsidR="009669A0" w:rsidRPr="00BB74E4" w:rsidRDefault="009669A0" w:rsidP="00BB74E4">
            <w:pPr>
              <w:jc w:val="both"/>
              <w:rPr>
                <w:rFonts w:ascii="Times New Roman" w:eastAsia="Times New Roman" w:hAnsi="Times New Roman" w:cs="Times New Roman"/>
                <w:sz w:val="24"/>
                <w:szCs w:val="24"/>
                <w:lang w:eastAsia="lt-LT"/>
              </w:rPr>
            </w:pPr>
            <w:r w:rsidRPr="00BB74E4">
              <w:rPr>
                <w:rFonts w:ascii="Times New Roman" w:eastAsia="Times New Roman" w:hAnsi="Times New Roman" w:cs="Times New Roman"/>
                <w:sz w:val="24"/>
                <w:szCs w:val="24"/>
                <w:lang w:eastAsia="lt-LT"/>
              </w:rPr>
              <w:t xml:space="preserve">Gerosios praktikos apie taikomas korupcijos prevencijos priemones ir jų veiksmingumą </w:t>
            </w:r>
            <w:r w:rsidRPr="005043F9">
              <w:rPr>
                <w:rFonts w:ascii="Times New Roman" w:hAnsi="Times New Roman" w:cs="Times New Roman"/>
                <w:sz w:val="24"/>
                <w:szCs w:val="24"/>
              </w:rPr>
              <w:t>perėmimas</w:t>
            </w:r>
          </w:p>
        </w:tc>
        <w:tc>
          <w:tcPr>
            <w:tcW w:w="0" w:type="auto"/>
            <w:shd w:val="clear" w:color="auto" w:fill="FFFFFF" w:themeFill="background1"/>
          </w:tcPr>
          <w:p w14:paraId="6BB20AB5" w14:textId="77777777" w:rsidR="009669A0" w:rsidRPr="00BB74E4" w:rsidRDefault="009669A0" w:rsidP="00BB74E4">
            <w:pPr>
              <w:jc w:val="both"/>
              <w:rPr>
                <w:rFonts w:ascii="Times New Roman" w:eastAsia="Times New Roman" w:hAnsi="Times New Roman" w:cs="Times New Roman"/>
                <w:sz w:val="24"/>
                <w:szCs w:val="24"/>
                <w:lang w:eastAsia="lt-LT"/>
              </w:rPr>
            </w:pPr>
            <w:r w:rsidRPr="00BB74E4">
              <w:rPr>
                <w:rFonts w:ascii="Times New Roman" w:eastAsia="Times New Roman" w:hAnsi="Times New Roman" w:cs="Times New Roman"/>
                <w:sz w:val="24"/>
                <w:szCs w:val="24"/>
                <w:lang w:eastAsia="lt-LT"/>
              </w:rPr>
              <w:t xml:space="preserve">Dalykinių susitikimų ir kitų renginių, kuriuose keičiamasi antikorupcinių priemonių taikymo praktika, skaičius </w:t>
            </w:r>
          </w:p>
        </w:tc>
        <w:tc>
          <w:tcPr>
            <w:tcW w:w="0" w:type="auto"/>
            <w:shd w:val="clear" w:color="auto" w:fill="FFFFFF" w:themeFill="background1"/>
          </w:tcPr>
          <w:p w14:paraId="2851ACE7" w14:textId="1D0C7ACA" w:rsidR="009669A0" w:rsidRPr="000557A7" w:rsidRDefault="00C821E8" w:rsidP="00BB74E4">
            <w:pPr>
              <w:jc w:val="both"/>
              <w:rPr>
                <w:rFonts w:ascii="Times New Roman" w:eastAsia="Times New Roman" w:hAnsi="Times New Roman" w:cs="Times New Roman"/>
                <w:sz w:val="24"/>
                <w:szCs w:val="24"/>
                <w:lang w:eastAsia="lt-LT"/>
              </w:rPr>
            </w:pPr>
            <w:r w:rsidRPr="00E63CEC">
              <w:rPr>
                <w:rFonts w:ascii="Times New Roman" w:eastAsia="Times New Roman" w:hAnsi="Times New Roman" w:cs="Times New Roman"/>
                <w:sz w:val="24"/>
                <w:szCs w:val="24"/>
                <w:shd w:val="clear" w:color="auto" w:fill="FFFFFF" w:themeFill="background1"/>
                <w:lang w:eastAsia="lt-LT"/>
              </w:rPr>
              <w:t xml:space="preserve">Per 2022 m. buvo dalyvauta SADM Korupcijos prevencijos skyriaus organizuotuose </w:t>
            </w:r>
            <w:r w:rsidR="00E63CEC" w:rsidRPr="00E63CEC">
              <w:rPr>
                <w:rFonts w:ascii="Times New Roman" w:hAnsi="Times New Roman" w:cs="Times New Roman"/>
                <w:sz w:val="24"/>
                <w:szCs w:val="24"/>
                <w:shd w:val="clear" w:color="auto" w:fill="FFFFFF" w:themeFill="background1"/>
              </w:rPr>
              <w:t xml:space="preserve">susitikimuose su ministerijai pavaldžių įstaigų atstovais, kurie yra atsakingi už antikorupcinės aplinkos kūrimą savo įstaigose </w:t>
            </w:r>
            <w:r w:rsidRPr="00E63CEC">
              <w:rPr>
                <w:rFonts w:ascii="Times New Roman" w:eastAsia="Times New Roman" w:hAnsi="Times New Roman" w:cs="Times New Roman"/>
                <w:sz w:val="24"/>
                <w:szCs w:val="24"/>
                <w:shd w:val="clear" w:color="auto" w:fill="FFFFFF" w:themeFill="background1"/>
                <w:lang w:eastAsia="lt-LT"/>
              </w:rPr>
              <w:t>korupcijos prevencijos tema va</w:t>
            </w:r>
            <w:r w:rsidR="00E63CEC" w:rsidRPr="00E63CEC">
              <w:rPr>
                <w:rFonts w:ascii="Times New Roman" w:eastAsia="Times New Roman" w:hAnsi="Times New Roman" w:cs="Times New Roman"/>
                <w:sz w:val="24"/>
                <w:szCs w:val="24"/>
                <w:shd w:val="clear" w:color="auto" w:fill="FFFFFF" w:themeFill="background1"/>
                <w:lang w:eastAsia="lt-LT"/>
              </w:rPr>
              <w:t>s</w:t>
            </w:r>
            <w:r w:rsidRPr="00E63CEC">
              <w:rPr>
                <w:rFonts w:ascii="Times New Roman" w:eastAsia="Times New Roman" w:hAnsi="Times New Roman" w:cs="Times New Roman"/>
                <w:sz w:val="24"/>
                <w:szCs w:val="24"/>
                <w:shd w:val="clear" w:color="auto" w:fill="FFFFFF" w:themeFill="background1"/>
                <w:lang w:eastAsia="lt-LT"/>
              </w:rPr>
              <w:t xml:space="preserve">ario 28 d., birželio 20 d., o taip pat rugsėjo 6 d. </w:t>
            </w:r>
            <w:r w:rsidR="00E63CEC" w:rsidRPr="00E63CEC">
              <w:rPr>
                <w:rFonts w:ascii="Times New Roman" w:eastAsia="Times New Roman" w:hAnsi="Times New Roman" w:cs="Times New Roman"/>
                <w:sz w:val="24"/>
                <w:szCs w:val="24"/>
                <w:shd w:val="clear" w:color="auto" w:fill="FFFFFF" w:themeFill="background1"/>
                <w:lang w:eastAsia="lt-LT"/>
              </w:rPr>
              <w:t>mokymuose</w:t>
            </w:r>
            <w:r w:rsidRPr="00E63CEC">
              <w:rPr>
                <w:rFonts w:ascii="Times New Roman" w:eastAsia="Times New Roman" w:hAnsi="Times New Roman" w:cs="Times New Roman"/>
                <w:sz w:val="24"/>
                <w:szCs w:val="24"/>
                <w:shd w:val="clear" w:color="auto" w:fill="FFFFFF" w:themeFill="background1"/>
                <w:lang w:eastAsia="lt-LT"/>
              </w:rPr>
              <w:t xml:space="preserve"> „Korupcijos pasireiškimo tikimybės nustatymas įstaigoje</w:t>
            </w:r>
            <w:r>
              <w:rPr>
                <w:rFonts w:ascii="Times New Roman" w:eastAsia="Times New Roman" w:hAnsi="Times New Roman" w:cs="Times New Roman"/>
                <w:sz w:val="24"/>
                <w:szCs w:val="24"/>
                <w:lang w:eastAsia="lt-LT"/>
              </w:rPr>
              <w:t>“</w:t>
            </w:r>
            <w:r w:rsidR="00B717C5">
              <w:rPr>
                <w:rFonts w:ascii="Times New Roman" w:eastAsia="Times New Roman" w:hAnsi="Times New Roman" w:cs="Times New Roman"/>
                <w:sz w:val="24"/>
                <w:szCs w:val="24"/>
                <w:lang w:eastAsia="lt-LT"/>
              </w:rPr>
              <w:t>.</w:t>
            </w:r>
          </w:p>
        </w:tc>
      </w:tr>
      <w:tr w:rsidR="009669A0" w:rsidRPr="00720FFC" w14:paraId="16053831" w14:textId="77777777" w:rsidTr="008D2A13">
        <w:tc>
          <w:tcPr>
            <w:tcW w:w="0" w:type="auto"/>
            <w:gridSpan w:val="7"/>
            <w:shd w:val="clear" w:color="auto" w:fill="FFFFFF" w:themeFill="background1"/>
          </w:tcPr>
          <w:p w14:paraId="4DBE3BB4" w14:textId="77777777" w:rsidR="009669A0" w:rsidRPr="004F64D1" w:rsidRDefault="009669A0" w:rsidP="00C80C4A">
            <w:pPr>
              <w:jc w:val="both"/>
              <w:rPr>
                <w:rFonts w:ascii="Times New Roman" w:hAnsi="Times New Roman" w:cs="Times New Roman"/>
                <w:b/>
                <w:sz w:val="24"/>
                <w:szCs w:val="24"/>
              </w:rPr>
            </w:pPr>
            <w:r w:rsidRPr="004F64D1">
              <w:rPr>
                <w:rFonts w:ascii="Times New Roman" w:hAnsi="Times New Roman" w:cs="Times New Roman"/>
                <w:b/>
                <w:sz w:val="24"/>
                <w:szCs w:val="24"/>
              </w:rPr>
              <w:t>2 Uždavinys. Užtikrinti teisės aktų skaidrumą</w:t>
            </w:r>
          </w:p>
        </w:tc>
      </w:tr>
      <w:tr w:rsidR="009669A0" w:rsidRPr="00720FFC" w14:paraId="6223F7D9" w14:textId="77777777" w:rsidTr="008D2A13">
        <w:tc>
          <w:tcPr>
            <w:tcW w:w="0" w:type="auto"/>
          </w:tcPr>
          <w:p w14:paraId="6149746F" w14:textId="77777777" w:rsidR="009669A0" w:rsidRDefault="009669A0" w:rsidP="00731992">
            <w:pPr>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0" w:type="auto"/>
          </w:tcPr>
          <w:p w14:paraId="5A04AED9" w14:textId="77777777" w:rsidR="009669A0" w:rsidRPr="000F0905" w:rsidRDefault="009669A0" w:rsidP="009A2A36">
            <w:pPr>
              <w:spacing w:line="240" w:lineRule="exact"/>
              <w:ind w:left="11"/>
              <w:jc w:val="both"/>
              <w:rPr>
                <w:rFonts w:ascii="Times New Roman" w:hAnsi="Times New Roman" w:cs="Times New Roman"/>
                <w:sz w:val="24"/>
                <w:szCs w:val="24"/>
              </w:rPr>
            </w:pPr>
            <w:r w:rsidRPr="001A686B">
              <w:rPr>
                <w:rFonts w:ascii="Times New Roman" w:eastAsia="Times New Roman" w:hAnsi="Times New Roman" w:cs="Times New Roman"/>
                <w:sz w:val="24"/>
                <w:szCs w:val="24"/>
              </w:rPr>
              <w:t>Pe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ū</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z w:val="24"/>
                <w:szCs w:val="24"/>
              </w:rPr>
              <w:t>ė</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sidRPr="001A686B">
              <w:rPr>
                <w:rFonts w:ascii="Times New Roman" w:eastAsia="Times New Roman" w:hAnsi="Times New Roman" w:cs="Times New Roman"/>
                <w:spacing w:val="54"/>
                <w:sz w:val="24"/>
                <w:szCs w:val="24"/>
              </w:rPr>
              <w:t xml:space="preserve"> </w:t>
            </w:r>
            <w:r w:rsidRPr="001A686B">
              <w:rPr>
                <w:rFonts w:ascii="Times New Roman" w:eastAsia="Times New Roman" w:hAnsi="Times New Roman" w:cs="Times New Roman"/>
                <w:spacing w:val="-1"/>
                <w:sz w:val="24"/>
                <w:szCs w:val="24"/>
              </w:rPr>
              <w:t>D</w:t>
            </w:r>
            <w:r w:rsidRPr="001A686B">
              <w:rPr>
                <w:rFonts w:ascii="Times New Roman" w:eastAsia="Times New Roman" w:hAnsi="Times New Roman" w:cs="Times New Roman"/>
                <w:sz w:val="24"/>
                <w:szCs w:val="24"/>
              </w:rPr>
              <w:t>epa</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2021 ir 2022 m.</w:t>
            </w:r>
            <w:r>
              <w:rPr>
                <w:rFonts w:ascii="Times New Roman" w:hAnsi="Times New Roman" w:cs="Times New Roman"/>
                <w:sz w:val="24"/>
                <w:szCs w:val="24"/>
              </w:rPr>
              <w:t xml:space="preserve"> </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us</w:t>
            </w:r>
            <w:r w:rsidRPr="001A686B">
              <w:rPr>
                <w:rFonts w:ascii="Times New Roman" w:eastAsia="Times New Roman" w:hAnsi="Times New Roman" w:cs="Times New Roman"/>
                <w:spacing w:val="34"/>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w:t>
            </w:r>
            <w:r w:rsidRPr="001A686B">
              <w:rPr>
                <w:rFonts w:ascii="Times New Roman" w:eastAsia="Times New Roman" w:hAnsi="Times New Roman" w:cs="Times New Roman"/>
                <w:spacing w:val="34"/>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šn</w:t>
            </w:r>
            <w:r w:rsidRPr="001A686B">
              <w:rPr>
                <w:rFonts w:ascii="Times New Roman" w:eastAsia="Times New Roman" w:hAnsi="Times New Roman" w:cs="Times New Roman"/>
                <w:spacing w:val="1"/>
                <w:sz w:val="24"/>
                <w:szCs w:val="24"/>
              </w:rPr>
              <w:t>a</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z w:val="24"/>
                <w:szCs w:val="24"/>
              </w:rPr>
              <w:t>ė</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u</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34"/>
                <w:sz w:val="24"/>
                <w:szCs w:val="24"/>
              </w:rPr>
              <w:t xml:space="preserve"> </w:t>
            </w:r>
            <w:r w:rsidRPr="001A686B">
              <w:rPr>
                <w:rFonts w:ascii="Times New Roman" w:eastAsia="Times New Roman" w:hAnsi="Times New Roman" w:cs="Times New Roman"/>
                <w:spacing w:val="-2"/>
                <w:sz w:val="24"/>
                <w:szCs w:val="24"/>
              </w:rPr>
              <w:t>f</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z</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ų</w:t>
            </w:r>
            <w:r w:rsidRPr="001A686B">
              <w:rPr>
                <w:rFonts w:ascii="Times New Roman" w:eastAsia="Times New Roman" w:hAnsi="Times New Roman" w:cs="Times New Roman"/>
                <w:spacing w:val="31"/>
                <w:sz w:val="24"/>
                <w:szCs w:val="24"/>
              </w:rPr>
              <w:t xml:space="preserve"> </w:t>
            </w:r>
            <w:r w:rsidRPr="001A686B">
              <w:rPr>
                <w:rFonts w:ascii="Times New Roman" w:eastAsia="Times New Roman" w:hAnsi="Times New Roman" w:cs="Times New Roman"/>
                <w:sz w:val="24"/>
                <w:szCs w:val="24"/>
              </w:rPr>
              <w:t xml:space="preserve">ar </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 xml:space="preserve">enų </w:t>
            </w:r>
            <w:r w:rsidRPr="001A686B">
              <w:rPr>
                <w:rFonts w:ascii="Times New Roman" w:eastAsia="Times New Roman" w:hAnsi="Times New Roman" w:cs="Times New Roman"/>
                <w:spacing w:val="50"/>
                <w:sz w:val="24"/>
                <w:szCs w:val="24"/>
              </w:rPr>
              <w:t xml:space="preserve"> </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undus,</w:t>
            </w:r>
            <w:r>
              <w:rPr>
                <w:rFonts w:ascii="Times New Roman" w:hAnsi="Times New Roman" w:cs="Times New Roman"/>
                <w:sz w:val="24"/>
                <w:szCs w:val="24"/>
              </w:rPr>
              <w:t xml:space="preserve"> </w:t>
            </w:r>
            <w:r w:rsidRPr="001A686B">
              <w:rPr>
                <w:rFonts w:ascii="Times New Roman" w:eastAsia="Times New Roman" w:hAnsi="Times New Roman" w:cs="Times New Roman"/>
                <w:sz w:val="24"/>
                <w:szCs w:val="24"/>
              </w:rPr>
              <w:t>su</w:t>
            </w:r>
            <w:r w:rsidRPr="001A686B">
              <w:rPr>
                <w:rFonts w:ascii="Times New Roman" w:eastAsia="Times New Roman" w:hAnsi="Times New Roman" w:cs="Times New Roman"/>
                <w:spacing w:val="1"/>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us</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z w:val="24"/>
                <w:szCs w:val="24"/>
              </w:rPr>
              <w:t xml:space="preserve">su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ru</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2"/>
                <w:sz w:val="24"/>
                <w:szCs w:val="24"/>
              </w:rPr>
              <w:t>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a;</w:t>
            </w:r>
          </w:p>
        </w:tc>
        <w:tc>
          <w:tcPr>
            <w:tcW w:w="0" w:type="auto"/>
          </w:tcPr>
          <w:p w14:paraId="00B4A396" w14:textId="77777777" w:rsidR="009669A0" w:rsidRDefault="009669A0" w:rsidP="00731992">
            <w:pPr>
              <w:jc w:val="both"/>
              <w:rPr>
                <w:rFonts w:ascii="Times New Roman" w:hAnsi="Times New Roman" w:cs="Times New Roman"/>
                <w:sz w:val="24"/>
                <w:szCs w:val="24"/>
              </w:rPr>
            </w:pPr>
            <w:r>
              <w:rPr>
                <w:rFonts w:ascii="Times New Roman" w:hAnsi="Times New Roman" w:cs="Times New Roman"/>
                <w:sz w:val="24"/>
                <w:szCs w:val="24"/>
              </w:rPr>
              <w:t xml:space="preserve">2021 m. 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2CF4626C" w14:textId="77777777" w:rsidR="009669A0" w:rsidRDefault="009669A0" w:rsidP="00731992">
            <w:pPr>
              <w:jc w:val="both"/>
              <w:rPr>
                <w:rFonts w:ascii="Times New Roman" w:hAnsi="Times New Roman" w:cs="Times New Roman"/>
                <w:sz w:val="24"/>
                <w:szCs w:val="24"/>
              </w:rPr>
            </w:pPr>
            <w:r>
              <w:rPr>
                <w:rFonts w:ascii="Times New Roman" w:hAnsi="Times New Roman" w:cs="Times New Roman"/>
                <w:sz w:val="24"/>
                <w:szCs w:val="24"/>
              </w:rPr>
              <w:t xml:space="preserve">2022 m. 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0" w:type="auto"/>
          </w:tcPr>
          <w:p w14:paraId="3670942A" w14:textId="77777777" w:rsidR="009669A0" w:rsidRDefault="009669A0" w:rsidP="00731992">
            <w:pPr>
              <w:jc w:val="both"/>
              <w:rPr>
                <w:rFonts w:ascii="Times New Roman" w:hAnsi="Times New Roman" w:cs="Times New Roman"/>
                <w:sz w:val="24"/>
                <w:szCs w:val="24"/>
              </w:rPr>
            </w:pPr>
            <w:r>
              <w:rPr>
                <w:rFonts w:ascii="Times New Roman" w:hAnsi="Times New Roman" w:cs="Times New Roman"/>
                <w:sz w:val="24"/>
                <w:szCs w:val="24"/>
              </w:rPr>
              <w:t>Vyriausiasis patarėjas</w:t>
            </w:r>
          </w:p>
        </w:tc>
        <w:tc>
          <w:tcPr>
            <w:tcW w:w="0" w:type="auto"/>
          </w:tcPr>
          <w:p w14:paraId="17F0E6D0" w14:textId="77777777" w:rsidR="009669A0" w:rsidRPr="004F64D1" w:rsidRDefault="009669A0" w:rsidP="004F64D1">
            <w:pPr>
              <w:jc w:val="both"/>
              <w:rPr>
                <w:rFonts w:ascii="Times New Roman" w:eastAsia="Times New Roman" w:hAnsi="Times New Roman" w:cs="Times New Roman"/>
                <w:sz w:val="24"/>
                <w:szCs w:val="24"/>
                <w:lang w:eastAsia="lt-LT"/>
              </w:rPr>
            </w:pPr>
            <w:r w:rsidRPr="004F64D1">
              <w:rPr>
                <w:rFonts w:ascii="Times New Roman" w:eastAsia="Times New Roman" w:hAnsi="Times New Roman" w:cs="Times New Roman"/>
                <w:sz w:val="24"/>
                <w:szCs w:val="24"/>
                <w:lang w:eastAsia="lt-LT"/>
              </w:rPr>
              <w:t xml:space="preserve">Išanalizavus gautus skundus, bus suformuluoti pasiūlymai dėl </w:t>
            </w:r>
            <w:r>
              <w:rPr>
                <w:rFonts w:ascii="Times New Roman" w:eastAsia="Times New Roman" w:hAnsi="Times New Roman" w:cs="Times New Roman"/>
                <w:sz w:val="24"/>
                <w:szCs w:val="24"/>
                <w:lang w:eastAsia="lt-LT"/>
              </w:rPr>
              <w:t>Departamento</w:t>
            </w:r>
            <w:r w:rsidRPr="004F64D1">
              <w:rPr>
                <w:rFonts w:ascii="Times New Roman" w:eastAsia="Times New Roman" w:hAnsi="Times New Roman" w:cs="Times New Roman"/>
                <w:sz w:val="24"/>
                <w:szCs w:val="24"/>
                <w:lang w:eastAsia="lt-LT"/>
              </w:rPr>
              <w:t xml:space="preserve"> veiklos tobulinimo, kad būtų pašalintos prielaidos korupcijai atsirasti ir plisti</w:t>
            </w:r>
          </w:p>
        </w:tc>
        <w:tc>
          <w:tcPr>
            <w:tcW w:w="0" w:type="auto"/>
          </w:tcPr>
          <w:p w14:paraId="0FD389BD" w14:textId="77777777" w:rsidR="009669A0" w:rsidRPr="002C5022" w:rsidRDefault="009669A0" w:rsidP="00731992">
            <w:pPr>
              <w:spacing w:line="240" w:lineRule="exact"/>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lt-LT"/>
              </w:rPr>
              <w:t>P</w:t>
            </w:r>
            <w:r w:rsidRPr="004F64D1">
              <w:rPr>
                <w:rFonts w:ascii="Times New Roman" w:eastAsia="Times New Roman" w:hAnsi="Times New Roman" w:cs="Times New Roman"/>
                <w:sz w:val="24"/>
                <w:szCs w:val="24"/>
                <w:lang w:eastAsia="lt-LT"/>
              </w:rPr>
              <w:t>ašalintos prielaidos korupcijai atsirasti ir plisti</w:t>
            </w:r>
            <w:r>
              <w:rPr>
                <w:rFonts w:ascii="Times New Roman" w:eastAsia="Times New Roman" w:hAnsi="Times New Roman" w:cs="Times New Roman"/>
                <w:sz w:val="24"/>
                <w:szCs w:val="24"/>
                <w:lang w:eastAsia="lt-LT"/>
              </w:rPr>
              <w:t xml:space="preserve"> Departamente</w:t>
            </w:r>
          </w:p>
        </w:tc>
        <w:tc>
          <w:tcPr>
            <w:tcW w:w="0" w:type="auto"/>
            <w:shd w:val="clear" w:color="auto" w:fill="FFFFFF" w:themeFill="background1"/>
          </w:tcPr>
          <w:p w14:paraId="4157D8C6" w14:textId="1580F70C" w:rsidR="009669A0" w:rsidRDefault="000557A7" w:rsidP="00731992">
            <w:pPr>
              <w:spacing w:line="240" w:lineRule="exact"/>
              <w:jc w:val="both"/>
              <w:rPr>
                <w:rFonts w:ascii="Times New Roman" w:eastAsia="Times New Roman" w:hAnsi="Times New Roman" w:cs="Times New Roman"/>
                <w:sz w:val="24"/>
                <w:szCs w:val="24"/>
                <w:lang w:eastAsia="lt-LT"/>
              </w:rPr>
            </w:pPr>
            <w:r w:rsidRPr="00AA5ED1">
              <w:rPr>
                <w:rFonts w:ascii="Times New Roman" w:eastAsia="Times New Roman" w:hAnsi="Times New Roman" w:cs="Times New Roman"/>
                <w:sz w:val="24"/>
                <w:szCs w:val="24"/>
              </w:rPr>
              <w:t xml:space="preserve">Per </w:t>
            </w:r>
            <w:r>
              <w:rPr>
                <w:rFonts w:ascii="Times New Roman" w:eastAsia="Times New Roman" w:hAnsi="Times New Roman" w:cs="Times New Roman"/>
                <w:sz w:val="24"/>
                <w:szCs w:val="24"/>
              </w:rPr>
              <w:t>202</w:t>
            </w:r>
            <w:r w:rsidR="00E63CEC">
              <w:rPr>
                <w:rFonts w:ascii="Times New Roman" w:eastAsia="Times New Roman" w:hAnsi="Times New Roman" w:cs="Times New Roman"/>
                <w:sz w:val="24"/>
                <w:szCs w:val="24"/>
              </w:rPr>
              <w:t>2</w:t>
            </w:r>
            <w:r w:rsidRPr="00AA5ED1">
              <w:rPr>
                <w:rFonts w:ascii="Times New Roman" w:eastAsia="Times New Roman" w:hAnsi="Times New Roman" w:cs="Times New Roman"/>
                <w:sz w:val="24"/>
                <w:szCs w:val="24"/>
              </w:rPr>
              <w:t xml:space="preserve"> metus </w:t>
            </w:r>
            <w:r w:rsidR="00E63CEC">
              <w:rPr>
                <w:rFonts w:ascii="Times New Roman" w:eastAsia="Times New Roman" w:hAnsi="Times New Roman" w:cs="Times New Roman"/>
                <w:sz w:val="24"/>
                <w:szCs w:val="24"/>
              </w:rPr>
              <w:t>JRA</w:t>
            </w:r>
            <w:r w:rsidRPr="00AA5ED1">
              <w:rPr>
                <w:rFonts w:ascii="Times New Roman" w:eastAsia="Times New Roman" w:hAnsi="Times New Roman" w:cs="Times New Roman"/>
                <w:sz w:val="24"/>
                <w:szCs w:val="24"/>
              </w:rPr>
              <w:t xml:space="preserve"> negavo fizinių ar juridinių asmenų skundų, susijusių su korupcija</w:t>
            </w:r>
          </w:p>
        </w:tc>
      </w:tr>
      <w:tr w:rsidR="009669A0" w:rsidRPr="00720FFC" w14:paraId="1DB19031" w14:textId="77777777" w:rsidTr="008D2A13">
        <w:tc>
          <w:tcPr>
            <w:tcW w:w="0" w:type="auto"/>
            <w:gridSpan w:val="7"/>
            <w:shd w:val="clear" w:color="auto" w:fill="FFFFFF" w:themeFill="background1"/>
          </w:tcPr>
          <w:p w14:paraId="18E82A75" w14:textId="77777777" w:rsidR="009669A0" w:rsidRPr="004F64D1" w:rsidRDefault="009669A0" w:rsidP="00C80C4A">
            <w:pPr>
              <w:jc w:val="both"/>
              <w:rPr>
                <w:rFonts w:ascii="Times New Roman" w:hAnsi="Times New Roman" w:cs="Times New Roman"/>
                <w:b/>
                <w:sz w:val="24"/>
                <w:szCs w:val="24"/>
              </w:rPr>
            </w:pPr>
            <w:r w:rsidRPr="004F64D1">
              <w:rPr>
                <w:rFonts w:ascii="Times New Roman" w:hAnsi="Times New Roman" w:cs="Times New Roman"/>
                <w:b/>
                <w:sz w:val="24"/>
                <w:szCs w:val="24"/>
              </w:rPr>
              <w:t>3 Uždavinys. Pagal kompetenciją įgyvendinti korupcijos prevenciją</w:t>
            </w:r>
          </w:p>
        </w:tc>
      </w:tr>
      <w:tr w:rsidR="009669A0" w:rsidRPr="00720FFC" w14:paraId="6341F7E8" w14:textId="77777777" w:rsidTr="008D2A13">
        <w:tc>
          <w:tcPr>
            <w:tcW w:w="0" w:type="auto"/>
          </w:tcPr>
          <w:p w14:paraId="3FF5586E" w14:textId="77777777" w:rsidR="009669A0" w:rsidRDefault="009669A0" w:rsidP="00103A10">
            <w:pPr>
              <w:jc w:val="both"/>
              <w:rPr>
                <w:rFonts w:ascii="Times New Roman" w:hAnsi="Times New Roman" w:cs="Times New Roman"/>
                <w:sz w:val="24"/>
                <w:szCs w:val="24"/>
              </w:rPr>
            </w:pPr>
            <w:r>
              <w:rPr>
                <w:rFonts w:ascii="Times New Roman" w:hAnsi="Times New Roman" w:cs="Times New Roman"/>
                <w:sz w:val="24"/>
                <w:szCs w:val="24"/>
              </w:rPr>
              <w:t xml:space="preserve">3.1. </w:t>
            </w:r>
          </w:p>
        </w:tc>
        <w:tc>
          <w:tcPr>
            <w:tcW w:w="0" w:type="auto"/>
          </w:tcPr>
          <w:p w14:paraId="424E4961" w14:textId="77777777" w:rsidR="009669A0" w:rsidRPr="001A686B" w:rsidRDefault="009669A0" w:rsidP="00103A10">
            <w:pPr>
              <w:spacing w:line="240" w:lineRule="exact"/>
              <w:ind w:left="11" w:right="67"/>
              <w:jc w:val="both"/>
              <w:rPr>
                <w:rFonts w:ascii="Times New Roman" w:hAnsi="Times New Roman" w:cs="Times New Roman"/>
                <w:sz w:val="24"/>
                <w:szCs w:val="24"/>
              </w:rPr>
            </w:pPr>
            <w:r w:rsidRPr="001A686B">
              <w:rPr>
                <w:rFonts w:ascii="Times New Roman" w:eastAsia="Times New Roman" w:hAnsi="Times New Roman" w:cs="Times New Roman"/>
                <w:spacing w:val="-1"/>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š</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f</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ac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ą,</w:t>
            </w:r>
            <w:r w:rsidRPr="001A686B">
              <w:rPr>
                <w:rFonts w:ascii="Times New Roman" w:eastAsia="Times New Roman" w:hAnsi="Times New Roman" w:cs="Times New Roman"/>
                <w:spacing w:val="53"/>
                <w:sz w:val="24"/>
                <w:szCs w:val="24"/>
              </w:rPr>
              <w:t xml:space="preserve"> </w:t>
            </w:r>
            <w:r w:rsidRPr="001A686B">
              <w:rPr>
                <w:rFonts w:ascii="Times New Roman" w:eastAsia="Times New Roman" w:hAnsi="Times New Roman" w:cs="Times New Roman"/>
                <w:sz w:val="24"/>
                <w:szCs w:val="24"/>
              </w:rPr>
              <w:t>su</w:t>
            </w:r>
            <w:r w:rsidRPr="001A686B">
              <w:rPr>
                <w:rFonts w:ascii="Times New Roman" w:eastAsia="Times New Roman" w:hAnsi="Times New Roman" w:cs="Times New Roman"/>
                <w:spacing w:val="1"/>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ą</w:t>
            </w:r>
            <w:r>
              <w:rPr>
                <w:rFonts w:ascii="Times New Roman" w:hAnsi="Times New Roman" w:cs="Times New Roman"/>
                <w:sz w:val="24"/>
                <w:szCs w:val="24"/>
              </w:rPr>
              <w:t xml:space="preserve"> </w:t>
            </w:r>
            <w:r>
              <w:rPr>
                <w:rFonts w:ascii="Times New Roman" w:eastAsia="Times New Roman" w:hAnsi="Times New Roman" w:cs="Times New Roman"/>
                <w:sz w:val="24"/>
                <w:szCs w:val="24"/>
              </w:rPr>
              <w:t>su</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ų</w:t>
            </w:r>
            <w:r w:rsidRPr="001A686B">
              <w:rPr>
                <w:rFonts w:ascii="Times New Roman" w:eastAsia="Times New Roman" w:hAnsi="Times New Roman" w:cs="Times New Roman"/>
                <w:spacing w:val="1"/>
                <w:sz w:val="24"/>
                <w:szCs w:val="24"/>
              </w:rPr>
              <w:t xml:space="preserve"> fi</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ui </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o </w:t>
            </w:r>
            <w:r w:rsidRPr="001A686B">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su</w:t>
            </w:r>
            <w:r w:rsidRPr="001A686B">
              <w:rPr>
                <w:rFonts w:ascii="Times New Roman" w:eastAsia="Times New Roman" w:hAnsi="Times New Roman" w:cs="Times New Roman"/>
                <w:spacing w:val="47"/>
                <w:sz w:val="24"/>
                <w:szCs w:val="24"/>
              </w:rPr>
              <w:t xml:space="preserve"> </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sidRPr="001A686B">
              <w:rPr>
                <w:rFonts w:ascii="Times New Roman" w:eastAsia="Times New Roman" w:hAnsi="Times New Roman" w:cs="Times New Roman"/>
                <w:spacing w:val="49"/>
                <w:sz w:val="24"/>
                <w:szCs w:val="24"/>
              </w:rPr>
              <w:t xml:space="preserve"> </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ir</w:t>
            </w:r>
            <w:r w:rsidRPr="001A686B">
              <w:rPr>
                <w:rFonts w:ascii="Times New Roman" w:eastAsia="Times New Roman" w:hAnsi="Times New Roman" w:cs="Times New Roman"/>
                <w:spacing w:val="-2"/>
                <w:sz w:val="24"/>
                <w:szCs w:val="24"/>
              </w:rPr>
              <w:t>b</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2"/>
                <w:sz w:val="24"/>
                <w:szCs w:val="24"/>
              </w:rPr>
              <w:t>č</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ų</w:t>
            </w:r>
            <w:r>
              <w:rPr>
                <w:rFonts w:ascii="Times New Roman" w:hAnsi="Times New Roman" w:cs="Times New Roman"/>
                <w:sz w:val="24"/>
                <w:szCs w:val="24"/>
              </w:rPr>
              <w:t xml:space="preserve"> </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z</w:t>
            </w:r>
            <w:r w:rsidRPr="001A686B">
              <w:rPr>
                <w:rFonts w:ascii="Times New Roman" w:eastAsia="Times New Roman" w:hAnsi="Times New Roman" w:cs="Times New Roman"/>
                <w:sz w:val="24"/>
                <w:szCs w:val="24"/>
              </w:rPr>
              <w:t>ac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ų</w:t>
            </w:r>
            <w:r w:rsidRPr="001A686B">
              <w:rPr>
                <w:rFonts w:ascii="Times New Roman" w:eastAsia="Times New Roman" w:hAnsi="Times New Roman" w:cs="Times New Roman"/>
                <w:spacing w:val="34"/>
                <w:sz w:val="24"/>
                <w:szCs w:val="24"/>
              </w:rPr>
              <w:t xml:space="preserve"> </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2"/>
                <w:sz w:val="24"/>
                <w:szCs w:val="24"/>
              </w:rPr>
              <w:t>ro</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ų</w:t>
            </w:r>
            <w:r w:rsidRPr="001A686B">
              <w:rPr>
                <w:rFonts w:ascii="Times New Roman" w:eastAsia="Times New Roman" w:hAnsi="Times New Roman" w:cs="Times New Roman"/>
                <w:spacing w:val="32"/>
                <w:sz w:val="24"/>
                <w:szCs w:val="24"/>
              </w:rPr>
              <w:t xml:space="preserve"> </w:t>
            </w:r>
            <w:r w:rsidRPr="001A686B">
              <w:rPr>
                <w:rFonts w:ascii="Times New Roman" w:eastAsia="Times New Roman" w:hAnsi="Times New Roman" w:cs="Times New Roman"/>
                <w:sz w:val="24"/>
                <w:szCs w:val="24"/>
              </w:rPr>
              <w:t>pa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3"/>
                <w:sz w:val="24"/>
                <w:szCs w:val="24"/>
              </w:rPr>
              <w:t>š</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ų</w:t>
            </w:r>
            <w:r>
              <w:rPr>
                <w:rFonts w:ascii="Times New Roman" w:hAnsi="Times New Roman" w:cs="Times New Roman"/>
                <w:sz w:val="24"/>
                <w:szCs w:val="24"/>
              </w:rPr>
              <w:t xml:space="preserve"> </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ą. </w:t>
            </w:r>
            <w:r w:rsidRPr="001A686B">
              <w:rPr>
                <w:rFonts w:ascii="Times New Roman" w:eastAsia="Times New Roman" w:hAnsi="Times New Roman" w:cs="Times New Roman"/>
                <w:spacing w:val="-1"/>
                <w:sz w:val="24"/>
                <w:szCs w:val="24"/>
              </w:rPr>
              <w:t>D</w:t>
            </w:r>
            <w:r w:rsidRPr="001A686B">
              <w:rPr>
                <w:rFonts w:ascii="Times New Roman" w:eastAsia="Times New Roman" w:hAnsi="Times New Roman" w:cs="Times New Roman"/>
                <w:sz w:val="24"/>
                <w:szCs w:val="24"/>
              </w:rPr>
              <w:t>epa</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o</w:t>
            </w:r>
          </w:p>
          <w:p w14:paraId="5061EAC6" w14:textId="77777777" w:rsidR="009669A0" w:rsidRPr="001A686B" w:rsidRDefault="009669A0" w:rsidP="00103A10">
            <w:pPr>
              <w:spacing w:line="240" w:lineRule="exact"/>
              <w:ind w:left="11"/>
              <w:jc w:val="both"/>
              <w:rPr>
                <w:rFonts w:ascii="Times New Roman" w:eastAsia="Times New Roman" w:hAnsi="Times New Roman" w:cs="Times New Roman"/>
                <w:sz w:val="24"/>
                <w:szCs w:val="24"/>
              </w:rPr>
            </w:pP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nė</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e s</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b</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f</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ac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ą</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e </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as p</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š</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as</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ą </w:t>
            </w:r>
            <w:r w:rsidRPr="001A686B">
              <w:rPr>
                <w:rFonts w:ascii="Times New Roman" w:eastAsia="Times New Roman" w:hAnsi="Times New Roman" w:cs="Times New Roman"/>
                <w:spacing w:val="1"/>
                <w:sz w:val="24"/>
                <w:szCs w:val="24"/>
              </w:rPr>
              <w:t>fi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z w:val="24"/>
                <w:szCs w:val="24"/>
              </w:rPr>
              <w:t>ns</w:t>
            </w:r>
            <w:r w:rsidRPr="001A686B">
              <w:rPr>
                <w:rFonts w:ascii="Times New Roman" w:eastAsia="Times New Roman" w:hAnsi="Times New Roman" w:cs="Times New Roman"/>
                <w:spacing w:val="1"/>
                <w:sz w:val="24"/>
                <w:szCs w:val="24"/>
              </w:rPr>
              <w:t>a</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ą</w:t>
            </w:r>
          </w:p>
        </w:tc>
        <w:tc>
          <w:tcPr>
            <w:tcW w:w="0" w:type="auto"/>
          </w:tcPr>
          <w:p w14:paraId="57789448" w14:textId="77777777" w:rsidR="009669A0" w:rsidRDefault="009669A0" w:rsidP="00103A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 m. nuolat</w:t>
            </w:r>
          </w:p>
        </w:tc>
        <w:tc>
          <w:tcPr>
            <w:tcW w:w="0" w:type="auto"/>
          </w:tcPr>
          <w:p w14:paraId="47DD6CA4" w14:textId="77777777" w:rsidR="009669A0" w:rsidRPr="001A686B" w:rsidRDefault="009669A0" w:rsidP="00103A10">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Darbuotojai pagal kompetenciją</w:t>
            </w:r>
          </w:p>
        </w:tc>
        <w:tc>
          <w:tcPr>
            <w:tcW w:w="0" w:type="auto"/>
          </w:tcPr>
          <w:p w14:paraId="149DAB4B" w14:textId="77777777" w:rsidR="009669A0" w:rsidRPr="00877932" w:rsidRDefault="009669A0" w:rsidP="0087793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Bus užtikrintas didesnis</w:t>
            </w:r>
            <w:r w:rsidRPr="00877932">
              <w:rPr>
                <w:rFonts w:ascii="Times New Roman" w:eastAsia="Times New Roman" w:hAnsi="Times New Roman" w:cs="Times New Roman"/>
                <w:sz w:val="24"/>
                <w:szCs w:val="24"/>
                <w:lang w:eastAsia="lt-LT"/>
              </w:rPr>
              <w:t xml:space="preserve"> Departamento veiklos viešumas, </w:t>
            </w:r>
            <w:r>
              <w:rPr>
                <w:rFonts w:ascii="Times New Roman" w:eastAsia="Times New Roman" w:hAnsi="Times New Roman" w:cs="Times New Roman"/>
                <w:sz w:val="24"/>
                <w:szCs w:val="24"/>
                <w:lang w:eastAsia="lt-LT"/>
              </w:rPr>
              <w:t>didesnis</w:t>
            </w:r>
            <w:r w:rsidRPr="00877932">
              <w:rPr>
                <w:rFonts w:ascii="Times New Roman" w:eastAsia="Times New Roman" w:hAnsi="Times New Roman" w:cs="Times New Roman"/>
                <w:sz w:val="24"/>
                <w:szCs w:val="24"/>
                <w:lang w:eastAsia="lt-LT"/>
              </w:rPr>
              <w:t xml:space="preserve"> nevyriausybinio sektoriaus veiklos matomumas</w:t>
            </w:r>
          </w:p>
        </w:tc>
        <w:tc>
          <w:tcPr>
            <w:tcW w:w="0" w:type="auto"/>
          </w:tcPr>
          <w:p w14:paraId="7FC11C4E" w14:textId="77777777" w:rsidR="009669A0" w:rsidRPr="00877932" w:rsidRDefault="009669A0" w:rsidP="00877932">
            <w:pPr>
              <w:jc w:val="both"/>
              <w:rPr>
                <w:rFonts w:ascii="Times New Roman" w:eastAsia="Times New Roman" w:hAnsi="Times New Roman" w:cs="Times New Roman"/>
                <w:sz w:val="24"/>
                <w:szCs w:val="24"/>
                <w:lang w:eastAsia="lt-LT"/>
              </w:rPr>
            </w:pPr>
            <w:r w:rsidRPr="00877932">
              <w:rPr>
                <w:rFonts w:ascii="Times New Roman" w:eastAsia="Times New Roman" w:hAnsi="Times New Roman" w:cs="Times New Roman"/>
                <w:sz w:val="24"/>
                <w:szCs w:val="24"/>
                <w:lang w:eastAsia="lt-LT"/>
              </w:rPr>
              <w:t xml:space="preserve">Informacija apie Departamento finansuojamus ir nefinansuojamus nevyriausybinių organizacijų projektus paskelbimas </w:t>
            </w:r>
            <w:r>
              <w:rPr>
                <w:rFonts w:ascii="Times New Roman" w:eastAsia="Times New Roman" w:hAnsi="Times New Roman" w:cs="Times New Roman"/>
                <w:sz w:val="24"/>
                <w:szCs w:val="24"/>
                <w:lang w:eastAsia="lt-LT"/>
              </w:rPr>
              <w:t>Departamento</w:t>
            </w:r>
            <w:r w:rsidRPr="00877932">
              <w:rPr>
                <w:rFonts w:ascii="Times New Roman" w:eastAsia="Times New Roman" w:hAnsi="Times New Roman" w:cs="Times New Roman"/>
                <w:sz w:val="24"/>
                <w:szCs w:val="24"/>
                <w:lang w:eastAsia="lt-LT"/>
              </w:rPr>
              <w:t xml:space="preserve"> interneto svetainėje</w:t>
            </w:r>
          </w:p>
        </w:tc>
        <w:tc>
          <w:tcPr>
            <w:tcW w:w="0" w:type="auto"/>
            <w:shd w:val="clear" w:color="auto" w:fill="FFFFFF" w:themeFill="background1"/>
          </w:tcPr>
          <w:p w14:paraId="2E67E827" w14:textId="53F93E1C" w:rsidR="009669A0" w:rsidRPr="00877932" w:rsidRDefault="000557A7" w:rsidP="00877932">
            <w:pPr>
              <w:jc w:val="both"/>
              <w:rPr>
                <w:rFonts w:ascii="Times New Roman" w:eastAsia="Times New Roman" w:hAnsi="Times New Roman" w:cs="Times New Roman"/>
                <w:sz w:val="24"/>
                <w:szCs w:val="24"/>
                <w:lang w:eastAsia="lt-LT"/>
              </w:rPr>
            </w:pPr>
            <w:r w:rsidRPr="00AA5ED1">
              <w:rPr>
                <w:rFonts w:ascii="Times New Roman" w:eastAsia="Times New Roman" w:hAnsi="Times New Roman" w:cs="Times New Roman"/>
                <w:sz w:val="24"/>
                <w:szCs w:val="24"/>
                <w:lang w:eastAsia="lt-LT"/>
              </w:rPr>
              <w:t xml:space="preserve">Informacija apie </w:t>
            </w:r>
            <w:r w:rsidR="009712A1">
              <w:rPr>
                <w:rFonts w:ascii="Times New Roman" w:eastAsia="Times New Roman" w:hAnsi="Times New Roman" w:cs="Times New Roman"/>
                <w:sz w:val="24"/>
                <w:szCs w:val="24"/>
                <w:lang w:eastAsia="lt-LT"/>
              </w:rPr>
              <w:t>JRA</w:t>
            </w:r>
            <w:r w:rsidRPr="00AA5ED1">
              <w:rPr>
                <w:rFonts w:ascii="Times New Roman" w:eastAsia="Times New Roman" w:hAnsi="Times New Roman" w:cs="Times New Roman"/>
                <w:sz w:val="24"/>
                <w:szCs w:val="24"/>
                <w:lang w:eastAsia="lt-LT"/>
              </w:rPr>
              <w:t xml:space="preserve"> finansuojamus ir nefinansuojamus organizacijų projektus skelbiama </w:t>
            </w:r>
            <w:r w:rsidR="009712A1">
              <w:rPr>
                <w:rFonts w:ascii="Times New Roman" w:eastAsia="Times New Roman" w:hAnsi="Times New Roman" w:cs="Times New Roman"/>
                <w:sz w:val="24"/>
                <w:szCs w:val="24"/>
                <w:lang w:eastAsia="lt-LT"/>
              </w:rPr>
              <w:t>JRA</w:t>
            </w:r>
            <w:r w:rsidRPr="00AA5ED1">
              <w:rPr>
                <w:rFonts w:ascii="Times New Roman" w:eastAsia="Times New Roman" w:hAnsi="Times New Roman" w:cs="Times New Roman"/>
                <w:sz w:val="24"/>
                <w:szCs w:val="24"/>
                <w:lang w:eastAsia="lt-LT"/>
              </w:rPr>
              <w:t xml:space="preserve"> interneto svetainėje: </w:t>
            </w:r>
            <w:hyperlink r:id="rId5" w:history="1">
              <w:r w:rsidR="009712A1" w:rsidRPr="00A349A9">
                <w:rPr>
                  <w:rStyle w:val="Hipersaitas"/>
                  <w:rFonts w:ascii="Times New Roman" w:eastAsia="Times New Roman" w:hAnsi="Times New Roman" w:cs="Times New Roman"/>
                  <w:sz w:val="24"/>
                  <w:szCs w:val="24"/>
                  <w:lang w:eastAsia="lt-LT"/>
                </w:rPr>
                <w:t>https://jra.lt/dirbantiems/dalyvauk/finansavimo-konkursai</w:t>
              </w:r>
            </w:hyperlink>
            <w:r w:rsidR="009712A1">
              <w:rPr>
                <w:rFonts w:ascii="Times New Roman" w:eastAsia="Times New Roman" w:hAnsi="Times New Roman" w:cs="Times New Roman"/>
                <w:sz w:val="24"/>
                <w:szCs w:val="24"/>
                <w:lang w:eastAsia="lt-LT"/>
              </w:rPr>
              <w:t xml:space="preserve"> </w:t>
            </w:r>
          </w:p>
        </w:tc>
      </w:tr>
      <w:tr w:rsidR="009669A0" w:rsidRPr="00BC7D5F" w14:paraId="5AD2FD25" w14:textId="77777777" w:rsidTr="008D2A13">
        <w:tc>
          <w:tcPr>
            <w:tcW w:w="0" w:type="auto"/>
          </w:tcPr>
          <w:p w14:paraId="74D07404" w14:textId="77777777" w:rsidR="009669A0" w:rsidRPr="009A2A36" w:rsidRDefault="009669A0" w:rsidP="00103A10">
            <w:pPr>
              <w:jc w:val="both"/>
              <w:rPr>
                <w:rFonts w:ascii="Times New Roman" w:hAnsi="Times New Roman" w:cs="Times New Roman"/>
                <w:sz w:val="24"/>
                <w:szCs w:val="24"/>
              </w:rPr>
            </w:pPr>
            <w:r w:rsidRPr="009A2A36">
              <w:rPr>
                <w:rFonts w:ascii="Times New Roman" w:hAnsi="Times New Roman" w:cs="Times New Roman"/>
                <w:sz w:val="24"/>
                <w:szCs w:val="24"/>
              </w:rPr>
              <w:lastRenderedPageBreak/>
              <w:t>3.2.</w:t>
            </w:r>
          </w:p>
        </w:tc>
        <w:tc>
          <w:tcPr>
            <w:tcW w:w="0" w:type="auto"/>
          </w:tcPr>
          <w:p w14:paraId="7BFFBD81" w14:textId="77777777" w:rsidR="009669A0" w:rsidRPr="009A2A36" w:rsidRDefault="009669A0" w:rsidP="009A2A36">
            <w:pPr>
              <w:spacing w:line="240" w:lineRule="exact"/>
              <w:rPr>
                <w:sz w:val="24"/>
                <w:szCs w:val="24"/>
              </w:rPr>
            </w:pPr>
            <w:r w:rsidRPr="009A2A36">
              <w:rPr>
                <w:rFonts w:ascii="Times New Roman" w:eastAsia="Times New Roman" w:hAnsi="Times New Roman" w:cs="Times New Roman"/>
                <w:spacing w:val="-2"/>
                <w:sz w:val="24"/>
                <w:szCs w:val="24"/>
              </w:rPr>
              <w:t>V</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e</w:t>
            </w:r>
            <w:r w:rsidRPr="009A2A36">
              <w:rPr>
                <w:rFonts w:ascii="Times New Roman" w:eastAsia="Times New Roman" w:hAnsi="Times New Roman" w:cs="Times New Roman"/>
                <w:spacing w:val="1"/>
                <w:sz w:val="24"/>
                <w:szCs w:val="24"/>
              </w:rPr>
              <w:t>š</w:t>
            </w:r>
            <w:r w:rsidRPr="009A2A36">
              <w:rPr>
                <w:rFonts w:ascii="Times New Roman" w:eastAsia="Times New Roman" w:hAnsi="Times New Roman" w:cs="Times New Roman"/>
                <w:spacing w:val="-2"/>
                <w:sz w:val="24"/>
                <w:szCs w:val="24"/>
              </w:rPr>
              <w:t>a</w:t>
            </w:r>
            <w:r w:rsidRPr="009A2A36">
              <w:rPr>
                <w:rFonts w:ascii="Times New Roman" w:eastAsia="Times New Roman" w:hAnsi="Times New Roman" w:cs="Times New Roman"/>
                <w:sz w:val="24"/>
                <w:szCs w:val="24"/>
              </w:rPr>
              <w:t>i</w:t>
            </w:r>
            <w:r w:rsidRPr="009A2A36">
              <w:rPr>
                <w:rFonts w:ascii="Times New Roman" w:eastAsia="Times New Roman" w:hAnsi="Times New Roman" w:cs="Times New Roman"/>
                <w:spacing w:val="1"/>
                <w:sz w:val="24"/>
                <w:szCs w:val="24"/>
              </w:rPr>
              <w:t xml:space="preserve"> </w:t>
            </w:r>
            <w:r w:rsidRPr="009A2A36">
              <w:rPr>
                <w:rFonts w:ascii="Times New Roman" w:eastAsia="Times New Roman" w:hAnsi="Times New Roman" w:cs="Times New Roman"/>
                <w:sz w:val="24"/>
                <w:szCs w:val="24"/>
              </w:rPr>
              <w:t>s</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z w:val="24"/>
                <w:szCs w:val="24"/>
              </w:rPr>
              <w:t>e</w:t>
            </w:r>
            <w:r w:rsidRPr="009A2A36">
              <w:rPr>
                <w:rFonts w:ascii="Times New Roman" w:eastAsia="Times New Roman" w:hAnsi="Times New Roman" w:cs="Times New Roman"/>
                <w:spacing w:val="1"/>
                <w:sz w:val="24"/>
                <w:szCs w:val="24"/>
              </w:rPr>
              <w:t>l</w:t>
            </w:r>
            <w:r w:rsidRPr="009A2A36">
              <w:rPr>
                <w:rFonts w:ascii="Times New Roman" w:eastAsia="Times New Roman" w:hAnsi="Times New Roman" w:cs="Times New Roman"/>
                <w:spacing w:val="-2"/>
                <w:sz w:val="24"/>
                <w:szCs w:val="24"/>
              </w:rPr>
              <w:t>b</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z w:val="24"/>
                <w:szCs w:val="24"/>
              </w:rPr>
              <w:t>i</w:t>
            </w:r>
            <w:r w:rsidRPr="009A2A36">
              <w:rPr>
                <w:rFonts w:ascii="Times New Roman" w:eastAsia="Times New Roman" w:hAnsi="Times New Roman" w:cs="Times New Roman"/>
                <w:spacing w:val="1"/>
                <w:sz w:val="24"/>
                <w:szCs w:val="24"/>
              </w:rPr>
              <w:t xml:space="preserve"> </w:t>
            </w:r>
            <w:r w:rsidRPr="009A2A36">
              <w:rPr>
                <w:rFonts w:ascii="Times New Roman" w:eastAsia="Times New Roman" w:hAnsi="Times New Roman" w:cs="Times New Roman"/>
                <w:spacing w:val="-2"/>
                <w:sz w:val="24"/>
                <w:szCs w:val="24"/>
              </w:rPr>
              <w:t>v</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2"/>
                <w:sz w:val="24"/>
                <w:szCs w:val="24"/>
              </w:rPr>
              <w:t>e</w:t>
            </w:r>
            <w:r w:rsidRPr="009A2A36">
              <w:rPr>
                <w:rFonts w:ascii="Times New Roman" w:eastAsia="Times New Roman" w:hAnsi="Times New Roman" w:cs="Times New Roman"/>
                <w:sz w:val="24"/>
                <w:szCs w:val="24"/>
              </w:rPr>
              <w:t>š</w:t>
            </w:r>
            <w:r w:rsidRPr="009A2A36">
              <w:rPr>
                <w:rFonts w:ascii="Times New Roman" w:eastAsia="Times New Roman" w:hAnsi="Times New Roman" w:cs="Times New Roman"/>
                <w:spacing w:val="-2"/>
                <w:sz w:val="24"/>
                <w:szCs w:val="24"/>
              </w:rPr>
              <w:t>ų</w:t>
            </w:r>
            <w:r w:rsidRPr="009A2A36">
              <w:rPr>
                <w:rFonts w:ascii="Times New Roman" w:eastAsia="Times New Roman" w:hAnsi="Times New Roman" w:cs="Times New Roman"/>
                <w:spacing w:val="1"/>
                <w:sz w:val="24"/>
                <w:szCs w:val="24"/>
              </w:rPr>
              <w:t>j</w:t>
            </w:r>
            <w:r w:rsidRPr="009A2A36">
              <w:rPr>
                <w:rFonts w:ascii="Times New Roman" w:eastAsia="Times New Roman" w:hAnsi="Times New Roman" w:cs="Times New Roman"/>
                <w:sz w:val="24"/>
                <w:szCs w:val="24"/>
              </w:rPr>
              <w:t>ų</w:t>
            </w:r>
          </w:p>
          <w:p w14:paraId="1D15E80A" w14:textId="77777777" w:rsidR="009669A0" w:rsidRPr="009A2A36" w:rsidRDefault="009669A0" w:rsidP="009A2A36">
            <w:pPr>
              <w:rPr>
                <w:rFonts w:ascii="Times New Roman" w:eastAsia="Times New Roman" w:hAnsi="Times New Roman" w:cs="Times New Roman"/>
                <w:sz w:val="24"/>
                <w:szCs w:val="24"/>
                <w:lang w:eastAsia="lt-LT"/>
              </w:rPr>
            </w:pPr>
            <w:r w:rsidRPr="009A2A36">
              <w:rPr>
                <w:rFonts w:ascii="Times New Roman" w:eastAsia="Times New Roman" w:hAnsi="Times New Roman" w:cs="Times New Roman"/>
                <w:sz w:val="24"/>
                <w:szCs w:val="24"/>
              </w:rPr>
              <w:t>p</w:t>
            </w:r>
            <w:r w:rsidRPr="009A2A36">
              <w:rPr>
                <w:rFonts w:ascii="Times New Roman" w:eastAsia="Times New Roman" w:hAnsi="Times New Roman" w:cs="Times New Roman"/>
                <w:spacing w:val="1"/>
                <w:sz w:val="24"/>
                <w:szCs w:val="24"/>
              </w:rPr>
              <w:t>ir</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4"/>
                <w:sz w:val="24"/>
                <w:szCs w:val="24"/>
              </w:rPr>
              <w:t>m</w:t>
            </w:r>
            <w:r w:rsidRPr="009A2A36">
              <w:rPr>
                <w:rFonts w:ascii="Times New Roman" w:eastAsia="Times New Roman" w:hAnsi="Times New Roman" w:cs="Times New Roman"/>
                <w:sz w:val="24"/>
                <w:szCs w:val="24"/>
              </w:rPr>
              <w:t xml:space="preserve">ų </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z w:val="24"/>
                <w:szCs w:val="24"/>
              </w:rPr>
              <w:t>o</w:t>
            </w:r>
            <w:r w:rsidRPr="009A2A36">
              <w:rPr>
                <w:rFonts w:ascii="Times New Roman" w:eastAsia="Times New Roman" w:hAnsi="Times New Roman" w:cs="Times New Roman"/>
                <w:spacing w:val="2"/>
                <w:sz w:val="24"/>
                <w:szCs w:val="24"/>
              </w:rPr>
              <w:t>n</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z w:val="24"/>
                <w:szCs w:val="24"/>
              </w:rPr>
              <w:t>u</w:t>
            </w:r>
            <w:r w:rsidRPr="009A2A36">
              <w:rPr>
                <w:rFonts w:ascii="Times New Roman" w:eastAsia="Times New Roman" w:hAnsi="Times New Roman" w:cs="Times New Roman"/>
                <w:spacing w:val="1"/>
                <w:sz w:val="24"/>
                <w:szCs w:val="24"/>
              </w:rPr>
              <w:t>r</w:t>
            </w:r>
            <w:r w:rsidRPr="009A2A36">
              <w:rPr>
                <w:rFonts w:ascii="Times New Roman" w:eastAsia="Times New Roman" w:hAnsi="Times New Roman" w:cs="Times New Roman"/>
                <w:sz w:val="24"/>
                <w:szCs w:val="24"/>
              </w:rPr>
              <w:t xml:space="preserve">sų </w:t>
            </w:r>
            <w:r w:rsidRPr="009A2A36">
              <w:rPr>
                <w:rFonts w:ascii="Times New Roman" w:eastAsia="Times New Roman" w:hAnsi="Times New Roman" w:cs="Times New Roman"/>
                <w:spacing w:val="1"/>
                <w:sz w:val="24"/>
                <w:szCs w:val="24"/>
              </w:rPr>
              <w:t>r</w:t>
            </w:r>
            <w:r w:rsidRPr="009A2A36">
              <w:rPr>
                <w:rFonts w:ascii="Times New Roman" w:eastAsia="Times New Roman" w:hAnsi="Times New Roman" w:cs="Times New Roman"/>
                <w:sz w:val="24"/>
                <w:szCs w:val="24"/>
              </w:rPr>
              <w:t>e</w:t>
            </w:r>
            <w:r w:rsidRPr="009A2A36">
              <w:rPr>
                <w:rFonts w:ascii="Times New Roman" w:eastAsia="Times New Roman" w:hAnsi="Times New Roman" w:cs="Times New Roman"/>
                <w:spacing w:val="-2"/>
                <w:sz w:val="24"/>
                <w:szCs w:val="24"/>
              </w:rPr>
              <w:t>z</w:t>
            </w:r>
            <w:r w:rsidRPr="009A2A36">
              <w:rPr>
                <w:rFonts w:ascii="Times New Roman" w:eastAsia="Times New Roman" w:hAnsi="Times New Roman" w:cs="Times New Roman"/>
                <w:sz w:val="24"/>
                <w:szCs w:val="24"/>
              </w:rPr>
              <w:t>u</w:t>
            </w:r>
            <w:r w:rsidRPr="009A2A36">
              <w:rPr>
                <w:rFonts w:ascii="Times New Roman" w:eastAsia="Times New Roman" w:hAnsi="Times New Roman" w:cs="Times New Roman"/>
                <w:spacing w:val="1"/>
                <w:sz w:val="24"/>
                <w:szCs w:val="24"/>
              </w:rPr>
              <w:t>l</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z w:val="24"/>
                <w:szCs w:val="24"/>
              </w:rPr>
              <w:t>a</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pacing w:val="-2"/>
                <w:sz w:val="24"/>
                <w:szCs w:val="24"/>
              </w:rPr>
              <w:t>u</w:t>
            </w:r>
            <w:r w:rsidRPr="009A2A36">
              <w:rPr>
                <w:rFonts w:ascii="Times New Roman" w:eastAsia="Times New Roman" w:hAnsi="Times New Roman" w:cs="Times New Roman"/>
                <w:sz w:val="24"/>
                <w:szCs w:val="24"/>
              </w:rPr>
              <w:t xml:space="preserve">s, </w:t>
            </w:r>
            <w:r w:rsidRPr="009A2A36">
              <w:rPr>
                <w:rFonts w:ascii="Times New Roman" w:eastAsia="Times New Roman" w:hAnsi="Times New Roman" w:cs="Times New Roman"/>
                <w:spacing w:val="1"/>
                <w:sz w:val="24"/>
                <w:szCs w:val="24"/>
              </w:rPr>
              <w:t>a</w:t>
            </w:r>
            <w:r w:rsidRPr="009A2A36">
              <w:rPr>
                <w:rFonts w:ascii="Times New Roman" w:eastAsia="Times New Roman" w:hAnsi="Times New Roman" w:cs="Times New Roman"/>
                <w:spacing w:val="-2"/>
                <w:sz w:val="24"/>
                <w:szCs w:val="24"/>
              </w:rPr>
              <w:t>p</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e</w:t>
            </w:r>
            <w:r w:rsidRPr="009A2A36">
              <w:rPr>
                <w:rFonts w:ascii="Times New Roman" w:eastAsia="Times New Roman" w:hAnsi="Times New Roman" w:cs="Times New Roman"/>
                <w:spacing w:val="-2"/>
                <w:sz w:val="24"/>
                <w:szCs w:val="24"/>
              </w:rPr>
              <w:t xml:space="preserve"> </w:t>
            </w:r>
            <w:r w:rsidRPr="009A2A36">
              <w:rPr>
                <w:rFonts w:ascii="Times New Roman" w:eastAsia="Times New Roman" w:hAnsi="Times New Roman" w:cs="Times New Roman"/>
                <w:sz w:val="24"/>
                <w:szCs w:val="24"/>
              </w:rPr>
              <w:t>sud</w:t>
            </w:r>
            <w:r w:rsidRPr="009A2A36">
              <w:rPr>
                <w:rFonts w:ascii="Times New Roman" w:eastAsia="Times New Roman" w:hAnsi="Times New Roman" w:cs="Times New Roman"/>
                <w:spacing w:val="-2"/>
                <w:sz w:val="24"/>
                <w:szCs w:val="24"/>
              </w:rPr>
              <w:t>a</w:t>
            </w:r>
            <w:r w:rsidRPr="009A2A36">
              <w:rPr>
                <w:rFonts w:ascii="Times New Roman" w:eastAsia="Times New Roman" w:hAnsi="Times New Roman" w:cs="Times New Roman"/>
                <w:spacing w:val="1"/>
                <w:sz w:val="24"/>
                <w:szCs w:val="24"/>
              </w:rPr>
              <w:t>r</w:t>
            </w:r>
            <w:r w:rsidRPr="009A2A36">
              <w:rPr>
                <w:rFonts w:ascii="Times New Roman" w:eastAsia="Times New Roman" w:hAnsi="Times New Roman" w:cs="Times New Roman"/>
                <w:spacing w:val="-2"/>
                <w:sz w:val="24"/>
                <w:szCs w:val="24"/>
              </w:rPr>
              <w:t>y</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z w:val="24"/>
                <w:szCs w:val="24"/>
              </w:rPr>
              <w:t>as</w:t>
            </w:r>
            <w:r w:rsidRPr="009A2A36">
              <w:rPr>
                <w:rFonts w:ascii="Times New Roman" w:eastAsia="Times New Roman" w:hAnsi="Times New Roman" w:cs="Times New Roman"/>
                <w:spacing w:val="-2"/>
                <w:sz w:val="24"/>
                <w:szCs w:val="24"/>
              </w:rPr>
              <w:t xml:space="preserve"> </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 xml:space="preserve">r </w:t>
            </w:r>
            <w:r w:rsidRPr="009A2A36">
              <w:rPr>
                <w:rFonts w:ascii="Times New Roman" w:eastAsia="Times New Roman" w:hAnsi="Times New Roman" w:cs="Times New Roman"/>
                <w:spacing w:val="1"/>
                <w:sz w:val="24"/>
                <w:szCs w:val="24"/>
              </w:rPr>
              <w:t>į</w:t>
            </w:r>
            <w:r w:rsidRPr="009A2A36">
              <w:rPr>
                <w:rFonts w:ascii="Times New Roman" w:eastAsia="Times New Roman" w:hAnsi="Times New Roman" w:cs="Times New Roman"/>
                <w:spacing w:val="-2"/>
                <w:sz w:val="24"/>
                <w:szCs w:val="24"/>
              </w:rPr>
              <w:t>v</w:t>
            </w:r>
            <w:r w:rsidRPr="009A2A36">
              <w:rPr>
                <w:rFonts w:ascii="Times New Roman" w:eastAsia="Times New Roman" w:hAnsi="Times New Roman" w:cs="Times New Roman"/>
                <w:sz w:val="24"/>
                <w:szCs w:val="24"/>
              </w:rPr>
              <w:t>y</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pacing w:val="2"/>
                <w:sz w:val="24"/>
                <w:szCs w:val="24"/>
              </w:rPr>
              <w:t>d</w:t>
            </w:r>
            <w:r w:rsidRPr="009A2A36">
              <w:rPr>
                <w:rFonts w:ascii="Times New Roman" w:eastAsia="Times New Roman" w:hAnsi="Times New Roman" w:cs="Times New Roman"/>
                <w:spacing w:val="-2"/>
                <w:sz w:val="24"/>
                <w:szCs w:val="24"/>
              </w:rPr>
              <w:t>y</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z w:val="24"/>
                <w:szCs w:val="24"/>
              </w:rPr>
              <w:t>as</w:t>
            </w:r>
            <w:r w:rsidRPr="009A2A36">
              <w:rPr>
                <w:rFonts w:ascii="Times New Roman" w:eastAsia="Times New Roman" w:hAnsi="Times New Roman" w:cs="Times New Roman"/>
                <w:spacing w:val="1"/>
                <w:sz w:val="24"/>
                <w:szCs w:val="24"/>
              </w:rPr>
              <w:t xml:space="preserve"> </w:t>
            </w:r>
            <w:r w:rsidRPr="009A2A36">
              <w:rPr>
                <w:rFonts w:ascii="Times New Roman" w:eastAsia="Times New Roman" w:hAnsi="Times New Roman" w:cs="Times New Roman"/>
                <w:sz w:val="24"/>
                <w:szCs w:val="24"/>
              </w:rPr>
              <w:t>s</w:t>
            </w:r>
            <w:r w:rsidRPr="009A2A36">
              <w:rPr>
                <w:rFonts w:ascii="Times New Roman" w:eastAsia="Times New Roman" w:hAnsi="Times New Roman" w:cs="Times New Roman"/>
                <w:spacing w:val="-2"/>
                <w:sz w:val="24"/>
                <w:szCs w:val="24"/>
              </w:rPr>
              <w:t>u</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z w:val="24"/>
                <w:szCs w:val="24"/>
              </w:rPr>
              <w:t>a</w:t>
            </w:r>
            <w:r w:rsidRPr="009A2A36">
              <w:rPr>
                <w:rFonts w:ascii="Times New Roman" w:eastAsia="Times New Roman" w:hAnsi="Times New Roman" w:cs="Times New Roman"/>
                <w:spacing w:val="-1"/>
                <w:sz w:val="24"/>
                <w:szCs w:val="24"/>
              </w:rPr>
              <w:t>r</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s p</w:t>
            </w:r>
            <w:r w:rsidRPr="009A2A36">
              <w:rPr>
                <w:rFonts w:ascii="Times New Roman" w:eastAsia="Times New Roman" w:hAnsi="Times New Roman" w:cs="Times New Roman"/>
                <w:spacing w:val="1"/>
                <w:sz w:val="24"/>
                <w:szCs w:val="24"/>
              </w:rPr>
              <w:t>a</w:t>
            </w:r>
            <w:r w:rsidRPr="009A2A36">
              <w:rPr>
                <w:rFonts w:ascii="Times New Roman" w:eastAsia="Times New Roman" w:hAnsi="Times New Roman" w:cs="Times New Roman"/>
                <w:spacing w:val="-2"/>
                <w:sz w:val="24"/>
                <w:szCs w:val="24"/>
              </w:rPr>
              <w:t>g</w:t>
            </w:r>
            <w:r w:rsidRPr="009A2A36">
              <w:rPr>
                <w:rFonts w:ascii="Times New Roman" w:eastAsia="Times New Roman" w:hAnsi="Times New Roman" w:cs="Times New Roman"/>
                <w:sz w:val="24"/>
                <w:szCs w:val="24"/>
              </w:rPr>
              <w:t xml:space="preserve">al </w:t>
            </w:r>
            <w:r w:rsidRPr="009A2A36">
              <w:rPr>
                <w:rFonts w:ascii="Times New Roman" w:eastAsia="Times New Roman" w:hAnsi="Times New Roman" w:cs="Times New Roman"/>
                <w:spacing w:val="1"/>
                <w:sz w:val="24"/>
                <w:szCs w:val="24"/>
              </w:rPr>
              <w:t>V</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e</w:t>
            </w:r>
            <w:r w:rsidRPr="009A2A36">
              <w:rPr>
                <w:rFonts w:ascii="Times New Roman" w:eastAsia="Times New Roman" w:hAnsi="Times New Roman" w:cs="Times New Roman"/>
                <w:spacing w:val="1"/>
                <w:sz w:val="24"/>
                <w:szCs w:val="24"/>
              </w:rPr>
              <w:t>š</w:t>
            </w:r>
            <w:r w:rsidRPr="009A2A36">
              <w:rPr>
                <w:rFonts w:ascii="Times New Roman" w:eastAsia="Times New Roman" w:hAnsi="Times New Roman" w:cs="Times New Roman"/>
                <w:spacing w:val="-2"/>
                <w:sz w:val="24"/>
                <w:szCs w:val="24"/>
              </w:rPr>
              <w:t>ų</w:t>
            </w:r>
            <w:r w:rsidRPr="009A2A36">
              <w:rPr>
                <w:rFonts w:ascii="Times New Roman" w:eastAsia="Times New Roman" w:hAnsi="Times New Roman" w:cs="Times New Roman"/>
                <w:spacing w:val="1"/>
                <w:sz w:val="24"/>
                <w:szCs w:val="24"/>
              </w:rPr>
              <w:t>j</w:t>
            </w:r>
            <w:r w:rsidRPr="009A2A36">
              <w:rPr>
                <w:rFonts w:ascii="Times New Roman" w:eastAsia="Times New Roman" w:hAnsi="Times New Roman" w:cs="Times New Roman"/>
                <w:sz w:val="24"/>
                <w:szCs w:val="24"/>
              </w:rPr>
              <w:t xml:space="preserve">ų </w:t>
            </w:r>
            <w:r w:rsidRPr="009A2A36">
              <w:rPr>
                <w:rFonts w:ascii="Times New Roman" w:eastAsia="Times New Roman" w:hAnsi="Times New Roman" w:cs="Times New Roman"/>
                <w:spacing w:val="-2"/>
                <w:sz w:val="24"/>
                <w:szCs w:val="24"/>
              </w:rPr>
              <w:t>p</w:t>
            </w:r>
            <w:r w:rsidRPr="009A2A36">
              <w:rPr>
                <w:rFonts w:ascii="Times New Roman" w:eastAsia="Times New Roman" w:hAnsi="Times New Roman" w:cs="Times New Roman"/>
                <w:spacing w:val="1"/>
                <w:sz w:val="24"/>
                <w:szCs w:val="24"/>
              </w:rPr>
              <w:t>ir</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4"/>
                <w:sz w:val="24"/>
                <w:szCs w:val="24"/>
              </w:rPr>
              <w:t>m</w:t>
            </w:r>
            <w:r w:rsidRPr="009A2A36">
              <w:rPr>
                <w:rFonts w:ascii="Times New Roman" w:eastAsia="Times New Roman" w:hAnsi="Times New Roman" w:cs="Times New Roman"/>
                <w:sz w:val="24"/>
                <w:szCs w:val="24"/>
              </w:rPr>
              <w:t xml:space="preserve">ų </w:t>
            </w:r>
            <w:r w:rsidRPr="009A2A36">
              <w:rPr>
                <w:rFonts w:ascii="Times New Roman" w:eastAsia="Times New Roman" w:hAnsi="Times New Roman" w:cs="Times New Roman"/>
                <w:spacing w:val="1"/>
                <w:sz w:val="24"/>
                <w:szCs w:val="24"/>
              </w:rPr>
              <w:t>į</w:t>
            </w:r>
            <w:r w:rsidRPr="009A2A36">
              <w:rPr>
                <w:rFonts w:ascii="Times New Roman" w:eastAsia="Times New Roman" w:hAnsi="Times New Roman" w:cs="Times New Roman"/>
                <w:sz w:val="24"/>
                <w:szCs w:val="24"/>
              </w:rPr>
              <w:t>s</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pacing w:val="-2"/>
                <w:sz w:val="24"/>
                <w:szCs w:val="24"/>
              </w:rPr>
              <w:t>a</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pacing w:val="-2"/>
                <w:sz w:val="24"/>
                <w:szCs w:val="24"/>
              </w:rPr>
              <w:t>y</w:t>
            </w:r>
            <w:r w:rsidRPr="009A2A36">
              <w:rPr>
                <w:rFonts w:ascii="Times New Roman" w:eastAsia="Times New Roman" w:hAnsi="Times New Roman" w:cs="Times New Roman"/>
                <w:spacing w:val="-4"/>
                <w:sz w:val="24"/>
                <w:szCs w:val="24"/>
              </w:rPr>
              <w:t>m</w:t>
            </w:r>
            <w:r w:rsidRPr="009A2A36">
              <w:rPr>
                <w:rFonts w:ascii="Times New Roman" w:eastAsia="Times New Roman" w:hAnsi="Times New Roman" w:cs="Times New Roman"/>
                <w:sz w:val="24"/>
                <w:szCs w:val="24"/>
              </w:rPr>
              <w:t xml:space="preserve">o </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 xml:space="preserve">r </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z w:val="24"/>
                <w:szCs w:val="24"/>
              </w:rPr>
              <w:t>a</w:t>
            </w:r>
            <w:r w:rsidRPr="009A2A36">
              <w:rPr>
                <w:rFonts w:ascii="Times New Roman" w:eastAsia="Times New Roman" w:hAnsi="Times New Roman" w:cs="Times New Roman"/>
                <w:spacing w:val="1"/>
                <w:sz w:val="24"/>
                <w:szCs w:val="24"/>
              </w:rPr>
              <w:t>r</w:t>
            </w:r>
            <w:r w:rsidRPr="009A2A36">
              <w:rPr>
                <w:rFonts w:ascii="Times New Roman" w:eastAsia="Times New Roman" w:hAnsi="Times New Roman" w:cs="Times New Roman"/>
                <w:sz w:val="24"/>
                <w:szCs w:val="24"/>
              </w:rPr>
              <w:t>n</w:t>
            </w:r>
            <w:r w:rsidRPr="009A2A36">
              <w:rPr>
                <w:rFonts w:ascii="Times New Roman" w:eastAsia="Times New Roman" w:hAnsi="Times New Roman" w:cs="Times New Roman"/>
                <w:spacing w:val="-2"/>
                <w:sz w:val="24"/>
                <w:szCs w:val="24"/>
              </w:rPr>
              <w:t>y</w:t>
            </w:r>
            <w:r w:rsidRPr="009A2A36">
              <w:rPr>
                <w:rFonts w:ascii="Times New Roman" w:eastAsia="Times New Roman" w:hAnsi="Times New Roman" w:cs="Times New Roman"/>
                <w:sz w:val="24"/>
                <w:szCs w:val="24"/>
              </w:rPr>
              <w:t>bos</w:t>
            </w:r>
            <w:r w:rsidRPr="009A2A36">
              <w:rPr>
                <w:rFonts w:ascii="Times New Roman" w:eastAsia="Times New Roman" w:hAnsi="Times New Roman" w:cs="Times New Roman"/>
                <w:spacing w:val="-1"/>
                <w:sz w:val="24"/>
                <w:szCs w:val="24"/>
              </w:rPr>
              <w:t xml:space="preserve"> </w:t>
            </w:r>
            <w:r w:rsidRPr="009A2A36">
              <w:rPr>
                <w:rFonts w:ascii="Times New Roman" w:eastAsia="Times New Roman" w:hAnsi="Times New Roman" w:cs="Times New Roman"/>
                <w:spacing w:val="1"/>
                <w:sz w:val="24"/>
                <w:szCs w:val="24"/>
              </w:rPr>
              <w:t>r</w:t>
            </w:r>
            <w:r w:rsidRPr="009A2A36">
              <w:rPr>
                <w:rFonts w:ascii="Times New Roman" w:eastAsia="Times New Roman" w:hAnsi="Times New Roman" w:cs="Times New Roman"/>
                <w:spacing w:val="-2"/>
                <w:sz w:val="24"/>
                <w:szCs w:val="24"/>
              </w:rPr>
              <w:t>e</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z w:val="24"/>
                <w:szCs w:val="24"/>
              </w:rPr>
              <w:t>a</w:t>
            </w:r>
            <w:r w:rsidRPr="009A2A36">
              <w:rPr>
                <w:rFonts w:ascii="Times New Roman" w:eastAsia="Times New Roman" w:hAnsi="Times New Roman" w:cs="Times New Roman"/>
                <w:spacing w:val="1"/>
                <w:sz w:val="24"/>
                <w:szCs w:val="24"/>
              </w:rPr>
              <w:t>l</w:t>
            </w:r>
            <w:r w:rsidRPr="009A2A36">
              <w:rPr>
                <w:rFonts w:ascii="Times New Roman" w:eastAsia="Times New Roman" w:hAnsi="Times New Roman" w:cs="Times New Roman"/>
                <w:sz w:val="24"/>
                <w:szCs w:val="24"/>
              </w:rPr>
              <w:t>a</w:t>
            </w:r>
            <w:r w:rsidRPr="009A2A36">
              <w:rPr>
                <w:rFonts w:ascii="Times New Roman" w:eastAsia="Times New Roman" w:hAnsi="Times New Roman" w:cs="Times New Roman"/>
                <w:spacing w:val="-2"/>
                <w:sz w:val="24"/>
                <w:szCs w:val="24"/>
              </w:rPr>
              <w:t>v</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4"/>
                <w:sz w:val="24"/>
                <w:szCs w:val="24"/>
              </w:rPr>
              <w:t>m</w:t>
            </w:r>
            <w:r w:rsidRPr="009A2A36">
              <w:rPr>
                <w:rFonts w:ascii="Times New Roman" w:eastAsia="Times New Roman" w:hAnsi="Times New Roman" w:cs="Times New Roman"/>
                <w:sz w:val="24"/>
                <w:szCs w:val="24"/>
              </w:rPr>
              <w:t>us</w:t>
            </w:r>
          </w:p>
        </w:tc>
        <w:tc>
          <w:tcPr>
            <w:tcW w:w="0" w:type="auto"/>
          </w:tcPr>
          <w:p w14:paraId="6C7389F1" w14:textId="77777777" w:rsidR="009669A0" w:rsidRPr="009A2A36" w:rsidRDefault="009669A0" w:rsidP="00103A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w:t>
            </w:r>
            <w:r w:rsidRPr="009A2A36">
              <w:rPr>
                <w:rFonts w:ascii="Times New Roman" w:eastAsia="Times New Roman" w:hAnsi="Times New Roman" w:cs="Times New Roman"/>
                <w:sz w:val="24"/>
                <w:szCs w:val="24"/>
              </w:rPr>
              <w:t xml:space="preserve"> m. nuolat</w:t>
            </w:r>
          </w:p>
        </w:tc>
        <w:tc>
          <w:tcPr>
            <w:tcW w:w="0" w:type="auto"/>
          </w:tcPr>
          <w:p w14:paraId="277FD93D" w14:textId="77777777" w:rsidR="009669A0" w:rsidRPr="009A2A36" w:rsidRDefault="009669A0" w:rsidP="00103A10">
            <w:pPr>
              <w:spacing w:line="240" w:lineRule="exact"/>
              <w:jc w:val="both"/>
              <w:rPr>
                <w:rFonts w:ascii="Times New Roman" w:eastAsia="Times New Roman" w:hAnsi="Times New Roman" w:cs="Times New Roman"/>
                <w:sz w:val="24"/>
                <w:szCs w:val="24"/>
              </w:rPr>
            </w:pPr>
            <w:r>
              <w:rPr>
                <w:rFonts w:ascii="Times New Roman" w:hAnsi="Times New Roman" w:cs="Times New Roman"/>
                <w:sz w:val="24"/>
                <w:szCs w:val="24"/>
              </w:rPr>
              <w:t>Viešųjų pirkimų organizatoriai</w:t>
            </w:r>
          </w:p>
        </w:tc>
        <w:tc>
          <w:tcPr>
            <w:tcW w:w="0" w:type="auto"/>
          </w:tcPr>
          <w:p w14:paraId="6EBDC835" w14:textId="77777777" w:rsidR="009669A0" w:rsidRPr="009A2A36" w:rsidRDefault="009669A0" w:rsidP="00BC7D5F">
            <w:pPr>
              <w:rPr>
                <w:rFonts w:ascii="Times New Roman" w:eastAsia="Times New Roman" w:hAnsi="Times New Roman" w:cs="Times New Roman"/>
                <w:sz w:val="24"/>
                <w:szCs w:val="24"/>
                <w:lang w:eastAsia="lt-LT"/>
              </w:rPr>
            </w:pPr>
            <w:r w:rsidRPr="009A2A36">
              <w:rPr>
                <w:rFonts w:ascii="Times New Roman" w:eastAsia="Times New Roman" w:hAnsi="Times New Roman" w:cs="Times New Roman"/>
                <w:sz w:val="24"/>
                <w:szCs w:val="24"/>
                <w:lang w:eastAsia="lt-LT"/>
              </w:rPr>
              <w:t>Bus užtikrintas viešųjų pirkimų skaidrumas</w:t>
            </w:r>
          </w:p>
        </w:tc>
        <w:tc>
          <w:tcPr>
            <w:tcW w:w="0" w:type="auto"/>
          </w:tcPr>
          <w:p w14:paraId="01B68B4D" w14:textId="77777777" w:rsidR="009669A0" w:rsidRPr="00405B9C" w:rsidRDefault="009669A0" w:rsidP="00405B9C">
            <w:pPr>
              <w:jc w:val="both"/>
              <w:rPr>
                <w:sz w:val="24"/>
                <w:szCs w:val="24"/>
              </w:rPr>
            </w:pPr>
            <w:r>
              <w:rPr>
                <w:rFonts w:ascii="Times New Roman" w:eastAsia="Times New Roman" w:hAnsi="Times New Roman" w:cs="Times New Roman"/>
                <w:sz w:val="24"/>
                <w:szCs w:val="24"/>
              </w:rPr>
              <w:t xml:space="preserve">Departamento interneto svetainėje </w:t>
            </w:r>
            <w:hyperlink r:id="rId6" w:history="1">
              <w:r w:rsidRPr="005C5711">
                <w:rPr>
                  <w:rStyle w:val="Hipersaitas"/>
                  <w:rFonts w:ascii="Times New Roman" w:eastAsia="Times New Roman" w:hAnsi="Times New Roman" w:cs="Times New Roman"/>
                  <w:sz w:val="24"/>
                  <w:szCs w:val="24"/>
                </w:rPr>
                <w:t>https://www.jrd.lt/apie-jrd/viesieji-pirkimai</w:t>
              </w:r>
            </w:hyperlink>
            <w:r>
              <w:rPr>
                <w:rFonts w:ascii="Times New Roman" w:eastAsia="Times New Roman" w:hAnsi="Times New Roman" w:cs="Times New Roman"/>
                <w:sz w:val="24"/>
                <w:szCs w:val="24"/>
              </w:rPr>
              <w:t xml:space="preserve"> yra nuoroda į </w:t>
            </w:r>
            <w:r w:rsidRPr="009A2A36">
              <w:rPr>
                <w:rFonts w:ascii="Times New Roman" w:eastAsia="Times New Roman" w:hAnsi="Times New Roman" w:cs="Times New Roman"/>
                <w:spacing w:val="-1"/>
                <w:sz w:val="24"/>
                <w:szCs w:val="24"/>
              </w:rPr>
              <w:t>C</w:t>
            </w:r>
            <w:r w:rsidRPr="009A2A36">
              <w:rPr>
                <w:rFonts w:ascii="Times New Roman" w:eastAsia="Times New Roman" w:hAnsi="Times New Roman" w:cs="Times New Roman"/>
                <w:sz w:val="24"/>
                <w:szCs w:val="24"/>
              </w:rPr>
              <w:t>en</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pacing w:val="-2"/>
                <w:sz w:val="24"/>
                <w:szCs w:val="24"/>
              </w:rPr>
              <w:t>r</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n</w:t>
            </w:r>
            <w:r w:rsidRPr="009A2A36">
              <w:rPr>
                <w:rFonts w:ascii="Times New Roman" w:eastAsia="Times New Roman" w:hAnsi="Times New Roman" w:cs="Times New Roman"/>
                <w:spacing w:val="-2"/>
                <w:sz w:val="24"/>
                <w:szCs w:val="24"/>
              </w:rPr>
              <w:t>ė</w:t>
            </w:r>
            <w:r w:rsidRPr="009A2A36">
              <w:rPr>
                <w:rFonts w:ascii="Times New Roman" w:eastAsia="Times New Roman" w:hAnsi="Times New Roman" w:cs="Times New Roman"/>
                <w:spacing w:val="1"/>
                <w:sz w:val="24"/>
                <w:szCs w:val="24"/>
              </w:rPr>
              <w:t>j</w:t>
            </w:r>
            <w:r w:rsidRPr="009A2A36">
              <w:rPr>
                <w:rFonts w:ascii="Times New Roman" w:eastAsia="Times New Roman" w:hAnsi="Times New Roman" w:cs="Times New Roman"/>
                <w:sz w:val="24"/>
                <w:szCs w:val="24"/>
              </w:rPr>
              <w:t xml:space="preserve">e </w:t>
            </w:r>
            <w:r w:rsidRPr="009A2A36">
              <w:rPr>
                <w:rFonts w:ascii="Times New Roman" w:eastAsia="Times New Roman" w:hAnsi="Times New Roman" w:cs="Times New Roman"/>
                <w:spacing w:val="-2"/>
                <w:sz w:val="24"/>
                <w:szCs w:val="24"/>
              </w:rPr>
              <w:t>v</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2"/>
                <w:sz w:val="24"/>
                <w:szCs w:val="24"/>
              </w:rPr>
              <w:t>e</w:t>
            </w:r>
            <w:r w:rsidRPr="009A2A36">
              <w:rPr>
                <w:rFonts w:ascii="Times New Roman" w:eastAsia="Times New Roman" w:hAnsi="Times New Roman" w:cs="Times New Roman"/>
                <w:sz w:val="24"/>
                <w:szCs w:val="24"/>
              </w:rPr>
              <w:t>š</w:t>
            </w:r>
            <w:r w:rsidRPr="009A2A36">
              <w:rPr>
                <w:rFonts w:ascii="Times New Roman" w:eastAsia="Times New Roman" w:hAnsi="Times New Roman" w:cs="Times New Roman"/>
                <w:spacing w:val="-2"/>
                <w:sz w:val="24"/>
                <w:szCs w:val="24"/>
              </w:rPr>
              <w:t>ų</w:t>
            </w:r>
            <w:r w:rsidRPr="009A2A36">
              <w:rPr>
                <w:rFonts w:ascii="Times New Roman" w:eastAsia="Times New Roman" w:hAnsi="Times New Roman" w:cs="Times New Roman"/>
                <w:spacing w:val="3"/>
                <w:sz w:val="24"/>
                <w:szCs w:val="24"/>
              </w:rPr>
              <w:t>j</w:t>
            </w:r>
            <w:r w:rsidRPr="009A2A36">
              <w:rPr>
                <w:rFonts w:ascii="Times New Roman" w:eastAsia="Times New Roman" w:hAnsi="Times New Roman" w:cs="Times New Roman"/>
                <w:sz w:val="24"/>
                <w:szCs w:val="24"/>
              </w:rPr>
              <w:t>ų p</w:t>
            </w:r>
            <w:r w:rsidRPr="009A2A36">
              <w:rPr>
                <w:rFonts w:ascii="Times New Roman" w:eastAsia="Times New Roman" w:hAnsi="Times New Roman" w:cs="Times New Roman"/>
                <w:spacing w:val="1"/>
                <w:sz w:val="24"/>
                <w:szCs w:val="24"/>
              </w:rPr>
              <w:t>ir</w:t>
            </w:r>
            <w:r w:rsidRPr="009A2A36">
              <w:rPr>
                <w:rFonts w:ascii="Times New Roman" w:eastAsia="Times New Roman" w:hAnsi="Times New Roman" w:cs="Times New Roman"/>
                <w:spacing w:val="-2"/>
                <w:sz w:val="24"/>
                <w:szCs w:val="24"/>
              </w:rPr>
              <w:t>k</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4"/>
                <w:sz w:val="24"/>
                <w:szCs w:val="24"/>
              </w:rPr>
              <w:t>m</w:t>
            </w:r>
            <w:r w:rsidRPr="009A2A36">
              <w:rPr>
                <w:rFonts w:ascii="Times New Roman" w:eastAsia="Times New Roman" w:hAnsi="Times New Roman" w:cs="Times New Roman"/>
                <w:sz w:val="24"/>
                <w:szCs w:val="24"/>
              </w:rPr>
              <w:t>ų s</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pacing w:val="-2"/>
                <w:sz w:val="24"/>
                <w:szCs w:val="24"/>
              </w:rPr>
              <w:t>s</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z w:val="24"/>
                <w:szCs w:val="24"/>
              </w:rPr>
              <w:t>e</w:t>
            </w:r>
            <w:r w:rsidRPr="009A2A36">
              <w:rPr>
                <w:rFonts w:ascii="Times New Roman" w:eastAsia="Times New Roman" w:hAnsi="Times New Roman" w:cs="Times New Roman"/>
                <w:spacing w:val="-3"/>
                <w:sz w:val="24"/>
                <w:szCs w:val="24"/>
              </w:rPr>
              <w:t>m</w:t>
            </w:r>
            <w:r w:rsidRPr="009A2A36">
              <w:rPr>
                <w:rFonts w:ascii="Times New Roman" w:eastAsia="Times New Roman" w:hAnsi="Times New Roman" w:cs="Times New Roman"/>
                <w:sz w:val="24"/>
                <w:szCs w:val="24"/>
              </w:rPr>
              <w:t>o</w:t>
            </w:r>
            <w:r w:rsidRPr="009A2A36">
              <w:rPr>
                <w:rFonts w:ascii="Times New Roman" w:eastAsia="Times New Roman" w:hAnsi="Times New Roman" w:cs="Times New Roman"/>
                <w:spacing w:val="1"/>
                <w:sz w:val="24"/>
                <w:szCs w:val="24"/>
              </w:rPr>
              <w:t>j</w:t>
            </w:r>
            <w:r w:rsidRPr="009A2A36">
              <w:rPr>
                <w:rFonts w:ascii="Times New Roman" w:eastAsia="Times New Roman" w:hAnsi="Times New Roman" w:cs="Times New Roman"/>
                <w:sz w:val="24"/>
                <w:szCs w:val="24"/>
              </w:rPr>
              <w:t xml:space="preserve">e </w:t>
            </w:r>
            <w:r w:rsidRPr="009A2A36">
              <w:rPr>
                <w:rFonts w:ascii="Times New Roman" w:eastAsia="Times New Roman" w:hAnsi="Times New Roman" w:cs="Times New Roman"/>
                <w:spacing w:val="1"/>
                <w:sz w:val="24"/>
                <w:szCs w:val="24"/>
              </w:rPr>
              <w:t>(t</w:t>
            </w:r>
            <w:r w:rsidRPr="009A2A36">
              <w:rPr>
                <w:rFonts w:ascii="Times New Roman" w:eastAsia="Times New Roman" w:hAnsi="Times New Roman" w:cs="Times New Roman"/>
                <w:spacing w:val="-2"/>
                <w:sz w:val="24"/>
                <w:szCs w:val="24"/>
              </w:rPr>
              <w:t>o</w:t>
            </w:r>
            <w:r w:rsidRPr="009A2A36">
              <w:rPr>
                <w:rFonts w:ascii="Times New Roman" w:eastAsia="Times New Roman" w:hAnsi="Times New Roman" w:cs="Times New Roman"/>
                <w:spacing w:val="1"/>
                <w:sz w:val="24"/>
                <w:szCs w:val="24"/>
              </w:rPr>
              <w:t>l</w:t>
            </w:r>
            <w:r w:rsidRPr="009A2A36">
              <w:rPr>
                <w:rFonts w:ascii="Times New Roman" w:eastAsia="Times New Roman" w:hAnsi="Times New Roman" w:cs="Times New Roman"/>
                <w:spacing w:val="-1"/>
                <w:sz w:val="24"/>
                <w:szCs w:val="24"/>
              </w:rPr>
              <w:t>i</w:t>
            </w:r>
            <w:r w:rsidRPr="009A2A36">
              <w:rPr>
                <w:rFonts w:ascii="Times New Roman" w:eastAsia="Times New Roman" w:hAnsi="Times New Roman" w:cs="Times New Roman"/>
                <w:sz w:val="24"/>
                <w:szCs w:val="24"/>
              </w:rPr>
              <w:t>au</w:t>
            </w:r>
            <w:r w:rsidRPr="009A2A36">
              <w:rPr>
                <w:rFonts w:ascii="Times New Roman" w:eastAsia="Times New Roman" w:hAnsi="Times New Roman" w:cs="Times New Roman"/>
                <w:spacing w:val="1"/>
                <w:sz w:val="24"/>
                <w:szCs w:val="24"/>
              </w:rPr>
              <w:t xml:space="preserve"> </w:t>
            </w:r>
            <w:r w:rsidRPr="009A2A36">
              <w:rPr>
                <w:rFonts w:ascii="Times New Roman" w:eastAsia="Times New Roman" w:hAnsi="Times New Roman" w:cs="Times New Roman"/>
                <w:sz w:val="24"/>
                <w:szCs w:val="24"/>
              </w:rPr>
              <w:t xml:space="preserve">– </w:t>
            </w:r>
            <w:r w:rsidRPr="009A2A36">
              <w:rPr>
                <w:rFonts w:ascii="Times New Roman" w:eastAsia="Times New Roman" w:hAnsi="Times New Roman" w:cs="Times New Roman"/>
                <w:spacing w:val="-3"/>
                <w:sz w:val="24"/>
                <w:szCs w:val="24"/>
              </w:rPr>
              <w:t>C</w:t>
            </w:r>
            <w:r w:rsidRPr="009A2A36">
              <w:rPr>
                <w:rFonts w:ascii="Times New Roman" w:eastAsia="Times New Roman" w:hAnsi="Times New Roman" w:cs="Times New Roman"/>
                <w:spacing w:val="1"/>
                <w:sz w:val="24"/>
                <w:szCs w:val="24"/>
              </w:rPr>
              <w:t>V</w:t>
            </w:r>
            <w:r w:rsidRPr="009A2A36">
              <w:rPr>
                <w:rFonts w:ascii="Times New Roman" w:eastAsia="Times New Roman" w:hAnsi="Times New Roman" w:cs="Times New Roman"/>
                <w:sz w:val="24"/>
                <w:szCs w:val="24"/>
              </w:rPr>
              <w:t xml:space="preserve">P </w:t>
            </w:r>
            <w:r w:rsidRPr="009A2A36">
              <w:rPr>
                <w:rFonts w:ascii="Times New Roman" w:eastAsia="Times New Roman" w:hAnsi="Times New Roman" w:cs="Times New Roman"/>
                <w:spacing w:val="-4"/>
                <w:sz w:val="24"/>
                <w:szCs w:val="24"/>
              </w:rPr>
              <w:t>I</w:t>
            </w:r>
            <w:r w:rsidRPr="009A2A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Departamento sudarytas ir skelbiamas sutartis su prekių ir paslaugų teikėjais</w:t>
            </w:r>
            <w:r w:rsidRPr="009A2A36">
              <w:rPr>
                <w:rFonts w:ascii="Times New Roman" w:eastAsia="Times New Roman" w:hAnsi="Times New Roman" w:cs="Times New Roman"/>
                <w:spacing w:val="2"/>
                <w:sz w:val="24"/>
                <w:szCs w:val="24"/>
              </w:rPr>
              <w:t xml:space="preserve"> </w:t>
            </w:r>
          </w:p>
        </w:tc>
        <w:tc>
          <w:tcPr>
            <w:tcW w:w="0" w:type="auto"/>
            <w:shd w:val="clear" w:color="auto" w:fill="FFFFFF" w:themeFill="background1"/>
          </w:tcPr>
          <w:p w14:paraId="530AA7C4" w14:textId="1A0E6ED0" w:rsidR="009669A0" w:rsidRPr="009712A1" w:rsidRDefault="009712A1" w:rsidP="00405B9C">
            <w:pPr>
              <w:jc w:val="both"/>
              <w:rPr>
                <w:rFonts w:ascii="Times New Roman" w:eastAsia="Times New Roman" w:hAnsi="Times New Roman" w:cs="Times New Roman"/>
                <w:sz w:val="24"/>
                <w:szCs w:val="24"/>
              </w:rPr>
            </w:pPr>
            <w:r w:rsidRPr="009712A1">
              <w:rPr>
                <w:rFonts w:ascii="Times New Roman" w:eastAsia="Times New Roman" w:hAnsi="Times New Roman" w:cs="Times New Roman"/>
                <w:sz w:val="24"/>
                <w:szCs w:val="24"/>
                <w:lang w:eastAsia="lt-LT"/>
              </w:rPr>
              <w:t xml:space="preserve">JRA svetainėje, Viešųjų pirkimų dalyje adresu: </w:t>
            </w:r>
            <w:hyperlink r:id="rId7" w:history="1">
              <w:r w:rsidRPr="009712A1">
                <w:rPr>
                  <w:rStyle w:val="Hipersaitas"/>
                  <w:rFonts w:ascii="Times New Roman" w:hAnsi="Times New Roman" w:cs="Times New Roman"/>
                  <w:sz w:val="24"/>
                  <w:szCs w:val="24"/>
                </w:rPr>
                <w:t>https://jra.lt/lt/administracine-informacija/viesieji-pirkimai</w:t>
              </w:r>
            </w:hyperlink>
            <w:r w:rsidRPr="009712A1">
              <w:rPr>
                <w:rFonts w:ascii="Times New Roman" w:hAnsi="Times New Roman" w:cs="Times New Roman"/>
                <w:sz w:val="24"/>
                <w:szCs w:val="24"/>
              </w:rPr>
              <w:t xml:space="preserve"> yra skelbiamos JRA </w:t>
            </w:r>
            <w:r>
              <w:rPr>
                <w:rFonts w:ascii="Times New Roman" w:hAnsi="Times New Roman" w:cs="Times New Roman"/>
                <w:sz w:val="24"/>
                <w:szCs w:val="24"/>
              </w:rPr>
              <w:t>V</w:t>
            </w:r>
            <w:r w:rsidRPr="009712A1">
              <w:rPr>
                <w:rFonts w:ascii="Times New Roman" w:hAnsi="Times New Roman" w:cs="Times New Roman"/>
                <w:sz w:val="24"/>
                <w:szCs w:val="24"/>
              </w:rPr>
              <w:t>iešųjų pirkimų taisyklės, jų priedai, keitimai, o taip pat - n</w:t>
            </w:r>
            <w:r w:rsidR="000557A7" w:rsidRPr="009712A1">
              <w:rPr>
                <w:rFonts w:ascii="Times New Roman" w:eastAsia="Times New Roman" w:hAnsi="Times New Roman" w:cs="Times New Roman"/>
                <w:sz w:val="24"/>
                <w:szCs w:val="24"/>
                <w:lang w:eastAsia="lt-LT"/>
              </w:rPr>
              <w:t xml:space="preserve">uoroda į </w:t>
            </w:r>
            <w:r w:rsidRPr="009712A1">
              <w:rPr>
                <w:rFonts w:ascii="Times New Roman" w:eastAsia="Times New Roman" w:hAnsi="Times New Roman" w:cs="Times New Roman"/>
                <w:sz w:val="24"/>
                <w:szCs w:val="24"/>
                <w:lang w:eastAsia="lt-LT"/>
              </w:rPr>
              <w:t>JRA</w:t>
            </w:r>
            <w:r w:rsidR="000557A7" w:rsidRPr="009712A1">
              <w:rPr>
                <w:rFonts w:ascii="Times New Roman" w:eastAsia="Times New Roman" w:hAnsi="Times New Roman" w:cs="Times New Roman"/>
                <w:sz w:val="24"/>
                <w:szCs w:val="24"/>
                <w:lang w:eastAsia="lt-LT"/>
              </w:rPr>
              <w:t xml:space="preserve"> sudarytas sutartis</w:t>
            </w:r>
            <w:r>
              <w:rPr>
                <w:rFonts w:ascii="Times New Roman" w:eastAsia="Times New Roman" w:hAnsi="Times New Roman" w:cs="Times New Roman"/>
                <w:sz w:val="24"/>
                <w:szCs w:val="24"/>
                <w:lang w:eastAsia="lt-LT"/>
              </w:rPr>
              <w:t>.</w:t>
            </w:r>
          </w:p>
        </w:tc>
      </w:tr>
      <w:tr w:rsidR="009669A0" w:rsidRPr="00BC7D5F" w14:paraId="26F8A048" w14:textId="77777777" w:rsidTr="008D2A13">
        <w:tc>
          <w:tcPr>
            <w:tcW w:w="0" w:type="auto"/>
          </w:tcPr>
          <w:p w14:paraId="6B465758" w14:textId="77777777" w:rsidR="009669A0" w:rsidRPr="009A2A36" w:rsidRDefault="009669A0" w:rsidP="00103A10">
            <w:pPr>
              <w:jc w:val="both"/>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0491C22F" w14:textId="77777777" w:rsidR="009669A0" w:rsidRPr="003D6A8B" w:rsidRDefault="009669A0" w:rsidP="009A2A36">
            <w:pPr>
              <w:spacing w:line="240" w:lineRule="exact"/>
              <w:rPr>
                <w:rFonts w:ascii="Times New Roman" w:eastAsia="Times New Roman" w:hAnsi="Times New Roman" w:cs="Times New Roman"/>
                <w:spacing w:val="-2"/>
                <w:sz w:val="24"/>
                <w:szCs w:val="24"/>
              </w:rPr>
            </w:pPr>
            <w:r w:rsidRPr="003D6A8B">
              <w:rPr>
                <w:rFonts w:ascii="Times New Roman" w:hAnsi="Times New Roman" w:cs="Times New Roman"/>
                <w:color w:val="222222"/>
                <w:sz w:val="24"/>
                <w:szCs w:val="24"/>
                <w:shd w:val="clear" w:color="auto" w:fill="FFFFFF"/>
              </w:rPr>
              <w:t>Vykdyti mokymus, konsultacijas, vertinimus viešųjų pirkimų įgyvendinimo klausimais</w:t>
            </w:r>
          </w:p>
        </w:tc>
        <w:tc>
          <w:tcPr>
            <w:tcW w:w="0" w:type="auto"/>
          </w:tcPr>
          <w:p w14:paraId="66D33840" w14:textId="77777777" w:rsidR="009669A0" w:rsidRDefault="009669A0" w:rsidP="00103A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w:t>
            </w:r>
            <w:r w:rsidRPr="009A2A36">
              <w:rPr>
                <w:rFonts w:ascii="Times New Roman" w:eastAsia="Times New Roman" w:hAnsi="Times New Roman" w:cs="Times New Roman"/>
                <w:sz w:val="24"/>
                <w:szCs w:val="24"/>
              </w:rPr>
              <w:t xml:space="preserve"> m. nuolat</w:t>
            </w:r>
          </w:p>
        </w:tc>
        <w:tc>
          <w:tcPr>
            <w:tcW w:w="0" w:type="auto"/>
          </w:tcPr>
          <w:p w14:paraId="5021CB69" w14:textId="77777777" w:rsidR="009669A0" w:rsidRDefault="009669A0" w:rsidP="00103A10">
            <w:pPr>
              <w:spacing w:line="240" w:lineRule="exact"/>
              <w:jc w:val="both"/>
              <w:rPr>
                <w:rFonts w:ascii="Times New Roman" w:hAnsi="Times New Roman" w:cs="Times New Roman"/>
                <w:sz w:val="24"/>
                <w:szCs w:val="24"/>
              </w:rPr>
            </w:pPr>
            <w:r>
              <w:rPr>
                <w:rFonts w:ascii="Times New Roman" w:hAnsi="Times New Roman" w:cs="Times New Roman"/>
                <w:sz w:val="24"/>
                <w:szCs w:val="24"/>
              </w:rPr>
              <w:t>Direktorius,</w:t>
            </w:r>
          </w:p>
          <w:p w14:paraId="3B856505" w14:textId="77777777" w:rsidR="009669A0" w:rsidRDefault="009669A0" w:rsidP="00103A10">
            <w:pPr>
              <w:spacing w:line="240" w:lineRule="exact"/>
              <w:jc w:val="both"/>
              <w:rPr>
                <w:rFonts w:ascii="Times New Roman" w:hAnsi="Times New Roman" w:cs="Times New Roman"/>
                <w:sz w:val="24"/>
                <w:szCs w:val="24"/>
              </w:rPr>
            </w:pPr>
            <w:r>
              <w:rPr>
                <w:rFonts w:ascii="Times New Roman" w:hAnsi="Times New Roman" w:cs="Times New Roman"/>
                <w:sz w:val="24"/>
                <w:szCs w:val="24"/>
              </w:rPr>
              <w:t>Darbuotojai pagal kompetenciją</w:t>
            </w:r>
          </w:p>
        </w:tc>
        <w:tc>
          <w:tcPr>
            <w:tcW w:w="0" w:type="auto"/>
          </w:tcPr>
          <w:p w14:paraId="07813D8C" w14:textId="77777777" w:rsidR="009669A0" w:rsidRPr="009A2A36" w:rsidRDefault="009669A0" w:rsidP="00BC7D5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Bus </w:t>
            </w:r>
            <w:proofErr w:type="spellStart"/>
            <w:r>
              <w:rPr>
                <w:rFonts w:ascii="Times New Roman" w:eastAsia="Times New Roman" w:hAnsi="Times New Roman" w:cs="Times New Roman"/>
                <w:sz w:val="24"/>
                <w:szCs w:val="24"/>
                <w:lang w:eastAsia="lt-LT"/>
              </w:rPr>
              <w:t>užtkrintas</w:t>
            </w:r>
            <w:proofErr w:type="spellEnd"/>
            <w:r>
              <w:rPr>
                <w:rFonts w:ascii="Times New Roman" w:eastAsia="Times New Roman" w:hAnsi="Times New Roman" w:cs="Times New Roman"/>
                <w:sz w:val="24"/>
                <w:szCs w:val="24"/>
                <w:lang w:eastAsia="lt-LT"/>
              </w:rPr>
              <w:t xml:space="preserve"> viešųjų pirkimų skaidrumas, efektyviau organizuojami pirkimų procesai</w:t>
            </w:r>
          </w:p>
        </w:tc>
        <w:tc>
          <w:tcPr>
            <w:tcW w:w="0" w:type="auto"/>
          </w:tcPr>
          <w:p w14:paraId="0422D757" w14:textId="77777777" w:rsidR="009669A0" w:rsidRPr="003D6A8B" w:rsidRDefault="009669A0" w:rsidP="00405B9C">
            <w:pPr>
              <w:jc w:val="both"/>
              <w:rPr>
                <w:rFonts w:ascii="Times New Roman" w:eastAsia="Times New Roman" w:hAnsi="Times New Roman" w:cs="Times New Roman"/>
                <w:sz w:val="24"/>
                <w:szCs w:val="24"/>
              </w:rPr>
            </w:pPr>
            <w:r w:rsidRPr="003D6A8B">
              <w:rPr>
                <w:rFonts w:ascii="Times New Roman" w:hAnsi="Times New Roman" w:cs="Times New Roman"/>
                <w:color w:val="222222"/>
                <w:sz w:val="24"/>
                <w:szCs w:val="24"/>
                <w:shd w:val="clear" w:color="auto" w:fill="FFFFFF"/>
              </w:rPr>
              <w:t>Mokymų, vertinimų skaičius</w:t>
            </w:r>
          </w:p>
        </w:tc>
        <w:tc>
          <w:tcPr>
            <w:tcW w:w="0" w:type="auto"/>
            <w:shd w:val="clear" w:color="auto" w:fill="FFFFFF" w:themeFill="background1"/>
          </w:tcPr>
          <w:p w14:paraId="47ABCFEA" w14:textId="455C9B45" w:rsidR="009669A0" w:rsidRDefault="006E0705" w:rsidP="00405B9C">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Per 202</w:t>
            </w:r>
            <w:r w:rsidR="009712A1">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 xml:space="preserve"> metus visiems naujai priimtiems į </w:t>
            </w:r>
            <w:r w:rsidR="009712A1">
              <w:rPr>
                <w:rFonts w:ascii="Times New Roman" w:hAnsi="Times New Roman" w:cs="Times New Roman"/>
                <w:color w:val="222222"/>
                <w:sz w:val="24"/>
                <w:szCs w:val="24"/>
                <w:shd w:val="clear" w:color="auto" w:fill="FFFFFF"/>
              </w:rPr>
              <w:t>JRA</w:t>
            </w:r>
            <w:r>
              <w:rPr>
                <w:rFonts w:ascii="Times New Roman" w:hAnsi="Times New Roman" w:cs="Times New Roman"/>
                <w:color w:val="222222"/>
                <w:sz w:val="24"/>
                <w:szCs w:val="24"/>
                <w:shd w:val="clear" w:color="auto" w:fill="FFFFFF"/>
              </w:rPr>
              <w:t xml:space="preserve"> </w:t>
            </w:r>
            <w:r w:rsidR="00B717C5">
              <w:rPr>
                <w:rFonts w:ascii="Times New Roman" w:eastAsia="Times New Roman" w:hAnsi="Times New Roman" w:cs="Times New Roman"/>
                <w:sz w:val="24"/>
                <w:szCs w:val="24"/>
                <w:lang w:eastAsia="lt-LT"/>
              </w:rPr>
              <w:t xml:space="preserve">valstybės tarnautojams ir </w:t>
            </w:r>
            <w:r>
              <w:rPr>
                <w:rFonts w:ascii="Times New Roman" w:hAnsi="Times New Roman" w:cs="Times New Roman"/>
                <w:color w:val="222222"/>
                <w:sz w:val="24"/>
                <w:szCs w:val="24"/>
                <w:shd w:val="clear" w:color="auto" w:fill="FFFFFF"/>
              </w:rPr>
              <w:t>darbuotojams, kurie direktoriaus įsakymu buvo paskirti mažos vertės pirkimų iniciatoriais ir organizatoriais, buvo surengti įvadiniai mokymai apie viešųjų pirkimų organizavimą;</w:t>
            </w:r>
          </w:p>
          <w:p w14:paraId="25541D66" w14:textId="5FBE298E" w:rsidR="006E0705" w:rsidRPr="003D6A8B" w:rsidRDefault="006E0705" w:rsidP="00405B9C">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Visi </w:t>
            </w:r>
            <w:r w:rsidR="00B717C5">
              <w:rPr>
                <w:rFonts w:ascii="Times New Roman" w:eastAsia="Times New Roman" w:hAnsi="Times New Roman" w:cs="Times New Roman"/>
                <w:sz w:val="24"/>
                <w:szCs w:val="24"/>
                <w:lang w:eastAsia="lt-LT"/>
              </w:rPr>
              <w:t xml:space="preserve">valstybės tarnautojai ir </w:t>
            </w:r>
            <w:r>
              <w:rPr>
                <w:rFonts w:ascii="Times New Roman" w:hAnsi="Times New Roman" w:cs="Times New Roman"/>
                <w:color w:val="222222"/>
                <w:sz w:val="24"/>
                <w:szCs w:val="24"/>
                <w:shd w:val="clear" w:color="auto" w:fill="FFFFFF"/>
              </w:rPr>
              <w:t>darbuotojai buvo informuoti ir pagal poreikį – konsultuojami atnaujin</w:t>
            </w:r>
            <w:r w:rsidR="009712A1">
              <w:rPr>
                <w:rFonts w:ascii="Times New Roman" w:hAnsi="Times New Roman" w:cs="Times New Roman"/>
                <w:color w:val="222222"/>
                <w:sz w:val="24"/>
                <w:szCs w:val="24"/>
                <w:shd w:val="clear" w:color="auto" w:fill="FFFFFF"/>
              </w:rPr>
              <w:t>ant</w:t>
            </w:r>
            <w:r>
              <w:rPr>
                <w:rFonts w:ascii="Times New Roman" w:hAnsi="Times New Roman" w:cs="Times New Roman"/>
                <w:color w:val="222222"/>
                <w:sz w:val="24"/>
                <w:szCs w:val="24"/>
                <w:shd w:val="clear" w:color="auto" w:fill="FFFFFF"/>
              </w:rPr>
              <w:t xml:space="preserve"> viešųjų pirkimų organizavimo taisykles</w:t>
            </w:r>
            <w:r w:rsidR="00C836B6">
              <w:rPr>
                <w:rFonts w:ascii="Times New Roman" w:hAnsi="Times New Roman" w:cs="Times New Roman"/>
                <w:color w:val="222222"/>
                <w:sz w:val="24"/>
                <w:szCs w:val="24"/>
                <w:shd w:val="clear" w:color="auto" w:fill="FFFFFF"/>
              </w:rPr>
              <w:t>. Direktoriaus pavaduotojas yra atsakingas už viešųjų pirkimų procesų koordinavimą bei organizavimą.</w:t>
            </w:r>
          </w:p>
        </w:tc>
      </w:tr>
      <w:tr w:rsidR="009669A0" w:rsidRPr="00720FFC" w14:paraId="7A34779E" w14:textId="77777777" w:rsidTr="008D2A13">
        <w:tc>
          <w:tcPr>
            <w:tcW w:w="0" w:type="auto"/>
            <w:gridSpan w:val="7"/>
            <w:shd w:val="clear" w:color="auto" w:fill="FFFFFF" w:themeFill="background1"/>
          </w:tcPr>
          <w:p w14:paraId="2B29B5E9" w14:textId="77777777" w:rsidR="009669A0" w:rsidRPr="00480779" w:rsidRDefault="009669A0" w:rsidP="00C80C4A">
            <w:pPr>
              <w:jc w:val="both"/>
              <w:rPr>
                <w:rFonts w:ascii="Times New Roman" w:hAnsi="Times New Roman" w:cs="Times New Roman"/>
                <w:b/>
                <w:sz w:val="24"/>
                <w:szCs w:val="24"/>
              </w:rPr>
            </w:pPr>
            <w:r w:rsidRPr="00480779">
              <w:rPr>
                <w:rFonts w:ascii="Times New Roman" w:hAnsi="Times New Roman" w:cs="Times New Roman"/>
                <w:b/>
                <w:sz w:val="24"/>
                <w:szCs w:val="24"/>
              </w:rPr>
              <w:t>4 Uždavinys. Kurti antikorupcinę kultūrą</w:t>
            </w:r>
          </w:p>
        </w:tc>
      </w:tr>
      <w:tr w:rsidR="009669A0" w:rsidRPr="00720FFC" w14:paraId="4DD87516" w14:textId="77777777" w:rsidTr="008D2A13">
        <w:tc>
          <w:tcPr>
            <w:tcW w:w="0" w:type="auto"/>
          </w:tcPr>
          <w:p w14:paraId="49DDEFA5" w14:textId="77777777" w:rsidR="009669A0" w:rsidRPr="00720FFC" w:rsidRDefault="009669A0" w:rsidP="00A37A55">
            <w:pPr>
              <w:jc w:val="both"/>
              <w:rPr>
                <w:rFonts w:ascii="Times New Roman" w:hAnsi="Times New Roman" w:cs="Times New Roman"/>
                <w:sz w:val="24"/>
                <w:szCs w:val="24"/>
              </w:rPr>
            </w:pPr>
            <w:r>
              <w:rPr>
                <w:rFonts w:ascii="Times New Roman" w:hAnsi="Times New Roman" w:cs="Times New Roman"/>
                <w:sz w:val="24"/>
                <w:szCs w:val="24"/>
              </w:rPr>
              <w:t xml:space="preserve">4.1. </w:t>
            </w:r>
          </w:p>
        </w:tc>
        <w:tc>
          <w:tcPr>
            <w:tcW w:w="0" w:type="auto"/>
          </w:tcPr>
          <w:p w14:paraId="623F6189" w14:textId="77777777" w:rsidR="009669A0" w:rsidRPr="00720FFC" w:rsidRDefault="009669A0" w:rsidP="00315F78">
            <w:pPr>
              <w:spacing w:line="240" w:lineRule="exact"/>
              <w:ind w:left="11"/>
              <w:jc w:val="both"/>
              <w:rPr>
                <w:rFonts w:ascii="Times New Roman" w:hAnsi="Times New Roman" w:cs="Times New Roman"/>
                <w:sz w:val="24"/>
                <w:szCs w:val="24"/>
              </w:rPr>
            </w:pPr>
            <w:r>
              <w:rPr>
                <w:rFonts w:ascii="Times New Roman" w:hAnsi="Times New Roman" w:cs="Times New Roman"/>
                <w:sz w:val="24"/>
                <w:szCs w:val="24"/>
              </w:rPr>
              <w:t xml:space="preserve">Parengti ir pateikti Socialinės apsaugos ir darbo ministerijai (toliau – SADM) ir viešai paskelbti Departamento internetinėje </w:t>
            </w:r>
            <w:r>
              <w:rPr>
                <w:rFonts w:ascii="Times New Roman" w:hAnsi="Times New Roman" w:cs="Times New Roman"/>
                <w:sz w:val="24"/>
                <w:szCs w:val="24"/>
              </w:rPr>
              <w:lastRenderedPageBreak/>
              <w:t xml:space="preserve">svetainėje </w:t>
            </w:r>
            <w:hyperlink r:id="rId8" w:history="1">
              <w:r w:rsidRPr="000368B8">
                <w:rPr>
                  <w:rStyle w:val="Hipersaitas"/>
                  <w:rFonts w:ascii="Times New Roman" w:hAnsi="Times New Roman" w:cs="Times New Roman"/>
                  <w:sz w:val="24"/>
                  <w:szCs w:val="24"/>
                </w:rPr>
                <w:t>www.jrd.lt</w:t>
              </w:r>
            </w:hyperlink>
            <w:r>
              <w:rPr>
                <w:rFonts w:ascii="Times New Roman" w:hAnsi="Times New Roman" w:cs="Times New Roman"/>
                <w:sz w:val="24"/>
                <w:szCs w:val="24"/>
              </w:rPr>
              <w:t xml:space="preserve"> ir  Antikorupcinės programos įgyvendinimo priemonių plano ataskaitas už 2020 m. ir 2021 m. </w:t>
            </w:r>
          </w:p>
        </w:tc>
        <w:tc>
          <w:tcPr>
            <w:tcW w:w="0" w:type="auto"/>
          </w:tcPr>
          <w:p w14:paraId="348DA162" w14:textId="77777777" w:rsidR="009669A0" w:rsidRDefault="009669A0" w:rsidP="00CD5FDC">
            <w:pPr>
              <w:jc w:val="both"/>
              <w:rPr>
                <w:rFonts w:ascii="Times New Roman" w:hAnsi="Times New Roman" w:cs="Times New Roman"/>
                <w:sz w:val="24"/>
                <w:szCs w:val="24"/>
              </w:rPr>
            </w:pPr>
            <w:r>
              <w:rPr>
                <w:rFonts w:ascii="Times New Roman" w:hAnsi="Times New Roman" w:cs="Times New Roman"/>
                <w:sz w:val="24"/>
                <w:szCs w:val="24"/>
              </w:rPr>
              <w:lastRenderedPageBreak/>
              <w:t>2021 m. sausis;</w:t>
            </w:r>
          </w:p>
          <w:p w14:paraId="3874F38F" w14:textId="77777777" w:rsidR="009669A0" w:rsidRPr="00720FFC" w:rsidRDefault="009669A0" w:rsidP="00CD5FDC">
            <w:pPr>
              <w:jc w:val="both"/>
              <w:rPr>
                <w:rFonts w:ascii="Times New Roman" w:hAnsi="Times New Roman" w:cs="Times New Roman"/>
                <w:sz w:val="24"/>
                <w:szCs w:val="24"/>
              </w:rPr>
            </w:pPr>
            <w:r>
              <w:rPr>
                <w:rFonts w:ascii="Times New Roman" w:hAnsi="Times New Roman" w:cs="Times New Roman"/>
                <w:sz w:val="24"/>
                <w:szCs w:val="24"/>
              </w:rPr>
              <w:t>2022 m. sausis</w:t>
            </w:r>
          </w:p>
        </w:tc>
        <w:tc>
          <w:tcPr>
            <w:tcW w:w="0" w:type="auto"/>
          </w:tcPr>
          <w:p w14:paraId="79B08F4F" w14:textId="77777777" w:rsidR="009669A0" w:rsidRPr="00720FFC" w:rsidRDefault="009669A0" w:rsidP="002C5022">
            <w:pPr>
              <w:jc w:val="both"/>
              <w:rPr>
                <w:rFonts w:ascii="Times New Roman" w:hAnsi="Times New Roman" w:cs="Times New Roman"/>
                <w:sz w:val="24"/>
                <w:szCs w:val="24"/>
              </w:rPr>
            </w:pPr>
            <w:r>
              <w:rPr>
                <w:rFonts w:ascii="Times New Roman" w:hAnsi="Times New Roman" w:cs="Times New Roman"/>
                <w:sz w:val="24"/>
                <w:szCs w:val="24"/>
              </w:rPr>
              <w:t>Vyriausiasis patarėjas</w:t>
            </w:r>
          </w:p>
        </w:tc>
        <w:tc>
          <w:tcPr>
            <w:tcW w:w="0" w:type="auto"/>
          </w:tcPr>
          <w:p w14:paraId="0576CC27" w14:textId="77777777" w:rsidR="009669A0" w:rsidRPr="00480779" w:rsidRDefault="009669A0" w:rsidP="00DB5B36">
            <w:pPr>
              <w:jc w:val="both"/>
              <w:rPr>
                <w:rFonts w:ascii="Times New Roman" w:eastAsia="Times New Roman" w:hAnsi="Times New Roman" w:cs="Times New Roman"/>
                <w:sz w:val="24"/>
                <w:szCs w:val="24"/>
                <w:lang w:eastAsia="lt-LT"/>
              </w:rPr>
            </w:pPr>
            <w:r w:rsidRPr="00480779">
              <w:rPr>
                <w:rFonts w:ascii="Times New Roman" w:eastAsia="Times New Roman" w:hAnsi="Times New Roman" w:cs="Times New Roman"/>
                <w:sz w:val="24"/>
                <w:szCs w:val="24"/>
                <w:lang w:eastAsia="lt-LT"/>
              </w:rPr>
              <w:t xml:space="preserve">Paviešinta informacija, susijusi su antikorupcinėmis priemonėmis, stiprinamas </w:t>
            </w:r>
            <w:r>
              <w:rPr>
                <w:rFonts w:ascii="Times New Roman" w:eastAsia="Times New Roman" w:hAnsi="Times New Roman" w:cs="Times New Roman"/>
                <w:sz w:val="24"/>
                <w:szCs w:val="24"/>
                <w:lang w:eastAsia="lt-LT"/>
              </w:rPr>
              <w:t>Departamento</w:t>
            </w:r>
            <w:r w:rsidRPr="00480779">
              <w:rPr>
                <w:rFonts w:ascii="Times New Roman" w:eastAsia="Times New Roman" w:hAnsi="Times New Roman" w:cs="Times New Roman"/>
                <w:sz w:val="24"/>
                <w:szCs w:val="24"/>
                <w:lang w:eastAsia="lt-LT"/>
              </w:rPr>
              <w:t xml:space="preserve"> kaip atviros </w:t>
            </w:r>
            <w:r>
              <w:rPr>
                <w:rFonts w:ascii="Times New Roman" w:eastAsia="Times New Roman" w:hAnsi="Times New Roman" w:cs="Times New Roman"/>
                <w:sz w:val="24"/>
                <w:szCs w:val="24"/>
                <w:lang w:eastAsia="lt-LT"/>
              </w:rPr>
              <w:t>įstaigos</w:t>
            </w:r>
            <w:r w:rsidRPr="00480779">
              <w:rPr>
                <w:rFonts w:ascii="Times New Roman" w:eastAsia="Times New Roman" w:hAnsi="Times New Roman" w:cs="Times New Roman"/>
                <w:sz w:val="24"/>
                <w:szCs w:val="24"/>
                <w:lang w:eastAsia="lt-LT"/>
              </w:rPr>
              <w:t xml:space="preserve"> įvaizdis </w:t>
            </w:r>
          </w:p>
        </w:tc>
        <w:tc>
          <w:tcPr>
            <w:tcW w:w="0" w:type="auto"/>
          </w:tcPr>
          <w:p w14:paraId="3982B0C9" w14:textId="77777777" w:rsidR="009669A0" w:rsidRPr="005919FF" w:rsidRDefault="009669A0" w:rsidP="00C80C4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Departamento interneto svetainėje paskelbta informacija </w:t>
            </w:r>
            <w:r w:rsidRPr="00480779">
              <w:rPr>
                <w:rFonts w:ascii="Times New Roman" w:eastAsia="Times New Roman" w:hAnsi="Times New Roman" w:cs="Times New Roman"/>
                <w:sz w:val="24"/>
                <w:szCs w:val="24"/>
                <w:lang w:eastAsia="lt-LT"/>
              </w:rPr>
              <w:t xml:space="preserve">apie </w:t>
            </w:r>
            <w:r w:rsidRPr="005919FF">
              <w:rPr>
                <w:rFonts w:ascii="Times New Roman" w:eastAsia="Times New Roman" w:hAnsi="Times New Roman" w:cs="Times New Roman"/>
                <w:sz w:val="24"/>
                <w:szCs w:val="24"/>
                <w:lang w:eastAsia="lt-LT"/>
              </w:rPr>
              <w:t>Departamente</w:t>
            </w:r>
            <w:r w:rsidRPr="00480779">
              <w:rPr>
                <w:rFonts w:ascii="Times New Roman" w:eastAsia="Times New Roman" w:hAnsi="Times New Roman" w:cs="Times New Roman"/>
                <w:sz w:val="24"/>
                <w:szCs w:val="24"/>
                <w:lang w:eastAsia="lt-LT"/>
              </w:rPr>
              <w:t xml:space="preserve"> taikomas antikorupcines priemones </w:t>
            </w:r>
            <w:r>
              <w:rPr>
                <w:rFonts w:ascii="Times New Roman" w:eastAsia="Times New Roman" w:hAnsi="Times New Roman" w:cs="Times New Roman"/>
                <w:sz w:val="24"/>
                <w:szCs w:val="24"/>
                <w:lang w:eastAsia="lt-LT"/>
              </w:rPr>
              <w:t>ir jų įgyvendinimo rezultatus</w:t>
            </w:r>
          </w:p>
        </w:tc>
        <w:tc>
          <w:tcPr>
            <w:tcW w:w="0" w:type="auto"/>
            <w:shd w:val="clear" w:color="auto" w:fill="FFFFFF" w:themeFill="background1"/>
          </w:tcPr>
          <w:p w14:paraId="65C4E6D5" w14:textId="325174AC" w:rsidR="009669A0" w:rsidRPr="009C671D" w:rsidRDefault="009C671D" w:rsidP="00C80C4A">
            <w:pPr>
              <w:jc w:val="both"/>
              <w:rPr>
                <w:rFonts w:ascii="Times New Roman" w:hAnsi="Times New Roman" w:cs="Times New Roman"/>
                <w:sz w:val="24"/>
                <w:szCs w:val="24"/>
              </w:rPr>
            </w:pPr>
            <w:r w:rsidRPr="009C671D">
              <w:rPr>
                <w:rFonts w:ascii="Times New Roman" w:eastAsia="Times New Roman" w:hAnsi="Times New Roman" w:cs="Times New Roman"/>
                <w:sz w:val="24"/>
                <w:szCs w:val="24"/>
                <w:lang w:eastAsia="lt-LT"/>
              </w:rPr>
              <w:t>JRA</w:t>
            </w:r>
            <w:r w:rsidR="006E0705" w:rsidRPr="009C671D">
              <w:rPr>
                <w:rFonts w:ascii="Times New Roman" w:eastAsia="Times New Roman" w:hAnsi="Times New Roman" w:cs="Times New Roman"/>
                <w:sz w:val="24"/>
                <w:szCs w:val="24"/>
                <w:lang w:eastAsia="lt-LT"/>
              </w:rPr>
              <w:t xml:space="preserve"> Antikorupcinės programos 2021-2022 metų priemonių planas ir priemonių plano ataskaita už 202</w:t>
            </w:r>
            <w:r w:rsidR="009712A1" w:rsidRPr="009C671D">
              <w:rPr>
                <w:rFonts w:ascii="Times New Roman" w:eastAsia="Times New Roman" w:hAnsi="Times New Roman" w:cs="Times New Roman"/>
                <w:sz w:val="24"/>
                <w:szCs w:val="24"/>
                <w:lang w:eastAsia="lt-LT"/>
              </w:rPr>
              <w:t>1</w:t>
            </w:r>
            <w:r w:rsidR="006E0705" w:rsidRPr="009C671D">
              <w:rPr>
                <w:rFonts w:ascii="Times New Roman" w:eastAsia="Times New Roman" w:hAnsi="Times New Roman" w:cs="Times New Roman"/>
                <w:sz w:val="24"/>
                <w:szCs w:val="24"/>
                <w:lang w:eastAsia="lt-LT"/>
              </w:rPr>
              <w:t xml:space="preserve"> metus patalpintos </w:t>
            </w:r>
            <w:r w:rsidRPr="009C671D">
              <w:rPr>
                <w:rFonts w:ascii="Times New Roman" w:eastAsia="Times New Roman" w:hAnsi="Times New Roman" w:cs="Times New Roman"/>
                <w:sz w:val="24"/>
                <w:szCs w:val="24"/>
                <w:lang w:eastAsia="lt-LT"/>
              </w:rPr>
              <w:t>JRA</w:t>
            </w:r>
            <w:r w:rsidR="006E0705" w:rsidRPr="009C671D">
              <w:rPr>
                <w:rFonts w:ascii="Times New Roman" w:eastAsia="Times New Roman" w:hAnsi="Times New Roman" w:cs="Times New Roman"/>
                <w:sz w:val="24"/>
                <w:szCs w:val="24"/>
                <w:lang w:eastAsia="lt-LT"/>
              </w:rPr>
              <w:t xml:space="preserve"> interneto svetainėje adresu: </w:t>
            </w:r>
            <w:hyperlink r:id="rId9" w:history="1">
              <w:r w:rsidRPr="009C671D">
                <w:rPr>
                  <w:rStyle w:val="Hipersaitas"/>
                  <w:rFonts w:ascii="Times New Roman" w:hAnsi="Times New Roman" w:cs="Times New Roman"/>
                  <w:sz w:val="24"/>
                  <w:szCs w:val="24"/>
                </w:rPr>
                <w:t>https://jra.lt/lt/korupcijos-prevencija</w:t>
              </w:r>
            </w:hyperlink>
            <w:r w:rsidRPr="009C671D">
              <w:rPr>
                <w:rFonts w:ascii="Times New Roman" w:hAnsi="Times New Roman" w:cs="Times New Roman"/>
                <w:sz w:val="24"/>
                <w:szCs w:val="24"/>
              </w:rPr>
              <w:t xml:space="preserve"> </w:t>
            </w:r>
            <w:r w:rsidR="006E0705" w:rsidRPr="009C671D">
              <w:rPr>
                <w:rStyle w:val="Hipersaitas"/>
                <w:rFonts w:ascii="Times New Roman" w:eastAsia="Times New Roman" w:hAnsi="Times New Roman" w:cs="Times New Roman"/>
                <w:color w:val="auto"/>
                <w:sz w:val="24"/>
                <w:szCs w:val="24"/>
                <w:u w:val="none"/>
                <w:lang w:eastAsia="lt-LT"/>
              </w:rPr>
              <w:t xml:space="preserve"> Ataskaita už 202</w:t>
            </w:r>
            <w:r w:rsidRPr="009C671D">
              <w:rPr>
                <w:rStyle w:val="Hipersaitas"/>
                <w:rFonts w:ascii="Times New Roman" w:eastAsia="Times New Roman" w:hAnsi="Times New Roman" w:cs="Times New Roman"/>
                <w:color w:val="auto"/>
                <w:sz w:val="24"/>
                <w:szCs w:val="24"/>
                <w:u w:val="none"/>
                <w:lang w:eastAsia="lt-LT"/>
              </w:rPr>
              <w:t>2</w:t>
            </w:r>
            <w:r w:rsidR="006E0705" w:rsidRPr="009C671D">
              <w:rPr>
                <w:rStyle w:val="Hipersaitas"/>
                <w:rFonts w:ascii="Times New Roman" w:eastAsia="Times New Roman" w:hAnsi="Times New Roman" w:cs="Times New Roman"/>
                <w:color w:val="auto"/>
                <w:sz w:val="24"/>
                <w:szCs w:val="24"/>
                <w:u w:val="none"/>
                <w:lang w:eastAsia="lt-LT"/>
              </w:rPr>
              <w:t xml:space="preserve"> m. bus patalpinta netrukus.</w:t>
            </w:r>
          </w:p>
        </w:tc>
      </w:tr>
      <w:tr w:rsidR="009669A0" w:rsidRPr="00720FFC" w14:paraId="23CC1743" w14:textId="77777777" w:rsidTr="008D2A13">
        <w:tc>
          <w:tcPr>
            <w:tcW w:w="0" w:type="auto"/>
          </w:tcPr>
          <w:p w14:paraId="0410A290" w14:textId="77777777" w:rsidR="009669A0" w:rsidRDefault="009669A0" w:rsidP="00A37A55">
            <w:pPr>
              <w:jc w:val="both"/>
              <w:rPr>
                <w:rFonts w:ascii="Times New Roman" w:hAnsi="Times New Roman" w:cs="Times New Roman"/>
                <w:sz w:val="24"/>
                <w:szCs w:val="24"/>
              </w:rPr>
            </w:pPr>
            <w:r>
              <w:rPr>
                <w:rFonts w:ascii="Times New Roman" w:hAnsi="Times New Roman" w:cs="Times New Roman"/>
                <w:sz w:val="24"/>
                <w:szCs w:val="24"/>
              </w:rPr>
              <w:t>4.2.</w:t>
            </w:r>
          </w:p>
        </w:tc>
        <w:tc>
          <w:tcPr>
            <w:tcW w:w="0" w:type="auto"/>
          </w:tcPr>
          <w:p w14:paraId="0D39326D" w14:textId="77777777" w:rsidR="009669A0" w:rsidRPr="001A686B" w:rsidRDefault="009669A0" w:rsidP="005E78D8">
            <w:pPr>
              <w:spacing w:line="240" w:lineRule="exact"/>
              <w:ind w:left="1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Departamento interneto svetainėje </w:t>
            </w:r>
            <w:hyperlink r:id="rId10" w:history="1">
              <w:r w:rsidRPr="000368B8">
                <w:rPr>
                  <w:rStyle w:val="Hipersaitas"/>
                  <w:rFonts w:ascii="Times New Roman" w:eastAsia="Times New Roman" w:hAnsi="Times New Roman" w:cs="Times New Roman"/>
                  <w:spacing w:val="-1"/>
                  <w:sz w:val="24"/>
                  <w:szCs w:val="24"/>
                </w:rPr>
                <w:t>www.jrd.lt</w:t>
              </w:r>
            </w:hyperlink>
            <w:r>
              <w:rPr>
                <w:rFonts w:ascii="Times New Roman" w:eastAsia="Times New Roman" w:hAnsi="Times New Roman" w:cs="Times New Roman"/>
                <w:spacing w:val="-1"/>
                <w:sz w:val="24"/>
                <w:szCs w:val="24"/>
              </w:rPr>
              <w:t xml:space="preserve"> skelbti Departamento veiklos ataskaitas</w:t>
            </w:r>
          </w:p>
        </w:tc>
        <w:tc>
          <w:tcPr>
            <w:tcW w:w="0" w:type="auto"/>
          </w:tcPr>
          <w:p w14:paraId="66503758" w14:textId="77777777" w:rsidR="009669A0" w:rsidRDefault="009669A0" w:rsidP="00CD5FDC">
            <w:pPr>
              <w:jc w:val="both"/>
              <w:rPr>
                <w:rFonts w:ascii="Times New Roman" w:hAnsi="Times New Roman" w:cs="Times New Roman"/>
                <w:sz w:val="24"/>
                <w:szCs w:val="24"/>
              </w:rPr>
            </w:pPr>
            <w:r>
              <w:rPr>
                <w:rFonts w:ascii="Times New Roman" w:hAnsi="Times New Roman" w:cs="Times New Roman"/>
                <w:sz w:val="24"/>
                <w:szCs w:val="24"/>
              </w:rPr>
              <w:t>2021 – 2022 m. nuolat</w:t>
            </w:r>
          </w:p>
        </w:tc>
        <w:tc>
          <w:tcPr>
            <w:tcW w:w="0" w:type="auto"/>
          </w:tcPr>
          <w:p w14:paraId="2E680A34" w14:textId="77777777" w:rsidR="009669A0" w:rsidRDefault="009669A0" w:rsidP="00CC6DDD">
            <w:pPr>
              <w:jc w:val="both"/>
              <w:rPr>
                <w:rFonts w:ascii="Times New Roman" w:hAnsi="Times New Roman" w:cs="Times New Roman"/>
                <w:sz w:val="24"/>
                <w:szCs w:val="24"/>
              </w:rPr>
            </w:pPr>
            <w:r>
              <w:rPr>
                <w:rFonts w:ascii="Times New Roman" w:hAnsi="Times New Roman" w:cs="Times New Roman"/>
                <w:sz w:val="24"/>
                <w:szCs w:val="24"/>
              </w:rPr>
              <w:t>Vyriausiasis patarėjas</w:t>
            </w:r>
          </w:p>
        </w:tc>
        <w:tc>
          <w:tcPr>
            <w:tcW w:w="0" w:type="auto"/>
          </w:tcPr>
          <w:p w14:paraId="685C418F" w14:textId="77777777" w:rsidR="009669A0" w:rsidRPr="002C5022" w:rsidRDefault="009669A0" w:rsidP="005E78D8">
            <w:pPr>
              <w:spacing w:line="240" w:lineRule="exact"/>
              <w:jc w:val="both"/>
              <w:rPr>
                <w:rFonts w:ascii="Times New Roman" w:eastAsia="Times New Roman" w:hAnsi="Times New Roman" w:cs="Times New Roman"/>
                <w:sz w:val="24"/>
                <w:szCs w:val="24"/>
                <w:highlight w:val="yellow"/>
              </w:rPr>
            </w:pPr>
            <w:r w:rsidRPr="00DB5B36">
              <w:rPr>
                <w:rFonts w:ascii="Times New Roman" w:eastAsia="Times New Roman" w:hAnsi="Times New Roman" w:cs="Times New Roman"/>
                <w:sz w:val="24"/>
                <w:szCs w:val="24"/>
              </w:rPr>
              <w:t>Paviešinta informacija susijusi su Departamento planuotais ir pasiektais metiniais rezultatais, vykdytomis veiklomis ir veiksmais. Stiprinamas Departamento kaip atviros, efektyviai veikiančios įstaigos įvaizdis</w:t>
            </w:r>
          </w:p>
        </w:tc>
        <w:tc>
          <w:tcPr>
            <w:tcW w:w="0" w:type="auto"/>
          </w:tcPr>
          <w:p w14:paraId="364BEE88" w14:textId="77777777" w:rsidR="009669A0" w:rsidRPr="005919FF" w:rsidRDefault="009669A0" w:rsidP="00C80C4A">
            <w:pPr>
              <w:spacing w:line="240" w:lineRule="exact"/>
              <w:jc w:val="both"/>
              <w:rPr>
                <w:rFonts w:ascii="Times New Roman" w:eastAsia="Times New Roman" w:hAnsi="Times New Roman" w:cs="Times New Roman"/>
                <w:sz w:val="24"/>
                <w:szCs w:val="24"/>
              </w:rPr>
            </w:pPr>
            <w:r w:rsidRPr="005919FF">
              <w:rPr>
                <w:rFonts w:ascii="Times New Roman" w:eastAsia="Times New Roman" w:hAnsi="Times New Roman" w:cs="Times New Roman"/>
                <w:sz w:val="24"/>
                <w:szCs w:val="24"/>
              </w:rPr>
              <w:t>Departamento metinės (I-IV ketvirčių) veiklos ataskaitos paskelbtos Departamento interneto svetainėje</w:t>
            </w:r>
          </w:p>
        </w:tc>
        <w:tc>
          <w:tcPr>
            <w:tcW w:w="0" w:type="auto"/>
            <w:shd w:val="clear" w:color="auto" w:fill="FFFFFF" w:themeFill="background1"/>
          </w:tcPr>
          <w:p w14:paraId="1A0A9A3F" w14:textId="377369A6" w:rsidR="009669A0" w:rsidRPr="005919FF" w:rsidRDefault="009C671D" w:rsidP="00C80C4A">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t>RA</w:t>
            </w:r>
            <w:r w:rsidR="006E0705" w:rsidRPr="00AA5ED1">
              <w:rPr>
                <w:rFonts w:ascii="Times New Roman" w:eastAsia="Times New Roman" w:hAnsi="Times New Roman" w:cs="Times New Roman"/>
                <w:sz w:val="24"/>
                <w:szCs w:val="24"/>
              </w:rPr>
              <w:t xml:space="preserve"> metinės (I-IV ketvirčių) veiklos ataskaitos paskelbtos </w:t>
            </w:r>
            <w:r>
              <w:rPr>
                <w:rFonts w:ascii="Times New Roman" w:eastAsia="Times New Roman" w:hAnsi="Times New Roman" w:cs="Times New Roman"/>
                <w:sz w:val="24"/>
                <w:szCs w:val="24"/>
              </w:rPr>
              <w:t>J</w:t>
            </w:r>
            <w:r>
              <w:t>RA</w:t>
            </w:r>
            <w:r w:rsidR="006E0705" w:rsidRPr="00AA5ED1">
              <w:rPr>
                <w:rFonts w:ascii="Times New Roman" w:eastAsia="Times New Roman" w:hAnsi="Times New Roman" w:cs="Times New Roman"/>
                <w:sz w:val="24"/>
                <w:szCs w:val="24"/>
              </w:rPr>
              <w:t xml:space="preserve"> interneto svetainėje adresu: </w:t>
            </w:r>
            <w:r w:rsidR="006E0705" w:rsidRPr="00AA5ED1">
              <w:rPr>
                <w:rStyle w:val="Hipersaitas"/>
                <w:rFonts w:ascii="Times New Roman" w:hAnsi="Times New Roman" w:cs="Times New Roman"/>
                <w:sz w:val="24"/>
                <w:szCs w:val="24"/>
              </w:rPr>
              <w:t xml:space="preserve"> </w:t>
            </w:r>
            <w:hyperlink r:id="rId11" w:history="1">
              <w:r w:rsidRPr="00A349A9">
                <w:rPr>
                  <w:rStyle w:val="Hipersaitas"/>
                  <w:rFonts w:ascii="Times New Roman" w:eastAsia="Times New Roman" w:hAnsi="Times New Roman" w:cs="Times New Roman"/>
                  <w:sz w:val="24"/>
                  <w:szCs w:val="24"/>
                </w:rPr>
                <w:t>https://jra.lt/lt/administracine-informacija/veiklos-ataskaitos</w:t>
              </w:r>
            </w:hyperlink>
            <w:r>
              <w:rPr>
                <w:rStyle w:val="Hipersaitas"/>
                <w:rFonts w:ascii="Times New Roman" w:eastAsia="Times New Roman" w:hAnsi="Times New Roman" w:cs="Times New Roman"/>
                <w:sz w:val="24"/>
                <w:szCs w:val="24"/>
              </w:rPr>
              <w:t xml:space="preserve"> </w:t>
            </w:r>
          </w:p>
        </w:tc>
      </w:tr>
      <w:tr w:rsidR="009669A0" w:rsidRPr="00720FFC" w14:paraId="4385CCBB" w14:textId="77777777" w:rsidTr="008D2A13">
        <w:tc>
          <w:tcPr>
            <w:tcW w:w="0" w:type="auto"/>
          </w:tcPr>
          <w:p w14:paraId="67A53DE7" w14:textId="77777777" w:rsidR="009669A0" w:rsidRDefault="009669A0" w:rsidP="00A37A55">
            <w:pPr>
              <w:jc w:val="both"/>
              <w:rPr>
                <w:rFonts w:ascii="Times New Roman" w:hAnsi="Times New Roman" w:cs="Times New Roman"/>
                <w:sz w:val="24"/>
                <w:szCs w:val="24"/>
              </w:rPr>
            </w:pPr>
            <w:r>
              <w:rPr>
                <w:rFonts w:ascii="Times New Roman" w:hAnsi="Times New Roman" w:cs="Times New Roman"/>
                <w:sz w:val="24"/>
                <w:szCs w:val="24"/>
              </w:rPr>
              <w:t xml:space="preserve">4.3. </w:t>
            </w:r>
          </w:p>
        </w:tc>
        <w:tc>
          <w:tcPr>
            <w:tcW w:w="0" w:type="auto"/>
          </w:tcPr>
          <w:p w14:paraId="4944BB95" w14:textId="77777777" w:rsidR="009669A0" w:rsidRPr="000F0905" w:rsidRDefault="009669A0" w:rsidP="005E78D8">
            <w:pPr>
              <w:spacing w:line="240" w:lineRule="exact"/>
              <w:ind w:left="11"/>
              <w:jc w:val="both"/>
              <w:rPr>
                <w:rFonts w:ascii="Times New Roman" w:hAnsi="Times New Roman" w:cs="Times New Roman"/>
                <w:sz w:val="24"/>
                <w:szCs w:val="24"/>
              </w:rPr>
            </w:pPr>
            <w:r w:rsidRPr="001A686B">
              <w:rPr>
                <w:rFonts w:ascii="Times New Roman" w:eastAsia="Times New Roman" w:hAnsi="Times New Roman" w:cs="Times New Roman"/>
                <w:sz w:val="24"/>
                <w:szCs w:val="24"/>
              </w:rPr>
              <w:t>Pe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ū</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z w:val="24"/>
                <w:szCs w:val="24"/>
              </w:rPr>
              <w:t>ė</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sidRPr="001A686B">
              <w:rPr>
                <w:rFonts w:ascii="Times New Roman" w:eastAsia="Times New Roman" w:hAnsi="Times New Roman" w:cs="Times New Roman"/>
                <w:spacing w:val="30"/>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w:t>
            </w:r>
            <w:r w:rsidRPr="001A686B">
              <w:rPr>
                <w:rFonts w:ascii="Times New Roman" w:eastAsia="Times New Roman" w:hAnsi="Times New Roman" w:cs="Times New Roman"/>
                <w:spacing w:val="29"/>
                <w:sz w:val="24"/>
                <w:szCs w:val="24"/>
              </w:rPr>
              <w:t xml:space="preserve"> </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us</w:t>
            </w:r>
            <w:r w:rsidRPr="001A686B">
              <w:rPr>
                <w:rFonts w:ascii="Times New Roman" w:eastAsia="Times New Roman" w:hAnsi="Times New Roman" w:cs="Times New Roman"/>
                <w:spacing w:val="29"/>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ob</w:t>
            </w:r>
            <w:r w:rsidRPr="001A686B">
              <w:rPr>
                <w:rFonts w:ascii="Times New Roman" w:eastAsia="Times New Roman" w:hAnsi="Times New Roman" w:cs="Times New Roman"/>
                <w:spacing w:val="-2"/>
                <w:sz w:val="24"/>
                <w:szCs w:val="24"/>
              </w:rPr>
              <w:t>u</w:t>
            </w:r>
            <w:r w:rsidRPr="001A686B">
              <w:rPr>
                <w:rFonts w:ascii="Times New Roman" w:eastAsia="Times New Roman" w:hAnsi="Times New Roman" w:cs="Times New Roman"/>
                <w:spacing w:val="1"/>
                <w:sz w:val="24"/>
                <w:szCs w:val="24"/>
              </w:rPr>
              <w:t>li</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Pr>
                <w:rFonts w:ascii="Times New Roman" w:hAnsi="Times New Roman" w:cs="Times New Roman"/>
                <w:sz w:val="24"/>
                <w:szCs w:val="24"/>
              </w:rPr>
              <w:t xml:space="preserve"> </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o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r </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z w:val="24"/>
                <w:szCs w:val="24"/>
              </w:rPr>
              <w:t xml:space="preserve">u </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aun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sidRPr="001A686B">
              <w:rPr>
                <w:rFonts w:ascii="Times New Roman" w:eastAsia="Times New Roman" w:hAnsi="Times New Roman" w:cs="Times New Roman"/>
                <w:spacing w:val="34"/>
                <w:sz w:val="24"/>
                <w:szCs w:val="24"/>
              </w:rPr>
              <w:t xml:space="preserve"> </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ir</w:t>
            </w:r>
            <w:r w:rsidRPr="001A686B">
              <w:rPr>
                <w:rFonts w:ascii="Times New Roman" w:eastAsia="Times New Roman" w:hAnsi="Times New Roman" w:cs="Times New Roman"/>
                <w:spacing w:val="-2"/>
                <w:sz w:val="24"/>
                <w:szCs w:val="24"/>
              </w:rPr>
              <w:t>b</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2"/>
                <w:sz w:val="24"/>
                <w:szCs w:val="24"/>
              </w:rPr>
              <w:t>č</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ų 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z</w:t>
            </w:r>
            <w:r w:rsidRPr="001A686B">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cij</w:t>
            </w:r>
            <w:r w:rsidRPr="001A686B">
              <w:rPr>
                <w:rFonts w:ascii="Times New Roman" w:eastAsia="Times New Roman" w:hAnsi="Times New Roman" w:cs="Times New Roman"/>
                <w:sz w:val="24"/>
                <w:szCs w:val="24"/>
              </w:rPr>
              <w:t>ų</w:t>
            </w:r>
            <w:r>
              <w:rPr>
                <w:rFonts w:ascii="Times New Roman" w:eastAsia="Times New Roman" w:hAnsi="Times New Roman" w:cs="Times New Roman"/>
                <w:spacing w:val="29"/>
                <w:sz w:val="24"/>
                <w:szCs w:val="24"/>
              </w:rPr>
              <w:t xml:space="preserve"> </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ų</w:t>
            </w:r>
            <w:r w:rsidRPr="001A686B">
              <w:rPr>
                <w:rFonts w:ascii="Times New Roman" w:eastAsia="Times New Roman" w:hAnsi="Times New Roman" w:cs="Times New Roman"/>
                <w:spacing w:val="26"/>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w:t>
            </w:r>
            <w:r w:rsidRPr="001A686B">
              <w:rPr>
                <w:rFonts w:ascii="Times New Roman" w:eastAsia="Times New Roman" w:hAnsi="Times New Roman" w:cs="Times New Roman"/>
                <w:spacing w:val="29"/>
                <w:sz w:val="24"/>
                <w:szCs w:val="24"/>
              </w:rPr>
              <w:t xml:space="preserve"> </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ų</w:t>
            </w:r>
            <w:r>
              <w:rPr>
                <w:rFonts w:ascii="Times New Roman" w:hAnsi="Times New Roman" w:cs="Times New Roman"/>
                <w:sz w:val="24"/>
                <w:szCs w:val="24"/>
              </w:rPr>
              <w:t xml:space="preserve"> </w:t>
            </w:r>
            <w:r w:rsidRPr="001A686B">
              <w:rPr>
                <w:rFonts w:ascii="Times New Roman" w:eastAsia="Times New Roman" w:hAnsi="Times New Roman" w:cs="Times New Roman"/>
                <w:spacing w:val="1"/>
                <w:sz w:val="24"/>
                <w:szCs w:val="24"/>
              </w:rPr>
              <w:t>fi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z w:val="24"/>
                <w:szCs w:val="24"/>
              </w:rPr>
              <w:t>ns</w:t>
            </w:r>
            <w:r w:rsidRPr="001A686B">
              <w:rPr>
                <w:rFonts w:ascii="Times New Roman" w:eastAsia="Times New Roman" w:hAnsi="Times New Roman" w:cs="Times New Roman"/>
                <w:spacing w:val="1"/>
                <w:sz w:val="24"/>
                <w:szCs w:val="24"/>
              </w:rPr>
              <w:t>a</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50"/>
                <w:sz w:val="24"/>
                <w:szCs w:val="24"/>
              </w:rPr>
              <w:t xml:space="preserve">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on</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sų</w:t>
            </w:r>
            <w:r w:rsidRPr="001A686B">
              <w:rPr>
                <w:rFonts w:ascii="Times New Roman" w:eastAsia="Times New Roman" w:hAnsi="Times New Roman" w:cs="Times New Roman"/>
                <w:spacing w:val="51"/>
                <w:sz w:val="24"/>
                <w:szCs w:val="24"/>
              </w:rPr>
              <w:t xml:space="preserve"> </w:t>
            </w:r>
            <w:r w:rsidRPr="001A686B">
              <w:rPr>
                <w:rFonts w:ascii="Times New Roman" w:eastAsia="Times New Roman" w:hAnsi="Times New Roman" w:cs="Times New Roman"/>
                <w:sz w:val="24"/>
                <w:szCs w:val="24"/>
              </w:rPr>
              <w:t>nu</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us</w:t>
            </w:r>
            <w:r w:rsidRPr="001A686B">
              <w:rPr>
                <w:rFonts w:ascii="Times New Roman" w:eastAsia="Times New Roman" w:hAnsi="Times New Roman" w:cs="Times New Roman"/>
                <w:spacing w:val="48"/>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w:t>
            </w:r>
            <w:r>
              <w:rPr>
                <w:rFonts w:ascii="Times New Roman" w:hAnsi="Times New Roman" w:cs="Times New Roman"/>
                <w:sz w:val="24"/>
                <w:szCs w:val="24"/>
              </w:rPr>
              <w:t xml:space="preserve"> </w:t>
            </w:r>
            <w:r w:rsidRPr="001A686B">
              <w:rPr>
                <w:rFonts w:ascii="Times New Roman" w:eastAsia="Times New Roman" w:hAnsi="Times New Roman" w:cs="Times New Roman"/>
                <w:sz w:val="24"/>
                <w:szCs w:val="24"/>
              </w:rPr>
              <w:lastRenderedPageBreak/>
              <w:t>pa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š</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o </w:t>
            </w:r>
            <w:r w:rsidRPr="001A686B">
              <w:rPr>
                <w:rFonts w:ascii="Times New Roman" w:eastAsia="Times New Roman" w:hAnsi="Times New Roman" w:cs="Times New Roman"/>
                <w:spacing w:val="2"/>
                <w:sz w:val="24"/>
                <w:szCs w:val="24"/>
              </w:rPr>
              <w:t>t</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ą</w:t>
            </w:r>
          </w:p>
        </w:tc>
        <w:tc>
          <w:tcPr>
            <w:tcW w:w="0" w:type="auto"/>
          </w:tcPr>
          <w:p w14:paraId="6CDD15D9" w14:textId="77777777" w:rsidR="009669A0" w:rsidRDefault="009669A0" w:rsidP="00CD5FDC">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2021 – 2022 m. nuolat</w:t>
            </w:r>
          </w:p>
        </w:tc>
        <w:tc>
          <w:tcPr>
            <w:tcW w:w="0" w:type="auto"/>
          </w:tcPr>
          <w:p w14:paraId="789C140C" w14:textId="77777777" w:rsidR="009669A0" w:rsidRDefault="009669A0" w:rsidP="002C5022">
            <w:pPr>
              <w:spacing w:line="240" w:lineRule="exact"/>
              <w:jc w:val="both"/>
              <w:rPr>
                <w:rFonts w:ascii="Times New Roman" w:hAnsi="Times New Roman" w:cs="Times New Roman"/>
                <w:sz w:val="24"/>
                <w:szCs w:val="24"/>
              </w:rPr>
            </w:pPr>
            <w:r>
              <w:rPr>
                <w:rFonts w:ascii="Times New Roman" w:eastAsia="Times New Roman" w:hAnsi="Times New Roman" w:cs="Times New Roman"/>
                <w:sz w:val="24"/>
                <w:szCs w:val="24"/>
              </w:rPr>
              <w:t>Darbuotojai pagal kompetenciją</w:t>
            </w:r>
          </w:p>
        </w:tc>
        <w:tc>
          <w:tcPr>
            <w:tcW w:w="0" w:type="auto"/>
          </w:tcPr>
          <w:p w14:paraId="16BA180F" w14:textId="77777777" w:rsidR="009669A0" w:rsidRPr="000470DA" w:rsidRDefault="009669A0" w:rsidP="005C7863">
            <w:pPr>
              <w:spacing w:line="240" w:lineRule="exact"/>
              <w:jc w:val="both"/>
              <w:rPr>
                <w:rFonts w:ascii="Times New Roman" w:eastAsia="Times New Roman" w:hAnsi="Times New Roman" w:cs="Times New Roman"/>
                <w:sz w:val="24"/>
                <w:szCs w:val="24"/>
              </w:rPr>
            </w:pPr>
            <w:r w:rsidRPr="000470DA">
              <w:rPr>
                <w:rFonts w:ascii="Times New Roman" w:eastAsia="Times New Roman" w:hAnsi="Times New Roman" w:cs="Times New Roman"/>
                <w:sz w:val="24"/>
                <w:szCs w:val="24"/>
              </w:rPr>
              <w:t xml:space="preserve">Jaunimo ir su jaunimu dirbančių organizacijų projektų ir programų finansavimo konkursų nuostatai ir paraiškų vertinimo tvarka atitinka teisės aktų ir Projektų </w:t>
            </w:r>
            <w:r w:rsidRPr="000470DA">
              <w:rPr>
                <w:rFonts w:ascii="Times New Roman" w:eastAsia="Times New Roman" w:hAnsi="Times New Roman" w:cs="Times New Roman"/>
                <w:sz w:val="24"/>
                <w:szCs w:val="24"/>
              </w:rPr>
              <w:lastRenderedPageBreak/>
              <w:t xml:space="preserve">administravimo taisyklių, patvirtintų </w:t>
            </w:r>
            <w:r>
              <w:rPr>
                <w:rFonts w:ascii="Times New Roman" w:eastAsia="Times New Roman" w:hAnsi="Times New Roman" w:cs="Times New Roman"/>
                <w:sz w:val="24"/>
                <w:szCs w:val="24"/>
              </w:rPr>
              <w:t>SADM</w:t>
            </w:r>
            <w:r w:rsidRPr="000470DA">
              <w:rPr>
                <w:rFonts w:ascii="Times New Roman" w:eastAsia="Times New Roman" w:hAnsi="Times New Roman" w:cs="Times New Roman"/>
                <w:sz w:val="24"/>
                <w:szCs w:val="24"/>
              </w:rPr>
              <w:t xml:space="preserve"> ministro įsakymu reikalavimams </w:t>
            </w:r>
          </w:p>
        </w:tc>
        <w:tc>
          <w:tcPr>
            <w:tcW w:w="0" w:type="auto"/>
          </w:tcPr>
          <w:p w14:paraId="7C39A920" w14:textId="77777777" w:rsidR="009669A0" w:rsidRPr="000470DA" w:rsidRDefault="009669A0" w:rsidP="005C7863">
            <w:pPr>
              <w:spacing w:line="240" w:lineRule="exact"/>
              <w:jc w:val="both"/>
              <w:rPr>
                <w:rFonts w:ascii="Times New Roman" w:eastAsia="Times New Roman" w:hAnsi="Times New Roman" w:cs="Times New Roman"/>
                <w:sz w:val="24"/>
                <w:szCs w:val="24"/>
              </w:rPr>
            </w:pPr>
            <w:r w:rsidRPr="000470DA">
              <w:rPr>
                <w:rFonts w:ascii="Times New Roman" w:eastAsia="Times New Roman" w:hAnsi="Times New Roman" w:cs="Times New Roman"/>
                <w:sz w:val="24"/>
                <w:szCs w:val="24"/>
              </w:rPr>
              <w:lastRenderedPageBreak/>
              <w:t>Jaunimo ir su jaunimu dirbančių organizacijų projektų ir program</w:t>
            </w:r>
            <w:r>
              <w:rPr>
                <w:rFonts w:ascii="Times New Roman" w:eastAsia="Times New Roman" w:hAnsi="Times New Roman" w:cs="Times New Roman"/>
                <w:sz w:val="24"/>
                <w:szCs w:val="24"/>
              </w:rPr>
              <w:t>ų finansavimo konkursų nuostatų prioritetai yra</w:t>
            </w:r>
            <w:r w:rsidRPr="000470DA">
              <w:rPr>
                <w:rFonts w:ascii="Times New Roman" w:eastAsia="Times New Roman" w:hAnsi="Times New Roman" w:cs="Times New Roman"/>
                <w:sz w:val="24"/>
                <w:szCs w:val="24"/>
              </w:rPr>
              <w:t xml:space="preserve"> suderinti su </w:t>
            </w:r>
            <w:r>
              <w:rPr>
                <w:rFonts w:ascii="Times New Roman" w:eastAsia="Times New Roman" w:hAnsi="Times New Roman" w:cs="Times New Roman"/>
                <w:sz w:val="24"/>
                <w:szCs w:val="24"/>
              </w:rPr>
              <w:t>SADM</w:t>
            </w:r>
            <w:r w:rsidRPr="000470DA">
              <w:rPr>
                <w:rFonts w:ascii="Times New Roman" w:eastAsia="Times New Roman" w:hAnsi="Times New Roman" w:cs="Times New Roman"/>
                <w:sz w:val="24"/>
                <w:szCs w:val="24"/>
              </w:rPr>
              <w:t xml:space="preserve"> ir Socialinių paslaugų priežiūros departamentu prie </w:t>
            </w:r>
            <w:r>
              <w:rPr>
                <w:rFonts w:ascii="Times New Roman" w:eastAsia="Times New Roman" w:hAnsi="Times New Roman" w:cs="Times New Roman"/>
                <w:sz w:val="24"/>
                <w:szCs w:val="24"/>
              </w:rPr>
              <w:t>SADM</w:t>
            </w:r>
          </w:p>
        </w:tc>
        <w:tc>
          <w:tcPr>
            <w:tcW w:w="0" w:type="auto"/>
            <w:shd w:val="clear" w:color="auto" w:fill="FFFFFF" w:themeFill="background1"/>
          </w:tcPr>
          <w:p w14:paraId="4B1A1ADF" w14:textId="504605B7" w:rsidR="009669A0" w:rsidRPr="000470DA" w:rsidRDefault="00571D18" w:rsidP="005C7863">
            <w:pPr>
              <w:spacing w:line="240" w:lineRule="exact"/>
              <w:jc w:val="both"/>
              <w:rPr>
                <w:rFonts w:ascii="Times New Roman" w:eastAsia="Times New Roman" w:hAnsi="Times New Roman" w:cs="Times New Roman"/>
                <w:sz w:val="24"/>
                <w:szCs w:val="24"/>
              </w:rPr>
            </w:pPr>
            <w:r w:rsidRPr="00AA5ED1">
              <w:rPr>
                <w:rFonts w:ascii="Times New Roman" w:eastAsia="Times New Roman" w:hAnsi="Times New Roman" w:cs="Times New Roman"/>
                <w:sz w:val="24"/>
                <w:szCs w:val="24"/>
              </w:rPr>
              <w:t xml:space="preserve">Visi </w:t>
            </w:r>
            <w:r w:rsidR="009C671D">
              <w:rPr>
                <w:rFonts w:ascii="Times New Roman" w:eastAsia="Times New Roman" w:hAnsi="Times New Roman" w:cs="Times New Roman"/>
                <w:sz w:val="24"/>
                <w:szCs w:val="24"/>
              </w:rPr>
              <w:t>J</w:t>
            </w:r>
            <w:r w:rsidR="009C671D">
              <w:t>RA</w:t>
            </w:r>
            <w:r>
              <w:rPr>
                <w:rFonts w:ascii="Times New Roman" w:eastAsia="Times New Roman" w:hAnsi="Times New Roman" w:cs="Times New Roman"/>
                <w:sz w:val="24"/>
                <w:szCs w:val="24"/>
              </w:rPr>
              <w:t xml:space="preserve"> skelbiamų </w:t>
            </w:r>
            <w:r w:rsidR="009C671D">
              <w:rPr>
                <w:rFonts w:ascii="Times New Roman" w:eastAsia="Times New Roman" w:hAnsi="Times New Roman" w:cs="Times New Roman"/>
                <w:sz w:val="24"/>
                <w:szCs w:val="24"/>
              </w:rPr>
              <w:t xml:space="preserve">nacionalinių </w:t>
            </w:r>
            <w:r w:rsidRPr="00AA5ED1">
              <w:rPr>
                <w:rFonts w:ascii="Times New Roman" w:eastAsia="Times New Roman" w:hAnsi="Times New Roman" w:cs="Times New Roman"/>
                <w:sz w:val="24"/>
                <w:szCs w:val="24"/>
              </w:rPr>
              <w:t>finansavimo</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z w:val="24"/>
                <w:szCs w:val="24"/>
              </w:rPr>
              <w:t>konkursų nuostatai</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z w:val="24"/>
                <w:szCs w:val="24"/>
              </w:rPr>
              <w:t>parengti vadovaujantis</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z w:val="24"/>
                <w:szCs w:val="24"/>
              </w:rPr>
              <w:t>Lietuvos Respublikos</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z w:val="24"/>
                <w:szCs w:val="24"/>
              </w:rPr>
              <w:t>socialinės apsaugos ir darbo ministro</w:t>
            </w:r>
            <w:r w:rsidRPr="00AA5ED1">
              <w:rPr>
                <w:rFonts w:ascii="Times New Roman" w:hAnsi="Times New Roman" w:cs="Times New Roman"/>
                <w:sz w:val="24"/>
                <w:szCs w:val="24"/>
              </w:rPr>
              <w:t xml:space="preserve"> </w:t>
            </w:r>
            <w:r w:rsidRPr="00AA5ED1">
              <w:rPr>
                <w:rFonts w:ascii="Times New Roman" w:eastAsia="Times New Roman" w:hAnsi="Times New Roman" w:cs="Times New Roman"/>
                <w:sz w:val="24"/>
                <w:szCs w:val="24"/>
              </w:rPr>
              <w:t>2007 m. birželio</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z w:val="24"/>
                <w:szCs w:val="24"/>
              </w:rPr>
              <w:t>6 d. įsakymu Nr.</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z w:val="24"/>
                <w:szCs w:val="24"/>
              </w:rPr>
              <w:t>A1-155 patvirtintomis</w:t>
            </w:r>
            <w:r w:rsidRPr="00AA5ED1">
              <w:rPr>
                <w:rFonts w:ascii="Times New Roman" w:eastAsia="Times New Roman" w:hAnsi="Times New Roman" w:cs="Times New Roman"/>
                <w:spacing w:val="-2"/>
                <w:sz w:val="24"/>
                <w:szCs w:val="24"/>
              </w:rPr>
              <w:t xml:space="preserve"> </w:t>
            </w:r>
            <w:r w:rsidRPr="00AA5ED1">
              <w:rPr>
                <w:rFonts w:ascii="Times New Roman" w:eastAsia="Times New Roman" w:hAnsi="Times New Roman" w:cs="Times New Roman"/>
                <w:sz w:val="24"/>
                <w:szCs w:val="24"/>
              </w:rPr>
              <w:t>Projektų administravimo</w:t>
            </w:r>
            <w:r w:rsidRPr="00AA5ED1">
              <w:rPr>
                <w:rFonts w:ascii="Times New Roman" w:eastAsia="Times New Roman" w:hAnsi="Times New Roman" w:cs="Times New Roman"/>
                <w:spacing w:val="-2"/>
                <w:sz w:val="24"/>
                <w:szCs w:val="24"/>
              </w:rPr>
              <w:t xml:space="preserve"> </w:t>
            </w:r>
            <w:r w:rsidRPr="00AA5ED1">
              <w:rPr>
                <w:rFonts w:ascii="Times New Roman" w:eastAsia="Times New Roman" w:hAnsi="Times New Roman" w:cs="Times New Roman"/>
                <w:sz w:val="24"/>
                <w:szCs w:val="24"/>
              </w:rPr>
              <w:t>taisyklėmis (su vėlesniais pakeitimais). Atskirtos</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z w:val="24"/>
                <w:szCs w:val="24"/>
              </w:rPr>
              <w:t>konkursą administruojančios ir organizuojančios organizacijos. Paraiškų pildymas ir pateikimas vykdomas per informacinę sistemą SOPAS, kurią administruoja Socialinių paslaugų priežiūros departamentas (SPPD). Konkursų nuostatai ir prioritetai kasmet derinami su SPPD ir SADM.</w:t>
            </w:r>
            <w:r w:rsidR="00C836B6">
              <w:rPr>
                <w:rFonts w:ascii="Times New Roman" w:eastAsia="Times New Roman" w:hAnsi="Times New Roman" w:cs="Times New Roman"/>
                <w:sz w:val="24"/>
                <w:szCs w:val="24"/>
              </w:rPr>
              <w:t xml:space="preserve"> </w:t>
            </w:r>
            <w:r w:rsidR="00C836B6">
              <w:rPr>
                <w:rFonts w:ascii="Times New Roman" w:eastAsia="Times New Roman" w:hAnsi="Times New Roman" w:cs="Times New Roman"/>
                <w:sz w:val="24"/>
                <w:szCs w:val="24"/>
              </w:rPr>
              <w:lastRenderedPageBreak/>
              <w:t>Konkursų prioritetai taip pat derinami su Jaunimo reikalų taryba.</w:t>
            </w:r>
          </w:p>
        </w:tc>
      </w:tr>
      <w:tr w:rsidR="009669A0" w:rsidRPr="00720FFC" w14:paraId="08C6D81D" w14:textId="77777777" w:rsidTr="008D2A13">
        <w:tc>
          <w:tcPr>
            <w:tcW w:w="0" w:type="auto"/>
            <w:gridSpan w:val="7"/>
            <w:shd w:val="clear" w:color="auto" w:fill="FFFFFF" w:themeFill="background1"/>
          </w:tcPr>
          <w:p w14:paraId="7F0BF51A" w14:textId="77777777" w:rsidR="009669A0" w:rsidRPr="00DF3853" w:rsidRDefault="009669A0" w:rsidP="00C80C4A">
            <w:pPr>
              <w:spacing w:line="240" w:lineRule="exact"/>
              <w:jc w:val="both"/>
              <w:rPr>
                <w:rFonts w:ascii="Times New Roman" w:eastAsia="Times New Roman" w:hAnsi="Times New Roman" w:cs="Times New Roman"/>
                <w:b/>
                <w:sz w:val="24"/>
                <w:szCs w:val="24"/>
              </w:rPr>
            </w:pPr>
            <w:r w:rsidRPr="00DF3853">
              <w:rPr>
                <w:rFonts w:ascii="Times New Roman" w:eastAsia="Times New Roman" w:hAnsi="Times New Roman" w:cs="Times New Roman"/>
                <w:b/>
                <w:sz w:val="24"/>
                <w:szCs w:val="24"/>
              </w:rPr>
              <w:lastRenderedPageBreak/>
              <w:t>5 Uždavinys. Didinti valstybės tarnautojų atskaitomybę ir atsakomybę</w:t>
            </w:r>
          </w:p>
        </w:tc>
      </w:tr>
      <w:tr w:rsidR="009669A0" w:rsidRPr="00720FFC" w14:paraId="579D7573" w14:textId="77777777" w:rsidTr="008D2A13">
        <w:tc>
          <w:tcPr>
            <w:tcW w:w="0" w:type="auto"/>
          </w:tcPr>
          <w:p w14:paraId="4F5D9924" w14:textId="77777777" w:rsidR="009669A0" w:rsidRDefault="009669A0" w:rsidP="005036FB">
            <w:pPr>
              <w:jc w:val="both"/>
              <w:rPr>
                <w:rFonts w:ascii="Times New Roman" w:hAnsi="Times New Roman" w:cs="Times New Roman"/>
                <w:sz w:val="24"/>
                <w:szCs w:val="24"/>
              </w:rPr>
            </w:pPr>
            <w:r>
              <w:rPr>
                <w:rFonts w:ascii="Times New Roman" w:hAnsi="Times New Roman" w:cs="Times New Roman"/>
                <w:sz w:val="24"/>
                <w:szCs w:val="24"/>
              </w:rPr>
              <w:t>5.1.</w:t>
            </w:r>
          </w:p>
        </w:tc>
        <w:tc>
          <w:tcPr>
            <w:tcW w:w="0" w:type="auto"/>
          </w:tcPr>
          <w:p w14:paraId="54C8D44A" w14:textId="77777777" w:rsidR="009669A0" w:rsidRPr="001A686B" w:rsidRDefault="009669A0" w:rsidP="005036FB">
            <w:pPr>
              <w:spacing w:line="240" w:lineRule="exact"/>
              <w:ind w:left="11"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naujai priimtų darbuotojų antikorupcinio sąmoningumo formavimas</w:t>
            </w:r>
          </w:p>
        </w:tc>
        <w:tc>
          <w:tcPr>
            <w:tcW w:w="0" w:type="auto"/>
          </w:tcPr>
          <w:p w14:paraId="37850F66" w14:textId="77777777" w:rsidR="009669A0" w:rsidRDefault="009669A0" w:rsidP="005036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 m. nuolat</w:t>
            </w:r>
          </w:p>
        </w:tc>
        <w:tc>
          <w:tcPr>
            <w:tcW w:w="0" w:type="auto"/>
          </w:tcPr>
          <w:p w14:paraId="06AC80D8" w14:textId="77777777" w:rsidR="009669A0" w:rsidRDefault="009669A0" w:rsidP="005036FB">
            <w:pPr>
              <w:spacing w:line="240" w:lineRule="exact"/>
              <w:jc w:val="both"/>
              <w:rPr>
                <w:rFonts w:ascii="Times New Roman" w:hAnsi="Times New Roman" w:cs="Times New Roman"/>
                <w:sz w:val="24"/>
                <w:szCs w:val="24"/>
              </w:rPr>
            </w:pPr>
            <w:r>
              <w:rPr>
                <w:rFonts w:ascii="Times New Roman" w:hAnsi="Times New Roman" w:cs="Times New Roman"/>
                <w:sz w:val="24"/>
                <w:szCs w:val="24"/>
              </w:rPr>
              <w:t>Direktorius,</w:t>
            </w:r>
          </w:p>
          <w:p w14:paraId="22D78835" w14:textId="77777777" w:rsidR="009669A0" w:rsidRDefault="009669A0" w:rsidP="005036FB">
            <w:pPr>
              <w:spacing w:line="240" w:lineRule="exact"/>
              <w:jc w:val="both"/>
              <w:rPr>
                <w:rFonts w:ascii="Times New Roman" w:hAnsi="Times New Roman" w:cs="Times New Roman"/>
                <w:sz w:val="24"/>
                <w:szCs w:val="24"/>
              </w:rPr>
            </w:pPr>
            <w:r>
              <w:rPr>
                <w:rFonts w:ascii="Times New Roman" w:hAnsi="Times New Roman" w:cs="Times New Roman"/>
                <w:sz w:val="24"/>
                <w:szCs w:val="24"/>
              </w:rPr>
              <w:t>vyriausiasis patarėjas</w:t>
            </w:r>
          </w:p>
        </w:tc>
        <w:tc>
          <w:tcPr>
            <w:tcW w:w="0" w:type="auto"/>
          </w:tcPr>
          <w:p w14:paraId="41911366" w14:textId="77777777" w:rsidR="009669A0" w:rsidRPr="00DF3853" w:rsidRDefault="009669A0" w:rsidP="00DF385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Naujai priimti darbuotojai bus supažindinti su aktualia informacija korupcijos prevencijos tema</w:t>
            </w:r>
          </w:p>
        </w:tc>
        <w:tc>
          <w:tcPr>
            <w:tcW w:w="0" w:type="auto"/>
          </w:tcPr>
          <w:p w14:paraId="75A20818" w14:textId="77777777" w:rsidR="009669A0" w:rsidRPr="00DF3853" w:rsidRDefault="009669A0" w:rsidP="00AA50D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Darbuotojai supažindinti su Departamento direktoriaus  įsakymu patvirtintu </w:t>
            </w:r>
            <w:r>
              <w:rPr>
                <w:rFonts w:ascii="Times New Roman" w:eastAsia="Times New Roman" w:hAnsi="Times New Roman" w:cs="Times New Roman"/>
                <w:sz w:val="24"/>
                <w:szCs w:val="24"/>
              </w:rPr>
              <w:t>Viešųjų ir privačių interesų derinimo Jaunimo reikalų departamente prie Socialinės apsaugos ir darbo ministerijos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tvarkos aprašu ir kitais aktualiais dokumentais</w:t>
            </w:r>
          </w:p>
        </w:tc>
        <w:tc>
          <w:tcPr>
            <w:tcW w:w="0" w:type="auto"/>
            <w:shd w:val="clear" w:color="auto" w:fill="FFFFFF" w:themeFill="background1"/>
          </w:tcPr>
          <w:p w14:paraId="641D6AF7" w14:textId="5CCD048F" w:rsidR="009669A0" w:rsidRDefault="00571D18" w:rsidP="00AA50D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202</w:t>
            </w:r>
            <w:r w:rsidR="009C671D">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m. visi, priimti į </w:t>
            </w:r>
            <w:r w:rsidR="009C671D">
              <w:rPr>
                <w:rFonts w:ascii="Times New Roman" w:eastAsia="Times New Roman" w:hAnsi="Times New Roman" w:cs="Times New Roman"/>
                <w:sz w:val="24"/>
                <w:szCs w:val="24"/>
                <w:lang w:eastAsia="lt-LT"/>
              </w:rPr>
              <w:t>JRA</w:t>
            </w:r>
            <w:r>
              <w:rPr>
                <w:rFonts w:ascii="Times New Roman" w:eastAsia="Times New Roman" w:hAnsi="Times New Roman" w:cs="Times New Roman"/>
                <w:sz w:val="24"/>
                <w:szCs w:val="24"/>
                <w:lang w:eastAsia="lt-LT"/>
              </w:rPr>
              <w:t xml:space="preserve"> </w:t>
            </w:r>
            <w:r w:rsidR="00B717C5">
              <w:rPr>
                <w:rFonts w:ascii="Times New Roman" w:eastAsia="Times New Roman" w:hAnsi="Times New Roman" w:cs="Times New Roman"/>
                <w:sz w:val="24"/>
                <w:szCs w:val="24"/>
                <w:lang w:eastAsia="lt-LT"/>
              </w:rPr>
              <w:t xml:space="preserve">valstybės tarnautojai ir </w:t>
            </w:r>
            <w:r>
              <w:rPr>
                <w:rFonts w:ascii="Times New Roman" w:eastAsia="Times New Roman" w:hAnsi="Times New Roman" w:cs="Times New Roman"/>
                <w:sz w:val="24"/>
                <w:szCs w:val="24"/>
                <w:lang w:eastAsia="lt-LT"/>
              </w:rPr>
              <w:t xml:space="preserve">darbuotojai išklausė įvadinius mokymus apie viešų ir privačių interesų derinimo tvarką </w:t>
            </w:r>
            <w:r w:rsidR="009C671D">
              <w:rPr>
                <w:rFonts w:ascii="Times New Roman" w:eastAsia="Times New Roman" w:hAnsi="Times New Roman" w:cs="Times New Roman"/>
                <w:sz w:val="24"/>
                <w:szCs w:val="24"/>
                <w:lang w:eastAsia="lt-LT"/>
              </w:rPr>
              <w:t>JRA</w:t>
            </w:r>
            <w:r>
              <w:rPr>
                <w:rFonts w:ascii="Times New Roman" w:eastAsia="Times New Roman" w:hAnsi="Times New Roman" w:cs="Times New Roman"/>
                <w:sz w:val="24"/>
                <w:szCs w:val="24"/>
                <w:lang w:eastAsia="lt-LT"/>
              </w:rPr>
              <w:t xml:space="preserve">, buvo supažindinti su viešų ir privačių interesų derinimo tvarkos aprašu bei kitais </w:t>
            </w:r>
            <w:r w:rsidR="009C671D">
              <w:rPr>
                <w:rFonts w:ascii="Times New Roman" w:eastAsia="Times New Roman" w:hAnsi="Times New Roman" w:cs="Times New Roman"/>
                <w:sz w:val="24"/>
                <w:szCs w:val="24"/>
                <w:lang w:eastAsia="lt-LT"/>
              </w:rPr>
              <w:t>JRA</w:t>
            </w:r>
            <w:r>
              <w:rPr>
                <w:rFonts w:ascii="Times New Roman" w:eastAsia="Times New Roman" w:hAnsi="Times New Roman" w:cs="Times New Roman"/>
                <w:sz w:val="24"/>
                <w:szCs w:val="24"/>
                <w:lang w:eastAsia="lt-LT"/>
              </w:rPr>
              <w:t xml:space="preserve"> veikiančiais teisės aktais, reglamentuojančiais korupcijos prevenciją. Atnaujinant dokumentus pagal SADM arba STT rekomendacijas, </w:t>
            </w:r>
            <w:r w:rsidR="00B717C5">
              <w:rPr>
                <w:rFonts w:ascii="Times New Roman" w:eastAsia="Times New Roman" w:hAnsi="Times New Roman" w:cs="Times New Roman"/>
                <w:sz w:val="24"/>
                <w:szCs w:val="24"/>
                <w:lang w:eastAsia="lt-LT"/>
              </w:rPr>
              <w:t xml:space="preserve">valstybės tarnautojai ir </w:t>
            </w:r>
            <w:r>
              <w:rPr>
                <w:rFonts w:ascii="Times New Roman" w:eastAsia="Times New Roman" w:hAnsi="Times New Roman" w:cs="Times New Roman"/>
                <w:sz w:val="24"/>
                <w:szCs w:val="24"/>
                <w:lang w:eastAsia="lt-LT"/>
              </w:rPr>
              <w:t xml:space="preserve">darbuotojai </w:t>
            </w:r>
            <w:r w:rsidR="009C671D">
              <w:rPr>
                <w:rFonts w:ascii="Times New Roman" w:eastAsia="Times New Roman" w:hAnsi="Times New Roman" w:cs="Times New Roman"/>
                <w:sz w:val="24"/>
                <w:szCs w:val="24"/>
                <w:lang w:eastAsia="lt-LT"/>
              </w:rPr>
              <w:t xml:space="preserve">per informacinius seminarus bei elektroninę dokumentų valdymo sistemą </w:t>
            </w:r>
            <w:r>
              <w:rPr>
                <w:rFonts w:ascii="Times New Roman" w:eastAsia="Times New Roman" w:hAnsi="Times New Roman" w:cs="Times New Roman"/>
                <w:sz w:val="24"/>
                <w:szCs w:val="24"/>
                <w:lang w:eastAsia="lt-LT"/>
              </w:rPr>
              <w:t>supažindinami su aktualiais pakeitimais.</w:t>
            </w:r>
          </w:p>
        </w:tc>
      </w:tr>
      <w:tr w:rsidR="009669A0" w:rsidRPr="00720FFC" w14:paraId="1ECE49EF" w14:textId="77777777" w:rsidTr="008D2A13">
        <w:tc>
          <w:tcPr>
            <w:tcW w:w="0" w:type="auto"/>
          </w:tcPr>
          <w:p w14:paraId="4EAF8FF2" w14:textId="77777777" w:rsidR="009669A0" w:rsidRDefault="009669A0" w:rsidP="005036FB">
            <w:pPr>
              <w:jc w:val="both"/>
              <w:rPr>
                <w:rFonts w:ascii="Times New Roman" w:hAnsi="Times New Roman" w:cs="Times New Roman"/>
                <w:sz w:val="24"/>
                <w:szCs w:val="24"/>
              </w:rPr>
            </w:pPr>
            <w:r>
              <w:rPr>
                <w:rFonts w:ascii="Times New Roman" w:hAnsi="Times New Roman" w:cs="Times New Roman"/>
                <w:sz w:val="24"/>
                <w:szCs w:val="24"/>
              </w:rPr>
              <w:t>5.2.</w:t>
            </w:r>
          </w:p>
        </w:tc>
        <w:tc>
          <w:tcPr>
            <w:tcW w:w="0" w:type="auto"/>
          </w:tcPr>
          <w:p w14:paraId="40322895" w14:textId="77777777" w:rsidR="009669A0" w:rsidRPr="001A686B" w:rsidRDefault="009669A0" w:rsidP="005036FB">
            <w:pPr>
              <w:spacing w:line="240" w:lineRule="exact"/>
              <w:ind w:left="11" w:right="68"/>
              <w:jc w:val="both"/>
              <w:rPr>
                <w:rFonts w:ascii="Times New Roman" w:eastAsia="Times New Roman" w:hAnsi="Times New Roman" w:cs="Times New Roman"/>
                <w:sz w:val="24"/>
                <w:szCs w:val="24"/>
              </w:rPr>
            </w:pPr>
            <w:r w:rsidRPr="001A686B">
              <w:rPr>
                <w:rFonts w:ascii="Times New Roman" w:eastAsia="Times New Roman" w:hAnsi="Times New Roman" w:cs="Times New Roman"/>
                <w:sz w:val="24"/>
                <w:szCs w:val="24"/>
              </w:rPr>
              <w:t>Si</w:t>
            </w:r>
            <w:r w:rsidRPr="001A686B">
              <w:rPr>
                <w:rFonts w:ascii="Times New Roman" w:eastAsia="Times New Roman" w:hAnsi="Times New Roman" w:cs="Times New Roman"/>
                <w:spacing w:val="1"/>
                <w:sz w:val="24"/>
                <w:szCs w:val="24"/>
              </w:rPr>
              <w:t>e</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D</w:t>
            </w:r>
            <w:r w:rsidRPr="001A686B">
              <w:rPr>
                <w:rFonts w:ascii="Times New Roman" w:eastAsia="Times New Roman" w:hAnsi="Times New Roman" w:cs="Times New Roman"/>
                <w:sz w:val="24"/>
                <w:szCs w:val="24"/>
              </w:rPr>
              <w:t>ep</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sidRPr="001A686B">
              <w:rPr>
                <w:rFonts w:ascii="Times New Roman" w:eastAsia="Times New Roman" w:hAnsi="Times New Roman" w:cs="Times New Roman"/>
                <w:spacing w:val="15"/>
                <w:sz w:val="24"/>
                <w:szCs w:val="24"/>
              </w:rPr>
              <w:t xml:space="preserve"> </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ir</w:t>
            </w:r>
            <w:r w:rsidRPr="001A686B">
              <w:rPr>
                <w:rFonts w:ascii="Times New Roman" w:eastAsia="Times New Roman" w:hAnsi="Times New Roman" w:cs="Times New Roman"/>
                <w:spacing w:val="-2"/>
                <w:sz w:val="24"/>
                <w:szCs w:val="24"/>
              </w:rPr>
              <w:t>b</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2"/>
                <w:sz w:val="24"/>
                <w:szCs w:val="24"/>
              </w:rPr>
              <w:t>č</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ų</w:t>
            </w:r>
            <w:r>
              <w:rPr>
                <w:sz w:val="24"/>
                <w:szCs w:val="24"/>
              </w:rPr>
              <w:t xml:space="preserve"> </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s</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enų</w:t>
            </w:r>
            <w:r w:rsidRPr="001A686B">
              <w:rPr>
                <w:rFonts w:ascii="Times New Roman" w:eastAsia="Times New Roman" w:hAnsi="Times New Roman" w:cs="Times New Roman"/>
                <w:spacing w:val="3"/>
                <w:sz w:val="24"/>
                <w:szCs w:val="24"/>
              </w:rPr>
              <w:t xml:space="preserve">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š</w:t>
            </w:r>
            <w:r w:rsidRPr="001A686B">
              <w:rPr>
                <w:rFonts w:ascii="Times New Roman" w:eastAsia="Times New Roman" w:hAnsi="Times New Roman" w:cs="Times New Roman"/>
                <w:spacing w:val="-2"/>
                <w:sz w:val="24"/>
                <w:szCs w:val="24"/>
              </w:rPr>
              <w:t>ų</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w:t>
            </w:r>
            <w:r w:rsidRPr="001A686B">
              <w:rPr>
                <w:rFonts w:ascii="Times New Roman" w:eastAsia="Times New Roman" w:hAnsi="Times New Roman" w:cs="Times New Roman"/>
                <w:spacing w:val="3"/>
                <w:sz w:val="24"/>
                <w:szCs w:val="24"/>
              </w:rPr>
              <w:t xml:space="preserve"> </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ač</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z w:val="24"/>
                <w:szCs w:val="24"/>
              </w:rPr>
              <w:t>sų sud</w:t>
            </w:r>
            <w:r w:rsidRPr="001A686B">
              <w:rPr>
                <w:rFonts w:ascii="Times New Roman" w:eastAsia="Times New Roman" w:hAnsi="Times New Roman" w:cs="Times New Roman"/>
                <w:spacing w:val="1"/>
                <w:sz w:val="24"/>
                <w:szCs w:val="24"/>
              </w:rPr>
              <w:t>e</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ti</w:t>
            </w:r>
            <w:r w:rsidRPr="001A686B">
              <w:rPr>
                <w:rFonts w:ascii="Times New Roman" w:eastAsia="Times New Roman" w:hAnsi="Times New Roman" w:cs="Times New Roman"/>
                <w:spacing w:val="-1"/>
                <w:sz w:val="24"/>
                <w:szCs w:val="24"/>
              </w:rPr>
              <w:t>k</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i </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pacing w:val="3"/>
                <w:sz w:val="24"/>
                <w:szCs w:val="24"/>
              </w:rPr>
              <w:t>a</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ų sp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ų ne</w:t>
            </w:r>
            <w:r w:rsidRPr="001A686B">
              <w:rPr>
                <w:rFonts w:ascii="Times New Roman" w:eastAsia="Times New Roman" w:hAnsi="Times New Roman" w:cs="Times New Roman"/>
                <w:spacing w:val="1"/>
                <w:sz w:val="24"/>
                <w:szCs w:val="24"/>
              </w:rPr>
              <w:t>š</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li</w:t>
            </w:r>
            <w:r w:rsidRPr="001A686B">
              <w:rPr>
                <w:rFonts w:ascii="Times New Roman" w:eastAsia="Times New Roman" w:hAnsi="Times New Roman" w:cs="Times New Roman"/>
                <w:sz w:val="24"/>
                <w:szCs w:val="24"/>
              </w:rPr>
              <w:t>š</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ą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r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ad, 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ant</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2"/>
                <w:sz w:val="24"/>
                <w:szCs w:val="24"/>
              </w:rPr>
              <w:t>d</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us, p</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bė bū</w:t>
            </w:r>
            <w:r w:rsidRPr="001A686B">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 xml:space="preserve">a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ši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 xml:space="preserve">s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a</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s</w:t>
            </w:r>
          </w:p>
        </w:tc>
        <w:tc>
          <w:tcPr>
            <w:tcW w:w="0" w:type="auto"/>
          </w:tcPr>
          <w:p w14:paraId="5F4BA4A8" w14:textId="77777777" w:rsidR="009669A0" w:rsidRDefault="009669A0" w:rsidP="005036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 m. nuolat</w:t>
            </w:r>
          </w:p>
        </w:tc>
        <w:tc>
          <w:tcPr>
            <w:tcW w:w="0" w:type="auto"/>
          </w:tcPr>
          <w:p w14:paraId="73F8BAA3" w14:textId="77777777" w:rsidR="009669A0" w:rsidRPr="001A686B" w:rsidRDefault="009669A0" w:rsidP="005036FB">
            <w:pPr>
              <w:spacing w:line="240" w:lineRule="exact"/>
              <w:jc w:val="both"/>
              <w:rPr>
                <w:rFonts w:ascii="Times New Roman" w:eastAsia="Times New Roman" w:hAnsi="Times New Roman" w:cs="Times New Roman"/>
                <w:spacing w:val="2"/>
                <w:sz w:val="24"/>
                <w:szCs w:val="24"/>
              </w:rPr>
            </w:pPr>
            <w:r>
              <w:rPr>
                <w:rFonts w:ascii="Times New Roman" w:hAnsi="Times New Roman" w:cs="Times New Roman"/>
                <w:sz w:val="24"/>
                <w:szCs w:val="24"/>
              </w:rPr>
              <w:t>Vyriausiasis patarėjas</w:t>
            </w:r>
          </w:p>
        </w:tc>
        <w:tc>
          <w:tcPr>
            <w:tcW w:w="0" w:type="auto"/>
          </w:tcPr>
          <w:p w14:paraId="281CF7DA" w14:textId="77777777" w:rsidR="009669A0" w:rsidRPr="00DF3853" w:rsidRDefault="009669A0" w:rsidP="00DF3853">
            <w:pPr>
              <w:jc w:val="both"/>
              <w:rPr>
                <w:rFonts w:ascii="Times New Roman" w:eastAsia="Times New Roman" w:hAnsi="Times New Roman" w:cs="Times New Roman"/>
                <w:sz w:val="24"/>
                <w:szCs w:val="24"/>
                <w:lang w:eastAsia="lt-LT"/>
              </w:rPr>
            </w:pPr>
            <w:r w:rsidRPr="00DF3853">
              <w:rPr>
                <w:rFonts w:ascii="Times New Roman" w:eastAsia="Times New Roman" w:hAnsi="Times New Roman" w:cs="Times New Roman"/>
                <w:sz w:val="24"/>
                <w:szCs w:val="24"/>
                <w:lang w:eastAsia="lt-LT"/>
              </w:rPr>
              <w:t>Išvengta viešųjų ir privačių interesų konflikto Departamento veikloje, priimti sprendimai nešališki</w:t>
            </w:r>
          </w:p>
        </w:tc>
        <w:tc>
          <w:tcPr>
            <w:tcW w:w="0" w:type="auto"/>
          </w:tcPr>
          <w:p w14:paraId="7A5D2AC0" w14:textId="77777777" w:rsidR="009669A0" w:rsidRPr="00DF3853" w:rsidRDefault="009669A0" w:rsidP="00DF3853">
            <w:pPr>
              <w:jc w:val="both"/>
              <w:rPr>
                <w:rFonts w:ascii="Times New Roman" w:eastAsia="Times New Roman" w:hAnsi="Times New Roman" w:cs="Times New Roman"/>
                <w:sz w:val="24"/>
                <w:szCs w:val="24"/>
                <w:lang w:eastAsia="lt-LT"/>
              </w:rPr>
            </w:pPr>
            <w:r w:rsidRPr="00DF3853">
              <w:rPr>
                <w:rFonts w:ascii="Times New Roman" w:eastAsia="Times New Roman" w:hAnsi="Times New Roman" w:cs="Times New Roman"/>
                <w:sz w:val="24"/>
                <w:szCs w:val="24"/>
                <w:lang w:eastAsia="lt-LT"/>
              </w:rPr>
              <w:t>Pareikštų nusišalinimų /nušalinimų skaičius nagrinėjant klausimus, dėl kurių gali kilti viešųjų ir privačių interesų konfliktas</w:t>
            </w:r>
          </w:p>
          <w:p w14:paraId="633E0FAB" w14:textId="77777777" w:rsidR="009669A0" w:rsidRPr="002C5022" w:rsidRDefault="009669A0" w:rsidP="005036FB">
            <w:pPr>
              <w:spacing w:line="240" w:lineRule="exact"/>
              <w:jc w:val="both"/>
              <w:rPr>
                <w:rFonts w:ascii="Times New Roman" w:eastAsia="Times New Roman" w:hAnsi="Times New Roman" w:cs="Times New Roman"/>
                <w:sz w:val="24"/>
                <w:szCs w:val="24"/>
                <w:highlight w:val="yellow"/>
              </w:rPr>
            </w:pPr>
          </w:p>
        </w:tc>
        <w:tc>
          <w:tcPr>
            <w:tcW w:w="0" w:type="auto"/>
            <w:shd w:val="clear" w:color="auto" w:fill="FFFFFF" w:themeFill="background1"/>
          </w:tcPr>
          <w:p w14:paraId="5EEC0024" w14:textId="2F54C6AE" w:rsidR="009669A0" w:rsidRPr="00DF3853" w:rsidRDefault="00A00C85" w:rsidP="00DF3853">
            <w:pPr>
              <w:jc w:val="both"/>
              <w:rPr>
                <w:rFonts w:ascii="Times New Roman" w:eastAsia="Times New Roman" w:hAnsi="Times New Roman" w:cs="Times New Roman"/>
                <w:sz w:val="24"/>
                <w:szCs w:val="24"/>
                <w:lang w:eastAsia="lt-LT"/>
              </w:rPr>
            </w:pPr>
            <w:r w:rsidRPr="00AA5ED1">
              <w:rPr>
                <w:rFonts w:ascii="Times New Roman" w:eastAsia="Times New Roman" w:hAnsi="Times New Roman" w:cs="Times New Roman"/>
                <w:sz w:val="24"/>
                <w:szCs w:val="24"/>
                <w:lang w:eastAsia="lt-LT"/>
              </w:rPr>
              <w:t xml:space="preserve">Per </w:t>
            </w:r>
            <w:r>
              <w:rPr>
                <w:rFonts w:ascii="Times New Roman" w:eastAsia="Times New Roman" w:hAnsi="Times New Roman" w:cs="Times New Roman"/>
                <w:sz w:val="24"/>
                <w:szCs w:val="24"/>
                <w:lang w:eastAsia="lt-LT"/>
              </w:rPr>
              <w:t>202</w:t>
            </w:r>
            <w:r w:rsidR="009C671D">
              <w:rPr>
                <w:rFonts w:ascii="Times New Roman" w:eastAsia="Times New Roman" w:hAnsi="Times New Roman" w:cs="Times New Roman"/>
                <w:sz w:val="24"/>
                <w:szCs w:val="24"/>
                <w:lang w:eastAsia="lt-LT"/>
              </w:rPr>
              <w:t>2</w:t>
            </w:r>
            <w:r w:rsidRPr="00AA5ED1">
              <w:rPr>
                <w:rFonts w:ascii="Times New Roman" w:eastAsia="Times New Roman" w:hAnsi="Times New Roman" w:cs="Times New Roman"/>
                <w:sz w:val="24"/>
                <w:szCs w:val="24"/>
                <w:lang w:eastAsia="lt-LT"/>
              </w:rPr>
              <w:t xml:space="preserve"> metus </w:t>
            </w:r>
            <w:r w:rsidR="009C671D">
              <w:rPr>
                <w:rFonts w:ascii="Times New Roman" w:eastAsia="Times New Roman" w:hAnsi="Times New Roman" w:cs="Times New Roman"/>
                <w:sz w:val="24"/>
                <w:szCs w:val="24"/>
                <w:lang w:eastAsia="lt-LT"/>
              </w:rPr>
              <w:t>JRA</w:t>
            </w:r>
            <w:r w:rsidRPr="00AA5ED1">
              <w:rPr>
                <w:rFonts w:ascii="Times New Roman" w:eastAsia="Times New Roman" w:hAnsi="Times New Roman" w:cs="Times New Roman"/>
                <w:sz w:val="24"/>
                <w:szCs w:val="24"/>
                <w:lang w:eastAsia="lt-LT"/>
              </w:rPr>
              <w:t xml:space="preserve"> </w:t>
            </w:r>
            <w:r w:rsidR="00B717C5">
              <w:rPr>
                <w:rFonts w:ascii="Times New Roman" w:eastAsia="Times New Roman" w:hAnsi="Times New Roman" w:cs="Times New Roman"/>
                <w:sz w:val="24"/>
                <w:szCs w:val="24"/>
                <w:lang w:eastAsia="lt-LT"/>
              </w:rPr>
              <w:t xml:space="preserve">valstybės tarnautojai ir </w:t>
            </w:r>
            <w:r w:rsidRPr="00AA5ED1">
              <w:rPr>
                <w:rFonts w:ascii="Times New Roman" w:eastAsia="Times New Roman" w:hAnsi="Times New Roman" w:cs="Times New Roman"/>
                <w:sz w:val="24"/>
                <w:szCs w:val="24"/>
                <w:lang w:eastAsia="lt-LT"/>
              </w:rPr>
              <w:t xml:space="preserve">darbuotojai </w:t>
            </w:r>
            <w:r>
              <w:rPr>
                <w:rFonts w:ascii="Times New Roman" w:eastAsia="Times New Roman" w:hAnsi="Times New Roman" w:cs="Times New Roman"/>
                <w:sz w:val="24"/>
                <w:szCs w:val="24"/>
                <w:lang w:eastAsia="lt-LT"/>
              </w:rPr>
              <w:t xml:space="preserve">pateikė </w:t>
            </w:r>
            <w:r w:rsidR="009C671D">
              <w:rPr>
                <w:rFonts w:ascii="Times New Roman" w:eastAsia="Times New Roman" w:hAnsi="Times New Roman" w:cs="Times New Roman"/>
                <w:sz w:val="24"/>
                <w:szCs w:val="24"/>
                <w:lang w:eastAsia="lt-LT"/>
              </w:rPr>
              <w:t>4</w:t>
            </w:r>
            <w:r w:rsidRPr="00AA5ED1">
              <w:rPr>
                <w:rFonts w:ascii="Times New Roman" w:eastAsia="Times New Roman" w:hAnsi="Times New Roman" w:cs="Times New Roman"/>
                <w:sz w:val="24"/>
                <w:szCs w:val="24"/>
                <w:lang w:eastAsia="lt-LT"/>
              </w:rPr>
              <w:t xml:space="preserve"> nusišalinimus dėl organizacijų, su kuriomis svarstant susijusius klausimus galėtų kilti viešųjų ir privačių interesų konfliktas</w:t>
            </w:r>
          </w:p>
        </w:tc>
      </w:tr>
      <w:tr w:rsidR="009669A0" w:rsidRPr="00720FFC" w14:paraId="1327FC64" w14:textId="77777777" w:rsidTr="008D2A13">
        <w:tc>
          <w:tcPr>
            <w:tcW w:w="0" w:type="auto"/>
          </w:tcPr>
          <w:p w14:paraId="6AF71C08" w14:textId="77777777" w:rsidR="009669A0" w:rsidRDefault="009669A0" w:rsidP="00483D07">
            <w:pPr>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0" w:type="auto"/>
          </w:tcPr>
          <w:p w14:paraId="24FB4051" w14:textId="77777777" w:rsidR="009669A0" w:rsidRPr="0046678C" w:rsidRDefault="009669A0" w:rsidP="00483D07">
            <w:pPr>
              <w:spacing w:line="240" w:lineRule="exact"/>
              <w:ind w:left="11"/>
              <w:jc w:val="both"/>
              <w:rPr>
                <w:rFonts w:ascii="Times New Roman" w:hAnsi="Times New Roman" w:cs="Times New Roman"/>
                <w:sz w:val="24"/>
                <w:szCs w:val="24"/>
              </w:rPr>
            </w:pPr>
            <w:r w:rsidRPr="001A686B">
              <w:rPr>
                <w:rFonts w:ascii="Times New Roman" w:eastAsia="Times New Roman" w:hAnsi="Times New Roman" w:cs="Times New Roman"/>
                <w:sz w:val="24"/>
                <w:szCs w:val="24"/>
              </w:rPr>
              <w:t>Es</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z w:val="24"/>
                <w:szCs w:val="24"/>
              </w:rPr>
              <w:t>nt pa</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rį</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 xml:space="preserve">s </w:t>
            </w:r>
            <w:r w:rsidRPr="001A686B">
              <w:rPr>
                <w:rFonts w:ascii="Times New Roman" w:eastAsia="Times New Roman" w:hAnsi="Times New Roman" w:cs="Times New Roman"/>
                <w:spacing w:val="1"/>
                <w:sz w:val="24"/>
                <w:szCs w:val="24"/>
              </w:rPr>
              <w:t>į</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dėl </w:t>
            </w:r>
            <w:r w:rsidRPr="001A686B">
              <w:rPr>
                <w:rFonts w:ascii="Times New Roman" w:eastAsia="Times New Roman" w:hAnsi="Times New Roman" w:cs="Times New Roman"/>
                <w:sz w:val="24"/>
                <w:szCs w:val="24"/>
              </w:rPr>
              <w:t>da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buo</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li</w:t>
            </w:r>
            <w:r w:rsidRPr="001A686B">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ai </w:t>
            </w:r>
            <w:r w:rsidRPr="001A686B">
              <w:rPr>
                <w:rFonts w:ascii="Times New Roman" w:eastAsia="Times New Roman" w:hAnsi="Times New Roman" w:cs="Times New Roman"/>
                <w:spacing w:val="1"/>
                <w:sz w:val="24"/>
                <w:szCs w:val="24"/>
              </w:rPr>
              <w:t>į</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y</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2"/>
                <w:sz w:val="24"/>
                <w:szCs w:val="24"/>
              </w:rPr>
              <w:t>d</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upc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o p</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z w:val="24"/>
                <w:szCs w:val="24"/>
              </w:rPr>
              <w:t>būd</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sidRPr="001A686B">
              <w:rPr>
                <w:rFonts w:ascii="Times New Roman" w:eastAsia="Times New Roman" w:hAnsi="Times New Roman" w:cs="Times New Roman"/>
                <w:spacing w:val="17"/>
                <w:sz w:val="24"/>
                <w:szCs w:val="24"/>
              </w:rPr>
              <w:t xml:space="preserve"> </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z w:val="24"/>
                <w:szCs w:val="24"/>
              </w:rPr>
              <w:t>us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ų</w:t>
            </w:r>
            <w:r>
              <w:rPr>
                <w:rFonts w:ascii="Times New Roman" w:hAnsi="Times New Roman" w:cs="Times New Roman"/>
                <w:sz w:val="24"/>
                <w:szCs w:val="24"/>
              </w:rPr>
              <w:t xml:space="preserve">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sidRPr="001A686B">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ad </w:t>
            </w:r>
            <w:r w:rsidRPr="001A686B">
              <w:rPr>
                <w:rFonts w:ascii="Times New Roman" w:eastAsia="Times New Roman" w:hAnsi="Times New Roman" w:cs="Times New Roman"/>
                <w:sz w:val="24"/>
                <w:szCs w:val="24"/>
              </w:rPr>
              <w:t>bū</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į</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y</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end</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1A686B">
              <w:rPr>
                <w:rFonts w:ascii="Times New Roman" w:eastAsia="Times New Roman" w:hAnsi="Times New Roman" w:cs="Times New Roman"/>
                <w:sz w:val="24"/>
                <w:szCs w:val="24"/>
              </w:rPr>
              <w:t>ne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šven</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os</w:t>
            </w:r>
            <w:r>
              <w:rPr>
                <w:rFonts w:ascii="Times New Roman" w:hAnsi="Times New Roman" w:cs="Times New Roman"/>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ė</w:t>
            </w:r>
            <w:r>
              <w:rPr>
                <w:rFonts w:ascii="Times New Roman" w:eastAsia="Times New Roman" w:hAnsi="Times New Roman" w:cs="Times New Roman"/>
                <w:sz w:val="24"/>
                <w:szCs w:val="24"/>
              </w:rPr>
              <w:t xml:space="preserve">s </w:t>
            </w:r>
            <w:r w:rsidRPr="001A686B">
              <w:rPr>
                <w:rFonts w:ascii="Times New Roman" w:eastAsia="Times New Roman" w:hAnsi="Times New Roman" w:cs="Times New Roman"/>
                <w:sz w:val="24"/>
                <w:szCs w:val="24"/>
              </w:rPr>
              <w:t>pa</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dė</w:t>
            </w:r>
            <w:r w:rsidRPr="001A686B">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nės a</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a</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bės</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z w:val="24"/>
                <w:szCs w:val="24"/>
              </w:rPr>
              <w:t>s</w:t>
            </w:r>
          </w:p>
        </w:tc>
        <w:tc>
          <w:tcPr>
            <w:tcW w:w="0" w:type="auto"/>
          </w:tcPr>
          <w:p w14:paraId="55DF1BFF" w14:textId="77777777" w:rsidR="009669A0" w:rsidRDefault="009669A0" w:rsidP="00483D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 m. nuolat</w:t>
            </w:r>
          </w:p>
        </w:tc>
        <w:tc>
          <w:tcPr>
            <w:tcW w:w="0" w:type="auto"/>
          </w:tcPr>
          <w:p w14:paraId="6B41E4CB" w14:textId="77777777" w:rsidR="009669A0" w:rsidRPr="001A686B" w:rsidRDefault="009669A0" w:rsidP="00483D07">
            <w:pPr>
              <w:spacing w:line="240" w:lineRule="exact"/>
              <w:jc w:val="both"/>
              <w:rPr>
                <w:rFonts w:ascii="Times New Roman" w:eastAsia="Times New Roman" w:hAnsi="Times New Roman" w:cs="Times New Roman"/>
                <w:spacing w:val="2"/>
                <w:sz w:val="24"/>
                <w:szCs w:val="24"/>
              </w:rPr>
            </w:pPr>
            <w:r>
              <w:rPr>
                <w:rFonts w:ascii="Times New Roman" w:hAnsi="Times New Roman" w:cs="Times New Roman"/>
                <w:sz w:val="24"/>
                <w:szCs w:val="24"/>
              </w:rPr>
              <w:t>Vyriausiasis patarėjas</w:t>
            </w:r>
          </w:p>
        </w:tc>
        <w:tc>
          <w:tcPr>
            <w:tcW w:w="0" w:type="auto"/>
          </w:tcPr>
          <w:p w14:paraId="59F333CF" w14:textId="77777777" w:rsidR="009669A0" w:rsidRPr="002C5022" w:rsidRDefault="009669A0" w:rsidP="00483D07">
            <w:pPr>
              <w:spacing w:line="240" w:lineRule="exact"/>
              <w:jc w:val="both"/>
              <w:rPr>
                <w:rFonts w:ascii="Times New Roman" w:eastAsia="Times New Roman" w:hAnsi="Times New Roman" w:cs="Times New Roman"/>
                <w:sz w:val="24"/>
                <w:szCs w:val="24"/>
                <w:highlight w:val="yellow"/>
              </w:rPr>
            </w:pPr>
            <w:r w:rsidRPr="008A7FF9">
              <w:rPr>
                <w:rFonts w:ascii="Times New Roman" w:eastAsia="Times New Roman" w:hAnsi="Times New Roman" w:cs="Times New Roman"/>
                <w:sz w:val="24"/>
                <w:szCs w:val="24"/>
              </w:rPr>
              <w:t xml:space="preserve">Užtikrinta pažeidėjų teisinė atsakomybė </w:t>
            </w:r>
          </w:p>
        </w:tc>
        <w:tc>
          <w:tcPr>
            <w:tcW w:w="0" w:type="auto"/>
          </w:tcPr>
          <w:p w14:paraId="621773F9" w14:textId="77777777" w:rsidR="009669A0" w:rsidRPr="008A7FF9" w:rsidRDefault="009669A0" w:rsidP="008A7FF9">
            <w:pPr>
              <w:jc w:val="both"/>
              <w:rPr>
                <w:rFonts w:ascii="Times New Roman" w:eastAsia="Times New Roman" w:hAnsi="Times New Roman" w:cs="Times New Roman"/>
                <w:sz w:val="24"/>
                <w:szCs w:val="24"/>
                <w:lang w:eastAsia="lt-LT"/>
              </w:rPr>
            </w:pPr>
            <w:r w:rsidRPr="008A7FF9">
              <w:rPr>
                <w:rFonts w:ascii="Times New Roman" w:eastAsia="Times New Roman" w:hAnsi="Times New Roman" w:cs="Times New Roman"/>
                <w:sz w:val="24"/>
                <w:szCs w:val="24"/>
                <w:lang w:eastAsia="lt-LT"/>
              </w:rPr>
              <w:t xml:space="preserve">Pranešimų korupcinio pobūdžio nusikalstamas veikas tiriančioms valstybės institucijoms skaičius </w:t>
            </w:r>
          </w:p>
        </w:tc>
        <w:tc>
          <w:tcPr>
            <w:tcW w:w="0" w:type="auto"/>
            <w:shd w:val="clear" w:color="auto" w:fill="FFFFFF" w:themeFill="background1"/>
          </w:tcPr>
          <w:p w14:paraId="38C90740" w14:textId="47234D22" w:rsidR="009669A0" w:rsidRPr="008A7FF9" w:rsidRDefault="00242B0A" w:rsidP="00242B0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202</w:t>
            </w:r>
            <w:r w:rsidR="009C671D">
              <w:rPr>
                <w:rFonts w:ascii="Times New Roman" w:eastAsia="Times New Roman" w:hAnsi="Times New Roman" w:cs="Times New Roman"/>
                <w:sz w:val="24"/>
                <w:szCs w:val="24"/>
                <w:lang w:eastAsia="lt-LT"/>
              </w:rPr>
              <w:t>2</w:t>
            </w:r>
            <w:r w:rsidRPr="00AA5ED1">
              <w:rPr>
                <w:rFonts w:ascii="Times New Roman" w:eastAsia="Times New Roman" w:hAnsi="Times New Roman" w:cs="Times New Roman"/>
                <w:sz w:val="24"/>
                <w:szCs w:val="24"/>
                <w:lang w:eastAsia="lt-LT"/>
              </w:rPr>
              <w:t xml:space="preserve"> metus nebuvo </w:t>
            </w:r>
            <w:r>
              <w:rPr>
                <w:rFonts w:ascii="Times New Roman" w:eastAsia="Times New Roman" w:hAnsi="Times New Roman" w:cs="Times New Roman"/>
                <w:sz w:val="24"/>
                <w:szCs w:val="24"/>
                <w:lang w:eastAsia="lt-LT"/>
              </w:rPr>
              <w:t>atvejų, kai būtų kilę bet kokie pagrįsti įtarimai</w:t>
            </w:r>
            <w:r w:rsidRPr="00AA5ED1">
              <w:rPr>
                <w:rFonts w:ascii="Times New Roman" w:eastAsia="Times New Roman" w:hAnsi="Times New Roman" w:cs="Times New Roman"/>
                <w:sz w:val="24"/>
                <w:szCs w:val="24"/>
                <w:lang w:eastAsia="lt-LT"/>
              </w:rPr>
              <w:t xml:space="preserve"> </w:t>
            </w:r>
            <w:r w:rsidRPr="00AA5ED1">
              <w:rPr>
                <w:rFonts w:ascii="Times New Roman" w:eastAsia="Times New Roman" w:hAnsi="Times New Roman" w:cs="Times New Roman"/>
                <w:sz w:val="24"/>
                <w:szCs w:val="24"/>
              </w:rPr>
              <w:t xml:space="preserve">dėl </w:t>
            </w:r>
            <w:r w:rsidR="00B717C5">
              <w:rPr>
                <w:rFonts w:ascii="Times New Roman" w:eastAsia="Times New Roman" w:hAnsi="Times New Roman" w:cs="Times New Roman"/>
                <w:sz w:val="24"/>
                <w:szCs w:val="24"/>
              </w:rPr>
              <w:t>JRA</w:t>
            </w:r>
            <w:r w:rsidRPr="00AA5ED1">
              <w:rPr>
                <w:rFonts w:ascii="Times New Roman" w:eastAsia="Times New Roman" w:hAnsi="Times New Roman" w:cs="Times New Roman"/>
                <w:sz w:val="24"/>
                <w:szCs w:val="24"/>
              </w:rPr>
              <w:t xml:space="preserve"> </w:t>
            </w:r>
            <w:r w:rsidR="00B717C5" w:rsidRPr="00AA5ED1">
              <w:rPr>
                <w:rFonts w:ascii="Times New Roman" w:eastAsia="Times New Roman" w:hAnsi="Times New Roman" w:cs="Times New Roman"/>
                <w:sz w:val="24"/>
                <w:szCs w:val="24"/>
              </w:rPr>
              <w:t>valstybės tarnautojų ir</w:t>
            </w:r>
            <w:r w:rsidR="00B717C5">
              <w:rPr>
                <w:rFonts w:ascii="Times New Roman" w:eastAsia="Times New Roman" w:hAnsi="Times New Roman" w:cs="Times New Roman"/>
                <w:sz w:val="24"/>
                <w:szCs w:val="24"/>
              </w:rPr>
              <w:t>/ar</w:t>
            </w:r>
            <w:r w:rsidR="00B717C5" w:rsidRPr="00AA5ED1">
              <w:rPr>
                <w:rFonts w:ascii="Times New Roman" w:eastAsia="Times New Roman" w:hAnsi="Times New Roman" w:cs="Times New Roman"/>
                <w:sz w:val="24"/>
                <w:szCs w:val="24"/>
              </w:rPr>
              <w:t xml:space="preserve"> darbuotojų</w:t>
            </w:r>
            <w:r w:rsidRPr="00AA5ED1">
              <w:rPr>
                <w:rFonts w:ascii="Times New Roman" w:eastAsia="Times New Roman" w:hAnsi="Times New Roman" w:cs="Times New Roman"/>
                <w:sz w:val="24"/>
                <w:szCs w:val="24"/>
              </w:rPr>
              <w:t xml:space="preserve"> </w:t>
            </w:r>
            <w:r w:rsidRPr="00AA5ED1">
              <w:rPr>
                <w:rFonts w:ascii="Times New Roman" w:eastAsia="Times New Roman" w:hAnsi="Times New Roman" w:cs="Times New Roman"/>
                <w:spacing w:val="-2"/>
                <w:sz w:val="24"/>
                <w:szCs w:val="24"/>
              </w:rPr>
              <w:t>g</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1"/>
                <w:sz w:val="24"/>
                <w:szCs w:val="24"/>
              </w:rPr>
              <w:t>li</w:t>
            </w:r>
            <w:r w:rsidRPr="00AA5ED1">
              <w:rPr>
                <w:rFonts w:ascii="Times New Roman" w:eastAsia="Times New Roman" w:hAnsi="Times New Roman" w:cs="Times New Roman"/>
                <w:spacing w:val="-4"/>
                <w:sz w:val="24"/>
                <w:szCs w:val="24"/>
              </w:rPr>
              <w:t>m</w:t>
            </w:r>
            <w:r w:rsidRPr="00AA5ED1">
              <w:rPr>
                <w:rFonts w:ascii="Times New Roman" w:eastAsia="Times New Roman" w:hAnsi="Times New Roman" w:cs="Times New Roman"/>
                <w:sz w:val="24"/>
                <w:szCs w:val="24"/>
              </w:rPr>
              <w:t xml:space="preserve">ai </w:t>
            </w:r>
            <w:r w:rsidRPr="00AA5ED1">
              <w:rPr>
                <w:rFonts w:ascii="Times New Roman" w:eastAsia="Times New Roman" w:hAnsi="Times New Roman" w:cs="Times New Roman"/>
                <w:spacing w:val="1"/>
                <w:sz w:val="24"/>
                <w:szCs w:val="24"/>
              </w:rPr>
              <w:t>į</w:t>
            </w:r>
            <w:r w:rsidRPr="00AA5ED1">
              <w:rPr>
                <w:rFonts w:ascii="Times New Roman" w:eastAsia="Times New Roman" w:hAnsi="Times New Roman" w:cs="Times New Roman"/>
                <w:spacing w:val="-2"/>
                <w:sz w:val="24"/>
                <w:szCs w:val="24"/>
              </w:rPr>
              <w:t>v</w:t>
            </w:r>
            <w:r w:rsidRPr="00AA5ED1">
              <w:rPr>
                <w:rFonts w:ascii="Times New Roman" w:eastAsia="Times New Roman" w:hAnsi="Times New Roman" w:cs="Times New Roman"/>
                <w:sz w:val="24"/>
                <w:szCs w:val="24"/>
              </w:rPr>
              <w:t>y</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pacing w:val="2"/>
                <w:sz w:val="24"/>
                <w:szCs w:val="24"/>
              </w:rPr>
              <w:t>d</w:t>
            </w:r>
            <w:r w:rsidRPr="00AA5ED1">
              <w:rPr>
                <w:rFonts w:ascii="Times New Roman" w:eastAsia="Times New Roman" w:hAnsi="Times New Roman" w:cs="Times New Roman"/>
                <w:spacing w:val="-2"/>
                <w:sz w:val="24"/>
                <w:szCs w:val="24"/>
              </w:rPr>
              <w:t>y</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z w:val="24"/>
                <w:szCs w:val="24"/>
              </w:rPr>
              <w:t xml:space="preserve">ų </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z w:val="24"/>
                <w:szCs w:val="24"/>
              </w:rPr>
              <w:t>o</w:t>
            </w:r>
            <w:r w:rsidRPr="00AA5ED1">
              <w:rPr>
                <w:rFonts w:ascii="Times New Roman" w:eastAsia="Times New Roman" w:hAnsi="Times New Roman" w:cs="Times New Roman"/>
                <w:spacing w:val="1"/>
                <w:sz w:val="24"/>
                <w:szCs w:val="24"/>
              </w:rPr>
              <w:t>r</w:t>
            </w:r>
            <w:r w:rsidRPr="00AA5ED1">
              <w:rPr>
                <w:rFonts w:ascii="Times New Roman" w:eastAsia="Times New Roman" w:hAnsi="Times New Roman" w:cs="Times New Roman"/>
                <w:sz w:val="24"/>
                <w:szCs w:val="24"/>
              </w:rPr>
              <w:t>upc</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pacing w:val="-2"/>
                <w:sz w:val="24"/>
                <w:szCs w:val="24"/>
              </w:rPr>
              <w:t>n</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o p</w:t>
            </w:r>
            <w:r w:rsidRPr="00AA5ED1">
              <w:rPr>
                <w:rFonts w:ascii="Times New Roman" w:eastAsia="Times New Roman" w:hAnsi="Times New Roman" w:cs="Times New Roman"/>
                <w:spacing w:val="-2"/>
                <w:sz w:val="24"/>
                <w:szCs w:val="24"/>
              </w:rPr>
              <w:t>o</w:t>
            </w:r>
            <w:r w:rsidRPr="00AA5ED1">
              <w:rPr>
                <w:rFonts w:ascii="Times New Roman" w:eastAsia="Times New Roman" w:hAnsi="Times New Roman" w:cs="Times New Roman"/>
                <w:sz w:val="24"/>
                <w:szCs w:val="24"/>
              </w:rPr>
              <w:t>būd</w:t>
            </w:r>
            <w:r w:rsidRPr="00AA5ED1">
              <w:rPr>
                <w:rFonts w:ascii="Times New Roman" w:eastAsia="Times New Roman" w:hAnsi="Times New Roman" w:cs="Times New Roman"/>
                <w:spacing w:val="-2"/>
                <w:sz w:val="24"/>
                <w:szCs w:val="24"/>
              </w:rPr>
              <w:t>ž</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o</w:t>
            </w:r>
            <w:r w:rsidRPr="00AA5ED1">
              <w:rPr>
                <w:rFonts w:ascii="Times New Roman" w:eastAsia="Times New Roman" w:hAnsi="Times New Roman" w:cs="Times New Roman"/>
                <w:spacing w:val="17"/>
                <w:sz w:val="24"/>
                <w:szCs w:val="24"/>
              </w:rPr>
              <w:t xml:space="preserve"> </w:t>
            </w:r>
            <w:r w:rsidRPr="00AA5ED1">
              <w:rPr>
                <w:rFonts w:ascii="Times New Roman" w:eastAsia="Times New Roman" w:hAnsi="Times New Roman" w:cs="Times New Roman"/>
                <w:spacing w:val="-2"/>
                <w:sz w:val="24"/>
                <w:szCs w:val="24"/>
              </w:rPr>
              <w:t>n</w:t>
            </w:r>
            <w:r w:rsidRPr="00AA5ED1">
              <w:rPr>
                <w:rFonts w:ascii="Times New Roman" w:eastAsia="Times New Roman" w:hAnsi="Times New Roman" w:cs="Times New Roman"/>
                <w:sz w:val="24"/>
                <w:szCs w:val="24"/>
              </w:rPr>
              <w:t>us</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1"/>
                <w:sz w:val="24"/>
                <w:szCs w:val="24"/>
              </w:rPr>
              <w:t>l</w:t>
            </w:r>
            <w:r w:rsidRPr="00AA5ED1">
              <w:rPr>
                <w:rFonts w:ascii="Times New Roman" w:eastAsia="Times New Roman" w:hAnsi="Times New Roman" w:cs="Times New Roman"/>
                <w:sz w:val="24"/>
                <w:szCs w:val="24"/>
              </w:rPr>
              <w:t>s</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3"/>
                <w:sz w:val="24"/>
                <w:szCs w:val="24"/>
              </w:rPr>
              <w:t>m</w:t>
            </w:r>
            <w:r w:rsidRPr="00AA5ED1">
              <w:rPr>
                <w:rFonts w:ascii="Times New Roman" w:eastAsia="Times New Roman" w:hAnsi="Times New Roman" w:cs="Times New Roman"/>
                <w:sz w:val="24"/>
                <w:szCs w:val="24"/>
              </w:rPr>
              <w:t>ų</w:t>
            </w:r>
            <w:r w:rsidRPr="00AA5ED1">
              <w:rPr>
                <w:rFonts w:ascii="Times New Roman" w:hAnsi="Times New Roman" w:cs="Times New Roman"/>
                <w:sz w:val="24"/>
                <w:szCs w:val="24"/>
              </w:rPr>
              <w:t xml:space="preserve"> </w:t>
            </w:r>
            <w:r w:rsidRPr="00AA5ED1">
              <w:rPr>
                <w:rFonts w:ascii="Times New Roman" w:eastAsia="Times New Roman" w:hAnsi="Times New Roman" w:cs="Times New Roman"/>
                <w:spacing w:val="-2"/>
                <w:sz w:val="24"/>
                <w:szCs w:val="24"/>
              </w:rPr>
              <w:t>v</w:t>
            </w:r>
            <w:r w:rsidRPr="00AA5ED1">
              <w:rPr>
                <w:rFonts w:ascii="Times New Roman" w:eastAsia="Times New Roman" w:hAnsi="Times New Roman" w:cs="Times New Roman"/>
                <w:sz w:val="24"/>
                <w:szCs w:val="24"/>
              </w:rPr>
              <w:t>e</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z w:val="24"/>
                <w:szCs w:val="24"/>
              </w:rPr>
              <w:t>ų</w:t>
            </w:r>
          </w:p>
        </w:tc>
      </w:tr>
      <w:tr w:rsidR="009669A0" w:rsidRPr="00720FFC" w14:paraId="68899C68" w14:textId="77777777" w:rsidTr="008D2A13">
        <w:tc>
          <w:tcPr>
            <w:tcW w:w="0" w:type="auto"/>
          </w:tcPr>
          <w:p w14:paraId="000A4F84" w14:textId="77777777" w:rsidR="009669A0" w:rsidRDefault="009669A0" w:rsidP="0098286C">
            <w:pPr>
              <w:jc w:val="both"/>
              <w:rPr>
                <w:rFonts w:ascii="Times New Roman" w:hAnsi="Times New Roman" w:cs="Times New Roman"/>
                <w:sz w:val="24"/>
                <w:szCs w:val="24"/>
              </w:rPr>
            </w:pPr>
            <w:r>
              <w:rPr>
                <w:rFonts w:ascii="Times New Roman" w:hAnsi="Times New Roman" w:cs="Times New Roman"/>
                <w:sz w:val="24"/>
                <w:szCs w:val="24"/>
              </w:rPr>
              <w:t>5.4.</w:t>
            </w:r>
          </w:p>
        </w:tc>
        <w:tc>
          <w:tcPr>
            <w:tcW w:w="0" w:type="auto"/>
          </w:tcPr>
          <w:p w14:paraId="26991D7F" w14:textId="77777777" w:rsidR="009669A0" w:rsidRPr="001A686B" w:rsidRDefault="009669A0" w:rsidP="0098286C">
            <w:pPr>
              <w:spacing w:line="240" w:lineRule="exact"/>
              <w:ind w:left="11" w:right="23"/>
              <w:jc w:val="both"/>
              <w:rPr>
                <w:rFonts w:ascii="Times New Roman" w:eastAsia="Times New Roman" w:hAnsi="Times New Roman" w:cs="Times New Roman"/>
                <w:sz w:val="24"/>
                <w:szCs w:val="24"/>
              </w:rPr>
            </w:pPr>
            <w:r w:rsidRPr="001A686B">
              <w:rPr>
                <w:rFonts w:ascii="Times New Roman" w:eastAsia="Times New Roman" w:hAnsi="Times New Roman" w:cs="Times New Roman"/>
                <w:spacing w:val="1"/>
                <w:sz w:val="24"/>
                <w:szCs w:val="24"/>
              </w:rPr>
              <w:t>V</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bės</w:t>
            </w:r>
            <w:r w:rsidRPr="001A686B">
              <w:rPr>
                <w:rFonts w:ascii="Times New Roman" w:eastAsia="Times New Roman" w:hAnsi="Times New Roman" w:cs="Times New Roman"/>
                <w:spacing w:val="10"/>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2"/>
                <w:sz w:val="24"/>
                <w:szCs w:val="24"/>
              </w:rPr>
              <w:t>u</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ui</w:t>
            </w:r>
            <w:r>
              <w:rPr>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sidRPr="001A686B">
              <w:rPr>
                <w:rFonts w:ascii="Times New Roman" w:eastAsia="Times New Roman" w:hAnsi="Times New Roman" w:cs="Times New Roman"/>
                <w:spacing w:val="3"/>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f</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ac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ą</w:t>
            </w:r>
            <w:r w:rsidRPr="001A686B">
              <w:rPr>
                <w:rFonts w:ascii="Times New Roman" w:eastAsia="Times New Roman" w:hAnsi="Times New Roman" w:cs="Times New Roman"/>
                <w:spacing w:val="3"/>
                <w:sz w:val="24"/>
                <w:szCs w:val="24"/>
              </w:rPr>
              <w:t xml:space="preserve"> </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e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5"/>
                <w:sz w:val="24"/>
                <w:szCs w:val="24"/>
              </w:rPr>
              <w:t>t</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 xml:space="preserve">bės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pacing w:val="-2"/>
                <w:sz w:val="24"/>
                <w:szCs w:val="24"/>
              </w:rPr>
              <w:t>u</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z w:val="24"/>
                <w:szCs w:val="24"/>
              </w:rPr>
              <w:t xml:space="preserve">e </w:t>
            </w:r>
            <w:r w:rsidRPr="001A686B">
              <w:rPr>
                <w:rFonts w:ascii="Times New Roman" w:eastAsia="Times New Roman" w:hAnsi="Times New Roman" w:cs="Times New Roman"/>
                <w:spacing w:val="1"/>
                <w:sz w:val="24"/>
                <w:szCs w:val="24"/>
              </w:rPr>
              <w:t>į</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2"/>
                <w:sz w:val="24"/>
                <w:szCs w:val="24"/>
              </w:rPr>
              <w:t>ė</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u </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1"/>
                <w:sz w:val="24"/>
                <w:szCs w:val="24"/>
              </w:rPr>
              <w:t>ti</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u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z w:val="24"/>
                <w:szCs w:val="24"/>
              </w:rPr>
              <w:t>nuos</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a p</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 pad</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 xml:space="preserve">ę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up</w:t>
            </w:r>
            <w:r w:rsidRPr="001A686B">
              <w:rPr>
                <w:rFonts w:ascii="Times New Roman" w:eastAsia="Times New Roman" w:hAnsi="Times New Roman" w:cs="Times New Roman"/>
                <w:spacing w:val="-2"/>
                <w:sz w:val="24"/>
                <w:szCs w:val="24"/>
              </w:rPr>
              <w:t>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o pobūd</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o n</w:t>
            </w:r>
            <w:r w:rsidRPr="001A686B">
              <w:rPr>
                <w:rFonts w:ascii="Times New Roman" w:eastAsia="Times New Roman" w:hAnsi="Times New Roman" w:cs="Times New Roman"/>
                <w:spacing w:val="-2"/>
                <w:sz w:val="24"/>
                <w:szCs w:val="24"/>
              </w:rPr>
              <w:t>u</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as</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s</w:t>
            </w:r>
            <w:r w:rsidRPr="001A686B">
              <w:rPr>
                <w:rFonts w:ascii="Times New Roman" w:eastAsia="Times New Roman" w:hAnsi="Times New Roman" w:cs="Times New Roman"/>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p pat</w:t>
            </w:r>
            <w:r w:rsidRPr="001A686B">
              <w:rPr>
                <w:rFonts w:ascii="Times New Roman" w:eastAsia="Times New Roman" w:hAnsi="Times New Roman" w:cs="Times New Roman"/>
                <w:spacing w:val="3"/>
                <w:sz w:val="24"/>
                <w:szCs w:val="24"/>
              </w:rPr>
              <w:t xml:space="preserve"> </w:t>
            </w:r>
            <w:r w:rsidRPr="001A686B">
              <w:rPr>
                <w:rFonts w:ascii="Times New Roman" w:eastAsia="Times New Roman" w:hAnsi="Times New Roman" w:cs="Times New Roman"/>
                <w:spacing w:val="-2"/>
                <w:sz w:val="24"/>
                <w:szCs w:val="24"/>
              </w:rPr>
              <w:t>p</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z w:val="24"/>
                <w:szCs w:val="24"/>
              </w:rPr>
              <w:t>ad</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2"/>
                <w:sz w:val="24"/>
                <w:szCs w:val="24"/>
              </w:rPr>
              <w:t>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nėn ar </w:t>
            </w:r>
            <w:proofErr w:type="spellStart"/>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1"/>
                <w:sz w:val="24"/>
                <w:szCs w:val="24"/>
              </w:rPr>
              <w:t>s</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nėn</w:t>
            </w:r>
            <w:proofErr w:type="spellEnd"/>
            <w:r w:rsidRPr="001A686B">
              <w:rPr>
                <w:rFonts w:ascii="Times New Roman" w:eastAsia="Times New Roman" w:hAnsi="Times New Roman" w:cs="Times New Roman"/>
                <w:sz w:val="24"/>
                <w:szCs w:val="24"/>
              </w:rPr>
              <w:t xml:space="preserve"> a</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a</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m</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pacing w:val="2"/>
                <w:sz w:val="24"/>
                <w:szCs w:val="24"/>
              </w:rPr>
              <w:t>b</w:t>
            </w:r>
            <w:r w:rsidRPr="001A686B">
              <w:rPr>
                <w:rFonts w:ascii="Times New Roman" w:eastAsia="Times New Roman" w:hAnsi="Times New Roman" w:cs="Times New Roman"/>
                <w:sz w:val="24"/>
                <w:szCs w:val="24"/>
              </w:rPr>
              <w:t xml:space="preserve">ėn </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z w:val="24"/>
                <w:szCs w:val="24"/>
              </w:rPr>
              <w:t>už sun</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us</w:t>
            </w:r>
            <w:r w:rsidRPr="001A686B">
              <w:rPr>
                <w:rFonts w:ascii="Times New Roman" w:eastAsia="Times New Roman" w:hAnsi="Times New Roman" w:cs="Times New Roman"/>
                <w:spacing w:val="3"/>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b</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us nu</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us, </w:t>
            </w:r>
            <w:r w:rsidRPr="001A686B">
              <w:rPr>
                <w:rFonts w:ascii="Times New Roman" w:eastAsia="Times New Roman" w:hAnsi="Times New Roman" w:cs="Times New Roman"/>
                <w:sz w:val="24"/>
                <w:szCs w:val="24"/>
              </w:rPr>
              <w:lastRenderedPageBreak/>
              <w:t>su</w:t>
            </w:r>
            <w:r w:rsidRPr="001A686B">
              <w:rPr>
                <w:rFonts w:ascii="Times New Roman" w:eastAsia="Times New Roman" w:hAnsi="Times New Roman" w:cs="Times New Roman"/>
                <w:spacing w:val="1"/>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us su </w:t>
            </w:r>
            <w:r w:rsidRPr="001A686B">
              <w:rPr>
                <w:rFonts w:ascii="Times New Roman" w:eastAsia="Times New Roman" w:hAnsi="Times New Roman" w:cs="Times New Roman"/>
                <w:spacing w:val="1"/>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š</w:t>
            </w:r>
            <w:r w:rsidRPr="001A686B">
              <w:rPr>
                <w:rFonts w:ascii="Times New Roman" w:eastAsia="Times New Roman" w:hAnsi="Times New Roman" w:cs="Times New Roman"/>
                <w:spacing w:val="-2"/>
                <w:sz w:val="24"/>
                <w:szCs w:val="24"/>
              </w:rPr>
              <w:t>ų</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ų</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r </w:t>
            </w:r>
            <w:r w:rsidRPr="001A686B">
              <w:rPr>
                <w:rFonts w:ascii="Times New Roman" w:eastAsia="Times New Roman" w:hAnsi="Times New Roman" w:cs="Times New Roman"/>
                <w:spacing w:val="3"/>
                <w:sz w:val="24"/>
                <w:szCs w:val="24"/>
              </w:rPr>
              <w:t>p</w:t>
            </w:r>
            <w:r w:rsidRPr="001A686B">
              <w:rPr>
                <w:rFonts w:ascii="Times New Roman" w:eastAsia="Times New Roman" w:hAnsi="Times New Roman" w:cs="Times New Roman"/>
                <w:spacing w:val="1"/>
                <w:sz w:val="24"/>
                <w:szCs w:val="24"/>
              </w:rPr>
              <w:t>ri</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ač</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z w:val="24"/>
                <w:szCs w:val="24"/>
              </w:rPr>
              <w:t xml:space="preserve">sų </w:t>
            </w:r>
            <w:r w:rsidRPr="001A686B">
              <w:rPr>
                <w:rFonts w:ascii="Times New Roman" w:eastAsia="Times New Roman" w:hAnsi="Times New Roman" w:cs="Times New Roman"/>
                <w:spacing w:val="-2"/>
                <w:sz w:val="24"/>
                <w:szCs w:val="24"/>
              </w:rPr>
              <w:t>d</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o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b</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ė</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 xml:space="preserve">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b</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pacing w:val="-1"/>
                <w:sz w:val="24"/>
                <w:szCs w:val="24"/>
              </w:rPr>
              <w:t>į</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o </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m</w:t>
            </w:r>
            <w:r w:rsidRPr="001A686B">
              <w:rPr>
                <w:rFonts w:ascii="Times New Roman" w:eastAsia="Times New Roman" w:hAnsi="Times New Roman" w:cs="Times New Roman"/>
                <w:sz w:val="24"/>
                <w:szCs w:val="24"/>
              </w:rPr>
              <w:t>ų pa</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 xml:space="preserve"> </w:t>
            </w:r>
            <w:r w:rsidRPr="001A686B">
              <w:rPr>
                <w:rFonts w:ascii="Times New Roman" w:eastAsia="Times New Roman" w:hAnsi="Times New Roman" w:cs="Times New Roman"/>
                <w:sz w:val="24"/>
                <w:szCs w:val="24"/>
              </w:rPr>
              <w:t>pa</w:t>
            </w:r>
            <w:r w:rsidRPr="001A686B">
              <w:rPr>
                <w:rFonts w:ascii="Times New Roman" w:eastAsia="Times New Roman" w:hAnsi="Times New Roman" w:cs="Times New Roman"/>
                <w:spacing w:val="-2"/>
                <w:sz w:val="24"/>
                <w:szCs w:val="24"/>
              </w:rPr>
              <w:t>d</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us s</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ant</w:t>
            </w:r>
            <w:r w:rsidRPr="001A686B">
              <w:rPr>
                <w:rFonts w:ascii="Times New Roman" w:eastAsia="Times New Roman" w:hAnsi="Times New Roman" w:cs="Times New Roman"/>
                <w:spacing w:val="3"/>
                <w:sz w:val="24"/>
                <w:szCs w:val="24"/>
              </w:rPr>
              <w:t xml:space="preserve"> </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au</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 ne</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2"/>
                <w:sz w:val="24"/>
                <w:szCs w:val="24"/>
              </w:rPr>
              <w:t>ė</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ų</w:t>
            </w:r>
            <w:r w:rsidRPr="001A686B">
              <w:rPr>
                <w:rFonts w:ascii="Times New Roman" w:eastAsia="Times New Roman" w:hAnsi="Times New Roman" w:cs="Times New Roman"/>
                <w:spacing w:val="38"/>
                <w:sz w:val="24"/>
                <w:szCs w:val="24"/>
              </w:rPr>
              <w:t xml:space="preserve"> </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ų</w:t>
            </w:r>
            <w:r w:rsidRPr="001A686B">
              <w:rPr>
                <w:rFonts w:ascii="Times New Roman" w:eastAsia="Times New Roman" w:hAnsi="Times New Roman" w:cs="Times New Roman"/>
                <w:spacing w:val="38"/>
                <w:sz w:val="24"/>
                <w:szCs w:val="24"/>
              </w:rPr>
              <w:t xml:space="preserve"> </w:t>
            </w:r>
            <w:r w:rsidRPr="001A686B">
              <w:rPr>
                <w:rFonts w:ascii="Times New Roman" w:eastAsia="Times New Roman" w:hAnsi="Times New Roman" w:cs="Times New Roman"/>
                <w:sz w:val="24"/>
                <w:szCs w:val="24"/>
              </w:rPr>
              <w:t>ar</w:t>
            </w:r>
            <w:r w:rsidRPr="001A686B">
              <w:rPr>
                <w:rFonts w:ascii="Times New Roman" w:eastAsia="Times New Roman" w:hAnsi="Times New Roman" w:cs="Times New Roman"/>
                <w:spacing w:val="40"/>
                <w:sz w:val="24"/>
                <w:szCs w:val="24"/>
              </w:rPr>
              <w:t xml:space="preserve"> </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ų</w:t>
            </w:r>
            <w:r w:rsidRPr="001A686B">
              <w:rPr>
                <w:rFonts w:ascii="Times New Roman" w:eastAsia="Times New Roman" w:hAnsi="Times New Roman" w:cs="Times New Roman"/>
                <w:spacing w:val="38"/>
                <w:sz w:val="24"/>
                <w:szCs w:val="24"/>
              </w:rPr>
              <w:t xml:space="preserve"> </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a</w:t>
            </w:r>
            <w:r w:rsidRPr="001A686B">
              <w:rPr>
                <w:rFonts w:ascii="Times New Roman" w:eastAsia="Times New Roman" w:hAnsi="Times New Roman" w:cs="Times New Roman"/>
                <w:sz w:val="24"/>
                <w:szCs w:val="24"/>
              </w:rPr>
              <w:t>u ar</w:t>
            </w:r>
            <w:r w:rsidRPr="001A686B">
              <w:rPr>
                <w:rFonts w:ascii="Times New Roman" w:eastAsia="Times New Roman" w:hAnsi="Times New Roman" w:cs="Times New Roman"/>
                <w:spacing w:val="1"/>
                <w:sz w:val="24"/>
                <w:szCs w:val="24"/>
              </w:rPr>
              <w:t xml:space="preserve">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e</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s</w:t>
            </w:r>
          </w:p>
        </w:tc>
        <w:tc>
          <w:tcPr>
            <w:tcW w:w="0" w:type="auto"/>
          </w:tcPr>
          <w:p w14:paraId="5B0D60DC" w14:textId="77777777" w:rsidR="009669A0" w:rsidRDefault="009669A0" w:rsidP="00982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 2022 m. nuolat</w:t>
            </w:r>
          </w:p>
        </w:tc>
        <w:tc>
          <w:tcPr>
            <w:tcW w:w="0" w:type="auto"/>
          </w:tcPr>
          <w:p w14:paraId="2B49C997" w14:textId="77777777" w:rsidR="009669A0" w:rsidRDefault="009669A0" w:rsidP="0098286C">
            <w:pPr>
              <w:spacing w:line="240" w:lineRule="exact"/>
              <w:jc w:val="both"/>
              <w:rPr>
                <w:rFonts w:ascii="Times New Roman" w:hAnsi="Times New Roman" w:cs="Times New Roman"/>
                <w:sz w:val="24"/>
                <w:szCs w:val="24"/>
              </w:rPr>
            </w:pPr>
            <w:r>
              <w:rPr>
                <w:rFonts w:ascii="Times New Roman" w:hAnsi="Times New Roman" w:cs="Times New Roman"/>
                <w:sz w:val="24"/>
                <w:szCs w:val="24"/>
              </w:rPr>
              <w:t>Vyriausiasis patarėjas</w:t>
            </w:r>
          </w:p>
        </w:tc>
        <w:tc>
          <w:tcPr>
            <w:tcW w:w="0" w:type="auto"/>
          </w:tcPr>
          <w:p w14:paraId="48C76E63" w14:textId="77777777" w:rsidR="009669A0" w:rsidRPr="000470DA" w:rsidRDefault="009669A0" w:rsidP="000470DA">
            <w:pPr>
              <w:jc w:val="both"/>
              <w:rPr>
                <w:rFonts w:ascii="Times New Roman" w:eastAsia="Times New Roman" w:hAnsi="Times New Roman" w:cs="Times New Roman"/>
                <w:sz w:val="24"/>
                <w:szCs w:val="24"/>
                <w:lang w:eastAsia="lt-LT"/>
              </w:rPr>
            </w:pPr>
            <w:r w:rsidRPr="000470DA">
              <w:rPr>
                <w:rFonts w:ascii="Times New Roman" w:eastAsia="Times New Roman" w:hAnsi="Times New Roman" w:cs="Times New Roman"/>
                <w:sz w:val="24"/>
                <w:szCs w:val="24"/>
                <w:lang w:eastAsia="lt-LT"/>
              </w:rPr>
              <w:t>Užtikrinamas valstybės tarnybos skaidrumas</w:t>
            </w:r>
          </w:p>
          <w:p w14:paraId="25E29F36" w14:textId="77777777" w:rsidR="009669A0" w:rsidRPr="000470DA" w:rsidRDefault="009669A0" w:rsidP="000470DA">
            <w:pPr>
              <w:spacing w:line="240" w:lineRule="exact"/>
              <w:jc w:val="both"/>
              <w:rPr>
                <w:rFonts w:ascii="Times New Roman" w:eastAsia="Times New Roman" w:hAnsi="Times New Roman" w:cs="Times New Roman"/>
                <w:sz w:val="24"/>
                <w:szCs w:val="24"/>
                <w:highlight w:val="yellow"/>
              </w:rPr>
            </w:pPr>
          </w:p>
        </w:tc>
        <w:tc>
          <w:tcPr>
            <w:tcW w:w="0" w:type="auto"/>
          </w:tcPr>
          <w:p w14:paraId="0202ACE4" w14:textId="77777777" w:rsidR="009669A0" w:rsidRPr="000470DA" w:rsidRDefault="009669A0" w:rsidP="000470DA">
            <w:pPr>
              <w:jc w:val="both"/>
              <w:rPr>
                <w:rFonts w:ascii="Times New Roman" w:eastAsia="Times New Roman" w:hAnsi="Times New Roman" w:cs="Times New Roman"/>
                <w:sz w:val="24"/>
                <w:szCs w:val="24"/>
                <w:lang w:eastAsia="lt-LT"/>
              </w:rPr>
            </w:pPr>
            <w:r w:rsidRPr="000470DA">
              <w:rPr>
                <w:rFonts w:ascii="Times New Roman" w:eastAsia="Times New Roman" w:hAnsi="Times New Roman" w:cs="Times New Roman"/>
                <w:sz w:val="24"/>
                <w:szCs w:val="24"/>
                <w:lang w:eastAsia="lt-LT"/>
              </w:rPr>
              <w:t>Pateiktų pranešimų Valstybės tarnautojų registrui skaičius</w:t>
            </w:r>
          </w:p>
          <w:p w14:paraId="3BAF6B3D" w14:textId="77777777" w:rsidR="009669A0" w:rsidRPr="000470DA" w:rsidRDefault="009669A0" w:rsidP="000470DA">
            <w:pPr>
              <w:spacing w:line="240" w:lineRule="exact"/>
              <w:jc w:val="both"/>
              <w:rPr>
                <w:rFonts w:ascii="Times New Roman" w:eastAsia="Times New Roman" w:hAnsi="Times New Roman" w:cs="Times New Roman"/>
                <w:sz w:val="24"/>
                <w:szCs w:val="24"/>
                <w:highlight w:val="yellow"/>
              </w:rPr>
            </w:pPr>
          </w:p>
        </w:tc>
        <w:tc>
          <w:tcPr>
            <w:tcW w:w="0" w:type="auto"/>
            <w:shd w:val="clear" w:color="auto" w:fill="FFFFFF" w:themeFill="background1"/>
          </w:tcPr>
          <w:p w14:paraId="53B1D6C8" w14:textId="4B58BF21" w:rsidR="009669A0" w:rsidRPr="000470DA" w:rsidRDefault="00242B0A" w:rsidP="000470D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202</w:t>
            </w:r>
            <w:r w:rsidR="009C671D">
              <w:rPr>
                <w:rFonts w:ascii="Times New Roman" w:eastAsia="Times New Roman" w:hAnsi="Times New Roman" w:cs="Times New Roman"/>
                <w:sz w:val="24"/>
                <w:szCs w:val="24"/>
                <w:lang w:eastAsia="lt-LT"/>
              </w:rPr>
              <w:t>2</w:t>
            </w:r>
            <w:r w:rsidRPr="00AA5ED1">
              <w:rPr>
                <w:rFonts w:ascii="Times New Roman" w:eastAsia="Times New Roman" w:hAnsi="Times New Roman" w:cs="Times New Roman"/>
                <w:sz w:val="24"/>
                <w:szCs w:val="24"/>
                <w:lang w:eastAsia="lt-LT"/>
              </w:rPr>
              <w:t xml:space="preserve"> metus nebuvo pateikta pranešimų Valstybės tarnautojų registrui apie </w:t>
            </w:r>
            <w:r w:rsidRPr="00AA5ED1">
              <w:rPr>
                <w:rFonts w:ascii="Times New Roman" w:eastAsia="Times New Roman" w:hAnsi="Times New Roman" w:cs="Times New Roman"/>
                <w:spacing w:val="-2"/>
                <w:sz w:val="24"/>
                <w:szCs w:val="24"/>
              </w:rPr>
              <w:t>v</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1"/>
                <w:sz w:val="24"/>
                <w:szCs w:val="24"/>
              </w:rPr>
              <w:t>l</w:t>
            </w:r>
            <w:r w:rsidRPr="00AA5ED1">
              <w:rPr>
                <w:rFonts w:ascii="Times New Roman" w:eastAsia="Times New Roman" w:hAnsi="Times New Roman" w:cs="Times New Roman"/>
                <w:sz w:val="24"/>
                <w:szCs w:val="24"/>
              </w:rPr>
              <w:t>s</w:t>
            </w:r>
            <w:r w:rsidRPr="00AA5ED1">
              <w:rPr>
                <w:rFonts w:ascii="Times New Roman" w:eastAsia="Times New Roman" w:hAnsi="Times New Roman" w:cs="Times New Roman"/>
                <w:spacing w:val="5"/>
                <w:sz w:val="24"/>
                <w:szCs w:val="24"/>
              </w:rPr>
              <w:t>t</w:t>
            </w:r>
            <w:r w:rsidRPr="00AA5ED1">
              <w:rPr>
                <w:rFonts w:ascii="Times New Roman" w:eastAsia="Times New Roman" w:hAnsi="Times New Roman" w:cs="Times New Roman"/>
                <w:spacing w:val="-2"/>
                <w:sz w:val="24"/>
                <w:szCs w:val="24"/>
              </w:rPr>
              <w:t>y</w:t>
            </w:r>
            <w:r w:rsidRPr="00AA5ED1">
              <w:rPr>
                <w:rFonts w:ascii="Times New Roman" w:eastAsia="Times New Roman" w:hAnsi="Times New Roman" w:cs="Times New Roman"/>
                <w:sz w:val="24"/>
                <w:szCs w:val="24"/>
              </w:rPr>
              <w:t xml:space="preserve">bės </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1"/>
                <w:sz w:val="24"/>
                <w:szCs w:val="24"/>
              </w:rPr>
              <w:t>r</w:t>
            </w:r>
            <w:r w:rsidRPr="00AA5ED1">
              <w:rPr>
                <w:rFonts w:ascii="Times New Roman" w:eastAsia="Times New Roman" w:hAnsi="Times New Roman" w:cs="Times New Roman"/>
                <w:spacing w:val="-2"/>
                <w:sz w:val="24"/>
                <w:szCs w:val="24"/>
              </w:rPr>
              <w:t>n</w:t>
            </w:r>
            <w:r w:rsidRPr="00AA5ED1">
              <w:rPr>
                <w:rFonts w:ascii="Times New Roman" w:eastAsia="Times New Roman" w:hAnsi="Times New Roman" w:cs="Times New Roman"/>
                <w:sz w:val="24"/>
                <w:szCs w:val="24"/>
              </w:rPr>
              <w:t>au</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pacing w:val="-2"/>
                <w:sz w:val="24"/>
                <w:szCs w:val="24"/>
              </w:rPr>
              <w:t>o</w:t>
            </w:r>
            <w:r w:rsidRPr="00AA5ED1">
              <w:rPr>
                <w:rFonts w:ascii="Times New Roman" w:eastAsia="Times New Roman" w:hAnsi="Times New Roman" w:cs="Times New Roman"/>
                <w:spacing w:val="3"/>
                <w:sz w:val="24"/>
                <w:szCs w:val="24"/>
              </w:rPr>
              <w:t>j</w:t>
            </w:r>
            <w:r w:rsidRPr="00AA5ED1">
              <w:rPr>
                <w:rFonts w:ascii="Times New Roman" w:eastAsia="Times New Roman" w:hAnsi="Times New Roman" w:cs="Times New Roman"/>
                <w:spacing w:val="-2"/>
                <w:sz w:val="24"/>
                <w:szCs w:val="24"/>
              </w:rPr>
              <w:t>u</w:t>
            </w:r>
            <w:r w:rsidRPr="00AA5ED1">
              <w:rPr>
                <w:rFonts w:ascii="Times New Roman" w:eastAsia="Times New Roman" w:hAnsi="Times New Roman" w:cs="Times New Roman"/>
                <w:sz w:val="24"/>
                <w:szCs w:val="24"/>
              </w:rPr>
              <w:t>s,</w:t>
            </w:r>
            <w:r w:rsidRPr="00AA5ED1">
              <w:rPr>
                <w:rFonts w:ascii="Times New Roman" w:eastAsia="Times New Roman" w:hAnsi="Times New Roman" w:cs="Times New Roman"/>
                <w:spacing w:val="2"/>
                <w:sz w:val="24"/>
                <w:szCs w:val="24"/>
              </w:rPr>
              <w:t xml:space="preserve"> </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z w:val="24"/>
                <w:szCs w:val="24"/>
              </w:rPr>
              <w:t>u</w:t>
            </w:r>
            <w:r w:rsidRPr="00AA5ED1">
              <w:rPr>
                <w:rFonts w:ascii="Times New Roman" w:eastAsia="Times New Roman" w:hAnsi="Times New Roman" w:cs="Times New Roman"/>
                <w:spacing w:val="1"/>
                <w:sz w:val="24"/>
                <w:szCs w:val="24"/>
              </w:rPr>
              <w:t>ri</w:t>
            </w:r>
            <w:r w:rsidRPr="00AA5ED1">
              <w:rPr>
                <w:rFonts w:ascii="Times New Roman" w:eastAsia="Times New Roman" w:hAnsi="Times New Roman" w:cs="Times New Roman"/>
                <w:sz w:val="24"/>
                <w:szCs w:val="24"/>
              </w:rPr>
              <w:t xml:space="preserve">e </w:t>
            </w:r>
            <w:r w:rsidRPr="00AA5ED1">
              <w:rPr>
                <w:rFonts w:ascii="Times New Roman" w:eastAsia="Times New Roman" w:hAnsi="Times New Roman" w:cs="Times New Roman"/>
                <w:spacing w:val="1"/>
                <w:sz w:val="24"/>
                <w:szCs w:val="24"/>
              </w:rPr>
              <w:t>į</w:t>
            </w:r>
            <w:r w:rsidRPr="00AA5ED1">
              <w:rPr>
                <w:rFonts w:ascii="Times New Roman" w:eastAsia="Times New Roman" w:hAnsi="Times New Roman" w:cs="Times New Roman"/>
                <w:spacing w:val="-2"/>
                <w:sz w:val="24"/>
                <w:szCs w:val="24"/>
              </w:rPr>
              <w:t>s</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z w:val="24"/>
                <w:szCs w:val="24"/>
              </w:rPr>
              <w:t>e</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s</w:t>
            </w:r>
            <w:r w:rsidRPr="00AA5ED1">
              <w:rPr>
                <w:rFonts w:ascii="Times New Roman" w:eastAsia="Times New Roman" w:hAnsi="Times New Roman" w:cs="Times New Roman"/>
                <w:spacing w:val="-2"/>
                <w:sz w:val="24"/>
                <w:szCs w:val="24"/>
              </w:rPr>
              <w:t>ė</w:t>
            </w:r>
            <w:r w:rsidRPr="00AA5ED1">
              <w:rPr>
                <w:rFonts w:ascii="Times New Roman" w:eastAsia="Times New Roman" w:hAnsi="Times New Roman" w:cs="Times New Roman"/>
                <w:spacing w:val="1"/>
                <w:sz w:val="24"/>
                <w:szCs w:val="24"/>
              </w:rPr>
              <w:t>j</w:t>
            </w:r>
            <w:r w:rsidRPr="00AA5ED1">
              <w:rPr>
                <w:rFonts w:ascii="Times New Roman" w:eastAsia="Times New Roman" w:hAnsi="Times New Roman" w:cs="Times New Roman"/>
                <w:sz w:val="24"/>
                <w:szCs w:val="24"/>
              </w:rPr>
              <w:t>u</w:t>
            </w:r>
            <w:r w:rsidRPr="00AA5ED1">
              <w:rPr>
                <w:rFonts w:ascii="Times New Roman" w:eastAsia="Times New Roman" w:hAnsi="Times New Roman" w:cs="Times New Roman"/>
                <w:spacing w:val="-2"/>
                <w:sz w:val="24"/>
                <w:szCs w:val="24"/>
              </w:rPr>
              <w:t>s</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 xml:space="preserve">u </w:t>
            </w:r>
            <w:r w:rsidRPr="00AA5ED1">
              <w:rPr>
                <w:rFonts w:ascii="Times New Roman" w:eastAsia="Times New Roman" w:hAnsi="Times New Roman" w:cs="Times New Roman"/>
                <w:spacing w:val="-2"/>
                <w:sz w:val="24"/>
                <w:szCs w:val="24"/>
              </w:rPr>
              <w:t>g</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1"/>
                <w:sz w:val="24"/>
                <w:szCs w:val="24"/>
              </w:rPr>
              <w:t>l</w:t>
            </w:r>
            <w:r w:rsidRPr="00AA5ED1">
              <w:rPr>
                <w:rFonts w:ascii="Times New Roman" w:eastAsia="Times New Roman" w:hAnsi="Times New Roman" w:cs="Times New Roman"/>
                <w:sz w:val="24"/>
                <w:szCs w:val="24"/>
              </w:rPr>
              <w:t>u</w:t>
            </w:r>
            <w:r w:rsidRPr="00AA5ED1">
              <w:rPr>
                <w:rFonts w:ascii="Times New Roman" w:eastAsia="Times New Roman" w:hAnsi="Times New Roman" w:cs="Times New Roman"/>
                <w:spacing w:val="1"/>
                <w:sz w:val="24"/>
                <w:szCs w:val="24"/>
              </w:rPr>
              <w:t>ti</w:t>
            </w:r>
            <w:r w:rsidRPr="00AA5ED1">
              <w:rPr>
                <w:rFonts w:ascii="Times New Roman" w:eastAsia="Times New Roman" w:hAnsi="Times New Roman" w:cs="Times New Roman"/>
                <w:spacing w:val="-2"/>
                <w:sz w:val="24"/>
                <w:szCs w:val="24"/>
              </w:rPr>
              <w:t>n</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 xml:space="preserve">u </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pacing w:val="-2"/>
                <w:sz w:val="24"/>
                <w:szCs w:val="24"/>
              </w:rPr>
              <w:t>e</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s</w:t>
            </w:r>
            <w:r w:rsidRPr="00AA5ED1">
              <w:rPr>
                <w:rFonts w:ascii="Times New Roman" w:eastAsia="Times New Roman" w:hAnsi="Times New Roman" w:cs="Times New Roman"/>
                <w:spacing w:val="-3"/>
                <w:sz w:val="24"/>
                <w:szCs w:val="24"/>
              </w:rPr>
              <w:t>m</w:t>
            </w:r>
            <w:r w:rsidRPr="00AA5ED1">
              <w:rPr>
                <w:rFonts w:ascii="Times New Roman" w:eastAsia="Times New Roman" w:hAnsi="Times New Roman" w:cs="Times New Roman"/>
                <w:sz w:val="24"/>
                <w:szCs w:val="24"/>
              </w:rPr>
              <w:t>o</w:t>
            </w:r>
            <w:r w:rsidRPr="00AA5ED1">
              <w:rPr>
                <w:rFonts w:ascii="Times New Roman" w:eastAsia="Times New Roman" w:hAnsi="Times New Roman" w:cs="Times New Roman"/>
                <w:spacing w:val="2"/>
                <w:sz w:val="24"/>
                <w:szCs w:val="24"/>
              </w:rPr>
              <w:t xml:space="preserve"> </w:t>
            </w:r>
            <w:r w:rsidRPr="00AA5ED1">
              <w:rPr>
                <w:rFonts w:ascii="Times New Roman" w:eastAsia="Times New Roman" w:hAnsi="Times New Roman" w:cs="Times New Roman"/>
                <w:sz w:val="24"/>
                <w:szCs w:val="24"/>
              </w:rPr>
              <w:t>nuos</w:t>
            </w:r>
            <w:r w:rsidRPr="00AA5ED1">
              <w:rPr>
                <w:rFonts w:ascii="Times New Roman" w:eastAsia="Times New Roman" w:hAnsi="Times New Roman" w:cs="Times New Roman"/>
                <w:spacing w:val="-2"/>
                <w:sz w:val="24"/>
                <w:szCs w:val="24"/>
              </w:rPr>
              <w:t>p</w:t>
            </w:r>
            <w:r w:rsidRPr="00AA5ED1">
              <w:rPr>
                <w:rFonts w:ascii="Times New Roman" w:eastAsia="Times New Roman" w:hAnsi="Times New Roman" w:cs="Times New Roman"/>
                <w:spacing w:val="1"/>
                <w:sz w:val="24"/>
                <w:szCs w:val="24"/>
              </w:rPr>
              <w:t>r</w:t>
            </w:r>
            <w:r w:rsidRPr="00AA5ED1">
              <w:rPr>
                <w:rFonts w:ascii="Times New Roman" w:eastAsia="Times New Roman" w:hAnsi="Times New Roman" w:cs="Times New Roman"/>
                <w:sz w:val="24"/>
                <w:szCs w:val="24"/>
              </w:rPr>
              <w:t>e</w:t>
            </w:r>
            <w:r w:rsidRPr="00AA5ED1">
              <w:rPr>
                <w:rFonts w:ascii="Times New Roman" w:eastAsia="Times New Roman" w:hAnsi="Times New Roman" w:cs="Times New Roman"/>
                <w:spacing w:val="-2"/>
                <w:sz w:val="24"/>
                <w:szCs w:val="24"/>
              </w:rPr>
              <w:t>n</w:t>
            </w:r>
            <w:r w:rsidRPr="00AA5ED1">
              <w:rPr>
                <w:rFonts w:ascii="Times New Roman" w:eastAsia="Times New Roman" w:hAnsi="Times New Roman" w:cs="Times New Roman"/>
                <w:sz w:val="24"/>
                <w:szCs w:val="24"/>
              </w:rPr>
              <w:t>d</w:t>
            </w:r>
            <w:r w:rsidRPr="00AA5ED1">
              <w:rPr>
                <w:rFonts w:ascii="Times New Roman" w:eastAsia="Times New Roman" w:hAnsi="Times New Roman" w:cs="Times New Roman"/>
                <w:spacing w:val="-2"/>
                <w:sz w:val="24"/>
                <w:szCs w:val="24"/>
              </w:rPr>
              <w:t>ž</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u</w:t>
            </w:r>
            <w:r w:rsidRPr="00AA5ED1">
              <w:rPr>
                <w:rFonts w:ascii="Times New Roman" w:eastAsia="Times New Roman" w:hAnsi="Times New Roman" w:cs="Times New Roman"/>
                <w:spacing w:val="2"/>
                <w:sz w:val="24"/>
                <w:szCs w:val="24"/>
              </w:rPr>
              <w:t xml:space="preserve"> </w:t>
            </w:r>
            <w:r w:rsidRPr="00AA5ED1">
              <w:rPr>
                <w:rFonts w:ascii="Times New Roman" w:eastAsia="Times New Roman" w:hAnsi="Times New Roman" w:cs="Times New Roman"/>
                <w:spacing w:val="-2"/>
                <w:sz w:val="24"/>
                <w:szCs w:val="24"/>
              </w:rPr>
              <w:t>y</w:t>
            </w:r>
            <w:r w:rsidRPr="00AA5ED1">
              <w:rPr>
                <w:rFonts w:ascii="Times New Roman" w:eastAsia="Times New Roman" w:hAnsi="Times New Roman" w:cs="Times New Roman"/>
                <w:spacing w:val="1"/>
                <w:sz w:val="24"/>
                <w:szCs w:val="24"/>
              </w:rPr>
              <w:t>r</w:t>
            </w:r>
            <w:r w:rsidRPr="00AA5ED1">
              <w:rPr>
                <w:rFonts w:ascii="Times New Roman" w:eastAsia="Times New Roman" w:hAnsi="Times New Roman" w:cs="Times New Roman"/>
                <w:sz w:val="24"/>
                <w:szCs w:val="24"/>
              </w:rPr>
              <w:t>a p</w:t>
            </w:r>
            <w:r w:rsidRPr="00AA5ED1">
              <w:rPr>
                <w:rFonts w:ascii="Times New Roman" w:eastAsia="Times New Roman" w:hAnsi="Times New Roman" w:cs="Times New Roman"/>
                <w:spacing w:val="1"/>
                <w:sz w:val="24"/>
                <w:szCs w:val="24"/>
              </w:rPr>
              <w:t>ri</w:t>
            </w:r>
            <w:r w:rsidRPr="00AA5ED1">
              <w:rPr>
                <w:rFonts w:ascii="Times New Roman" w:eastAsia="Times New Roman" w:hAnsi="Times New Roman" w:cs="Times New Roman"/>
                <w:spacing w:val="-2"/>
                <w:sz w:val="24"/>
                <w:szCs w:val="24"/>
              </w:rPr>
              <w:t>p</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2"/>
                <w:sz w:val="24"/>
                <w:szCs w:val="24"/>
              </w:rPr>
              <w:t>ž</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n</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z w:val="24"/>
                <w:szCs w:val="24"/>
              </w:rPr>
              <w:t>i pad</w:t>
            </w:r>
            <w:r w:rsidRPr="00AA5ED1">
              <w:rPr>
                <w:rFonts w:ascii="Times New Roman" w:eastAsia="Times New Roman" w:hAnsi="Times New Roman" w:cs="Times New Roman"/>
                <w:spacing w:val="-2"/>
                <w:sz w:val="24"/>
                <w:szCs w:val="24"/>
              </w:rPr>
              <w:t>a</w:t>
            </w:r>
            <w:r w:rsidRPr="00AA5ED1">
              <w:rPr>
                <w:rFonts w:ascii="Times New Roman" w:eastAsia="Times New Roman" w:hAnsi="Times New Roman" w:cs="Times New Roman"/>
                <w:spacing w:val="1"/>
                <w:sz w:val="24"/>
                <w:szCs w:val="24"/>
              </w:rPr>
              <w:t>r</w:t>
            </w:r>
            <w:r w:rsidRPr="00AA5ED1">
              <w:rPr>
                <w:rFonts w:ascii="Times New Roman" w:eastAsia="Times New Roman" w:hAnsi="Times New Roman" w:cs="Times New Roman"/>
                <w:sz w:val="24"/>
                <w:szCs w:val="24"/>
              </w:rPr>
              <w:t xml:space="preserve">ę </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z w:val="24"/>
                <w:szCs w:val="24"/>
              </w:rPr>
              <w:t>o</w:t>
            </w:r>
            <w:r w:rsidRPr="00AA5ED1">
              <w:rPr>
                <w:rFonts w:ascii="Times New Roman" w:eastAsia="Times New Roman" w:hAnsi="Times New Roman" w:cs="Times New Roman"/>
                <w:spacing w:val="1"/>
                <w:sz w:val="24"/>
                <w:szCs w:val="24"/>
              </w:rPr>
              <w:t>r</w:t>
            </w:r>
            <w:r w:rsidRPr="00AA5ED1">
              <w:rPr>
                <w:rFonts w:ascii="Times New Roman" w:eastAsia="Times New Roman" w:hAnsi="Times New Roman" w:cs="Times New Roman"/>
                <w:sz w:val="24"/>
                <w:szCs w:val="24"/>
              </w:rPr>
              <w:t>up</w:t>
            </w:r>
            <w:r w:rsidRPr="00AA5ED1">
              <w:rPr>
                <w:rFonts w:ascii="Times New Roman" w:eastAsia="Times New Roman" w:hAnsi="Times New Roman" w:cs="Times New Roman"/>
                <w:spacing w:val="-2"/>
                <w:sz w:val="24"/>
                <w:szCs w:val="24"/>
              </w:rPr>
              <w:t>c</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n</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o pobūd</w:t>
            </w:r>
            <w:r w:rsidRPr="00AA5ED1">
              <w:rPr>
                <w:rFonts w:ascii="Times New Roman" w:eastAsia="Times New Roman" w:hAnsi="Times New Roman" w:cs="Times New Roman"/>
                <w:spacing w:val="-2"/>
                <w:sz w:val="24"/>
                <w:szCs w:val="24"/>
              </w:rPr>
              <w:t>ž</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z w:val="24"/>
                <w:szCs w:val="24"/>
              </w:rPr>
              <w:t>o n</w:t>
            </w:r>
            <w:r w:rsidRPr="00AA5ED1">
              <w:rPr>
                <w:rFonts w:ascii="Times New Roman" w:eastAsia="Times New Roman" w:hAnsi="Times New Roman" w:cs="Times New Roman"/>
                <w:spacing w:val="-2"/>
                <w:sz w:val="24"/>
                <w:szCs w:val="24"/>
              </w:rPr>
              <w:t>u</w:t>
            </w:r>
            <w:r w:rsidRPr="00AA5ED1">
              <w:rPr>
                <w:rFonts w:ascii="Times New Roman" w:eastAsia="Times New Roman" w:hAnsi="Times New Roman" w:cs="Times New Roman"/>
                <w:sz w:val="24"/>
                <w:szCs w:val="24"/>
              </w:rPr>
              <w:t>s</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1"/>
                <w:sz w:val="24"/>
                <w:szCs w:val="24"/>
              </w:rPr>
              <w:t>l</w:t>
            </w:r>
            <w:r w:rsidRPr="00AA5ED1">
              <w:rPr>
                <w:rFonts w:ascii="Times New Roman" w:eastAsia="Times New Roman" w:hAnsi="Times New Roman" w:cs="Times New Roman"/>
                <w:spacing w:val="-2"/>
                <w:sz w:val="24"/>
                <w:szCs w:val="24"/>
              </w:rPr>
              <w:t>s</w:t>
            </w:r>
            <w:r w:rsidRPr="00AA5ED1">
              <w:rPr>
                <w:rFonts w:ascii="Times New Roman" w:eastAsia="Times New Roman" w:hAnsi="Times New Roman" w:cs="Times New Roman"/>
                <w:spacing w:val="1"/>
                <w:sz w:val="24"/>
                <w:szCs w:val="24"/>
              </w:rPr>
              <w:t>t</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3"/>
                <w:sz w:val="24"/>
                <w:szCs w:val="24"/>
              </w:rPr>
              <w:t>m</w:t>
            </w:r>
            <w:r w:rsidRPr="00AA5ED1">
              <w:rPr>
                <w:rFonts w:ascii="Times New Roman" w:eastAsia="Times New Roman" w:hAnsi="Times New Roman" w:cs="Times New Roman"/>
                <w:sz w:val="24"/>
                <w:szCs w:val="24"/>
              </w:rPr>
              <w:t>as</w:t>
            </w:r>
            <w:r w:rsidRPr="00AA5ED1">
              <w:rPr>
                <w:rFonts w:ascii="Times New Roman" w:eastAsia="Times New Roman" w:hAnsi="Times New Roman" w:cs="Times New Roman"/>
                <w:spacing w:val="1"/>
                <w:sz w:val="24"/>
                <w:szCs w:val="24"/>
              </w:rPr>
              <w:t xml:space="preserve"> </w:t>
            </w:r>
            <w:r w:rsidRPr="00AA5ED1">
              <w:rPr>
                <w:rFonts w:ascii="Times New Roman" w:eastAsia="Times New Roman" w:hAnsi="Times New Roman" w:cs="Times New Roman"/>
                <w:spacing w:val="-2"/>
                <w:sz w:val="24"/>
                <w:szCs w:val="24"/>
              </w:rPr>
              <w:t>v</w:t>
            </w:r>
            <w:r w:rsidRPr="00AA5ED1">
              <w:rPr>
                <w:rFonts w:ascii="Times New Roman" w:eastAsia="Times New Roman" w:hAnsi="Times New Roman" w:cs="Times New Roman"/>
                <w:sz w:val="24"/>
                <w:szCs w:val="24"/>
              </w:rPr>
              <w:t>e</w:t>
            </w:r>
            <w:r w:rsidRPr="00AA5ED1">
              <w:rPr>
                <w:rFonts w:ascii="Times New Roman" w:eastAsia="Times New Roman" w:hAnsi="Times New Roman" w:cs="Times New Roman"/>
                <w:spacing w:val="-1"/>
                <w:sz w:val="24"/>
                <w:szCs w:val="24"/>
              </w:rPr>
              <w:t>i</w:t>
            </w:r>
            <w:r w:rsidRPr="00AA5ED1">
              <w:rPr>
                <w:rFonts w:ascii="Times New Roman" w:eastAsia="Times New Roman" w:hAnsi="Times New Roman" w:cs="Times New Roman"/>
                <w:spacing w:val="-2"/>
                <w:sz w:val="24"/>
                <w:szCs w:val="24"/>
              </w:rPr>
              <w:t>k</w:t>
            </w:r>
            <w:r w:rsidRPr="00AA5ED1">
              <w:rPr>
                <w:rFonts w:ascii="Times New Roman" w:eastAsia="Times New Roman" w:hAnsi="Times New Roman" w:cs="Times New Roman"/>
                <w:sz w:val="24"/>
                <w:szCs w:val="24"/>
              </w:rPr>
              <w:t>a</w:t>
            </w:r>
            <w:r w:rsidRPr="00AA5ED1">
              <w:rPr>
                <w:rFonts w:ascii="Times New Roman" w:eastAsia="Times New Roman" w:hAnsi="Times New Roman" w:cs="Times New Roman"/>
                <w:spacing w:val="1"/>
                <w:sz w:val="24"/>
                <w:szCs w:val="24"/>
              </w:rPr>
              <w:t>s</w:t>
            </w:r>
          </w:p>
        </w:tc>
      </w:tr>
      <w:tr w:rsidR="009669A0" w:rsidRPr="00720FFC" w14:paraId="41018834" w14:textId="77777777" w:rsidTr="008D2A13">
        <w:tc>
          <w:tcPr>
            <w:tcW w:w="0" w:type="auto"/>
            <w:gridSpan w:val="7"/>
            <w:shd w:val="clear" w:color="auto" w:fill="FFFFFF" w:themeFill="background1"/>
          </w:tcPr>
          <w:p w14:paraId="02423540" w14:textId="77777777" w:rsidR="009669A0" w:rsidRPr="00DF3853" w:rsidRDefault="009669A0" w:rsidP="00C80C4A">
            <w:pPr>
              <w:spacing w:line="240" w:lineRule="exact"/>
              <w:jc w:val="both"/>
              <w:rPr>
                <w:rFonts w:ascii="Times New Roman" w:eastAsia="Times New Roman" w:hAnsi="Times New Roman" w:cs="Times New Roman"/>
                <w:b/>
                <w:sz w:val="24"/>
                <w:szCs w:val="24"/>
              </w:rPr>
            </w:pPr>
            <w:r w:rsidRPr="00DF3853">
              <w:rPr>
                <w:rFonts w:ascii="Times New Roman" w:eastAsia="Times New Roman" w:hAnsi="Times New Roman" w:cs="Times New Roman"/>
                <w:b/>
                <w:sz w:val="24"/>
                <w:szCs w:val="24"/>
              </w:rPr>
              <w:t>6 Uždavinys. Užtikrinti efektyvų Antikorupcinės programos įgyvendinimą</w:t>
            </w:r>
          </w:p>
        </w:tc>
      </w:tr>
      <w:tr w:rsidR="009669A0" w:rsidRPr="00720FFC" w14:paraId="536A475A" w14:textId="77777777" w:rsidTr="008D2A13">
        <w:tc>
          <w:tcPr>
            <w:tcW w:w="0" w:type="auto"/>
          </w:tcPr>
          <w:p w14:paraId="72D31652" w14:textId="77777777" w:rsidR="009669A0" w:rsidRDefault="009669A0" w:rsidP="006744C8">
            <w:pPr>
              <w:jc w:val="both"/>
              <w:rPr>
                <w:rFonts w:ascii="Times New Roman" w:hAnsi="Times New Roman" w:cs="Times New Roman"/>
                <w:sz w:val="24"/>
                <w:szCs w:val="24"/>
              </w:rPr>
            </w:pPr>
            <w:r>
              <w:rPr>
                <w:rFonts w:ascii="Times New Roman" w:hAnsi="Times New Roman" w:cs="Times New Roman"/>
                <w:sz w:val="24"/>
                <w:szCs w:val="24"/>
              </w:rPr>
              <w:t>6.1.</w:t>
            </w:r>
          </w:p>
        </w:tc>
        <w:tc>
          <w:tcPr>
            <w:tcW w:w="0" w:type="auto"/>
          </w:tcPr>
          <w:p w14:paraId="270C3A0E" w14:textId="77777777" w:rsidR="009669A0" w:rsidRPr="00195F1E" w:rsidRDefault="009669A0" w:rsidP="006744C8">
            <w:pPr>
              <w:spacing w:line="240" w:lineRule="exact"/>
              <w:ind w:left="11" w:right="68"/>
              <w:jc w:val="both"/>
              <w:rPr>
                <w:rFonts w:ascii="Times New Roman" w:hAnsi="Times New Roman" w:cs="Times New Roman"/>
                <w:sz w:val="24"/>
                <w:szCs w:val="24"/>
              </w:rPr>
            </w:pPr>
            <w:r w:rsidRPr="001A686B">
              <w:rPr>
                <w:rFonts w:ascii="Times New Roman" w:eastAsia="Times New Roman" w:hAnsi="Times New Roman" w:cs="Times New Roman"/>
                <w:sz w:val="24"/>
                <w:szCs w:val="24"/>
              </w:rPr>
              <w:t>Sud</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i</w:t>
            </w:r>
            <w:r w:rsidRPr="001A686B">
              <w:rPr>
                <w:rFonts w:ascii="Times New Roman" w:eastAsia="Times New Roman" w:hAnsi="Times New Roman" w:cs="Times New Roman"/>
                <w:spacing w:val="44"/>
                <w:sz w:val="24"/>
                <w:szCs w:val="24"/>
              </w:rPr>
              <w:t xml:space="preserve"> </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pacing w:val="-2"/>
                <w:sz w:val="24"/>
                <w:szCs w:val="24"/>
              </w:rPr>
              <w:t>y</w:t>
            </w:r>
            <w:r w:rsidRPr="001A686B">
              <w:rPr>
                <w:rFonts w:ascii="Times New Roman" w:eastAsia="Times New Roman" w:hAnsi="Times New Roman" w:cs="Times New Roman"/>
                <w:sz w:val="24"/>
                <w:szCs w:val="24"/>
              </w:rPr>
              <w:t>bę</w:t>
            </w:r>
            <w:r w:rsidRPr="001A686B">
              <w:rPr>
                <w:rFonts w:ascii="Times New Roman" w:eastAsia="Times New Roman" w:hAnsi="Times New Roman" w:cs="Times New Roman"/>
                <w:spacing w:val="43"/>
                <w:sz w:val="24"/>
                <w:szCs w:val="24"/>
              </w:rPr>
              <w:t xml:space="preserve"> </w:t>
            </w:r>
            <w:r w:rsidRPr="001A686B">
              <w:rPr>
                <w:rFonts w:ascii="Times New Roman" w:eastAsia="Times New Roman" w:hAnsi="Times New Roman" w:cs="Times New Roman"/>
                <w:spacing w:val="1"/>
                <w:sz w:val="24"/>
                <w:szCs w:val="24"/>
              </w:rPr>
              <w:t>fi</w:t>
            </w:r>
            <w:r w:rsidRPr="001A686B">
              <w:rPr>
                <w:rFonts w:ascii="Times New Roman" w:eastAsia="Times New Roman" w:hAnsi="Times New Roman" w:cs="Times New Roman"/>
                <w:spacing w:val="-2"/>
                <w:sz w:val="24"/>
                <w:szCs w:val="24"/>
              </w:rPr>
              <w:t>z</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44"/>
                <w:sz w:val="24"/>
                <w:szCs w:val="24"/>
              </w:rPr>
              <w:t xml:space="preserve">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w:t>
            </w:r>
            <w:r>
              <w:rPr>
                <w:rFonts w:ascii="Times New Roman" w:hAnsi="Times New Roman" w:cs="Times New Roman"/>
                <w:sz w:val="24"/>
                <w:szCs w:val="24"/>
              </w:rPr>
              <w:t xml:space="preserve"> </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u</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s</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sidRPr="001A686B">
              <w:rPr>
                <w:rFonts w:ascii="Times New Roman" w:eastAsia="Times New Roman" w:hAnsi="Times New Roman" w:cs="Times New Roman"/>
                <w:sz w:val="24"/>
                <w:szCs w:val="24"/>
              </w:rPr>
              <w:t>an</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š</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 xml:space="preserve">ai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 n</w:t>
            </w:r>
            <w:r w:rsidRPr="001A686B">
              <w:rPr>
                <w:rFonts w:ascii="Times New Roman" w:eastAsia="Times New Roman" w:hAnsi="Times New Roman" w:cs="Times New Roman"/>
                <w:spacing w:val="-2"/>
                <w:sz w:val="24"/>
                <w:szCs w:val="24"/>
              </w:rPr>
              <w:t>e</w:t>
            </w:r>
            <w:r w:rsidRPr="001A686B">
              <w:rPr>
                <w:rFonts w:ascii="Times New Roman" w:eastAsia="Times New Roman" w:hAnsi="Times New Roman" w:cs="Times New Roman"/>
                <w:sz w:val="24"/>
                <w:szCs w:val="24"/>
              </w:rPr>
              <w:t>ano</w:t>
            </w:r>
            <w:r w:rsidRPr="001A686B">
              <w:rPr>
                <w:rFonts w:ascii="Times New Roman" w:eastAsia="Times New Roman" w:hAnsi="Times New Roman" w:cs="Times New Roman"/>
                <w:spacing w:val="-2"/>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š</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z w:val="24"/>
                <w:szCs w:val="24"/>
              </w:rPr>
              <w:t>ai</w:t>
            </w:r>
            <w:r w:rsidRPr="001A686B">
              <w:rPr>
                <w:rFonts w:ascii="Times New Roman" w:eastAsia="Times New Roman" w:hAnsi="Times New Roman" w:cs="Times New Roman"/>
                <w:spacing w:val="1"/>
                <w:sz w:val="24"/>
                <w:szCs w:val="24"/>
              </w:rPr>
              <w:t xml:space="preserve"> 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2"/>
                <w:sz w:val="24"/>
                <w:szCs w:val="24"/>
              </w:rPr>
              <w:t>f</w:t>
            </w:r>
            <w:r w:rsidRPr="001A686B">
              <w:rPr>
                <w:rFonts w:ascii="Times New Roman" w:eastAsia="Times New Roman" w:hAnsi="Times New Roman" w:cs="Times New Roman"/>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uo</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i </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z w:val="24"/>
                <w:szCs w:val="24"/>
              </w:rPr>
              <w:t>p</w:t>
            </w:r>
            <w:r w:rsidRPr="001A686B">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D</w:t>
            </w:r>
            <w:r w:rsidRPr="001A686B">
              <w:rPr>
                <w:rFonts w:ascii="Times New Roman" w:eastAsia="Times New Roman" w:hAnsi="Times New Roman" w:cs="Times New Roman"/>
                <w:sz w:val="24"/>
                <w:szCs w:val="24"/>
              </w:rPr>
              <w:t>epa</w:t>
            </w:r>
            <w:r w:rsidRPr="001A686B">
              <w:rPr>
                <w:rFonts w:ascii="Times New Roman" w:eastAsia="Times New Roman" w:hAnsi="Times New Roman" w:cs="Times New Roman"/>
                <w:spacing w:val="-2"/>
                <w:sz w:val="24"/>
                <w:szCs w:val="24"/>
              </w:rPr>
              <w:t>r</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3"/>
                <w:sz w:val="24"/>
                <w:szCs w:val="24"/>
              </w:rPr>
              <w:t>m</w:t>
            </w:r>
            <w:r w:rsidRPr="001A686B">
              <w:rPr>
                <w:rFonts w:ascii="Times New Roman" w:eastAsia="Times New Roman" w:hAnsi="Times New Roman" w:cs="Times New Roman"/>
                <w:sz w:val="24"/>
                <w:szCs w:val="24"/>
              </w:rPr>
              <w:t>en</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z w:val="24"/>
                <w:szCs w:val="24"/>
              </w:rPr>
              <w:t xml:space="preserve">o </w:t>
            </w:r>
            <w:r w:rsidRPr="001A686B">
              <w:rPr>
                <w:rFonts w:ascii="Times New Roman" w:eastAsia="Times New Roman" w:hAnsi="Times New Roman" w:cs="Times New Roman"/>
                <w:spacing w:val="-2"/>
                <w:sz w:val="24"/>
                <w:szCs w:val="24"/>
              </w:rPr>
              <w:t>v</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w:t>
            </w:r>
            <w:r w:rsidRPr="001A686B">
              <w:rPr>
                <w:rFonts w:ascii="Times New Roman" w:eastAsia="Times New Roman" w:hAnsi="Times New Roman" w:cs="Times New Roman"/>
                <w:sz w:val="24"/>
                <w:szCs w:val="24"/>
              </w:rPr>
              <w:t>s</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bės</w:t>
            </w:r>
            <w:r w:rsidRPr="001A686B">
              <w:rPr>
                <w:rFonts w:ascii="Times New Roman" w:eastAsia="Times New Roman" w:hAnsi="Times New Roman" w:cs="Times New Roman"/>
                <w:sz w:val="24"/>
                <w:szCs w:val="24"/>
              </w:rPr>
              <w:t xml:space="preserve"> </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na</w:t>
            </w:r>
            <w:r w:rsidRPr="001A686B">
              <w:rPr>
                <w:rFonts w:ascii="Times New Roman" w:eastAsia="Times New Roman" w:hAnsi="Times New Roman" w:cs="Times New Roman"/>
                <w:spacing w:val="-2"/>
                <w:sz w:val="24"/>
                <w:szCs w:val="24"/>
              </w:rPr>
              <w:t>u</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3"/>
                <w:sz w:val="24"/>
                <w:szCs w:val="24"/>
              </w:rPr>
              <w:t>j</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r d</w:t>
            </w:r>
            <w:r w:rsidRPr="001A686B">
              <w:rPr>
                <w:rFonts w:ascii="Times New Roman" w:eastAsia="Times New Roman" w:hAnsi="Times New Roman" w:cs="Times New Roman"/>
                <w:spacing w:val="-2"/>
                <w:sz w:val="24"/>
                <w:szCs w:val="24"/>
              </w:rPr>
              <w:t>a</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bu</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1"/>
                <w:sz w:val="24"/>
                <w:szCs w:val="24"/>
              </w:rPr>
              <w:t>t</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1"/>
                <w:sz w:val="24"/>
                <w:szCs w:val="24"/>
              </w:rPr>
              <w:t>j</w:t>
            </w:r>
            <w:r w:rsidRPr="001A686B">
              <w:rPr>
                <w:rFonts w:ascii="Times New Roman" w:eastAsia="Times New Roman" w:hAnsi="Times New Roman" w:cs="Times New Roman"/>
                <w:sz w:val="24"/>
                <w:szCs w:val="24"/>
              </w:rPr>
              <w:t xml:space="preserve">ų </w:t>
            </w:r>
            <w:r w:rsidRPr="001A686B">
              <w:rPr>
                <w:rFonts w:ascii="Times New Roman" w:eastAsia="Times New Roman" w:hAnsi="Times New Roman" w:cs="Times New Roman"/>
                <w:spacing w:val="-2"/>
                <w:sz w:val="24"/>
                <w:szCs w:val="24"/>
              </w:rPr>
              <w:t>g</w:t>
            </w:r>
            <w:r w:rsidRPr="001A686B">
              <w:rPr>
                <w:rFonts w:ascii="Times New Roman" w:eastAsia="Times New Roman" w:hAnsi="Times New Roman" w:cs="Times New Roman"/>
                <w:sz w:val="24"/>
                <w:szCs w:val="24"/>
              </w:rPr>
              <w:t>a</w:t>
            </w:r>
            <w:r w:rsidRPr="001A686B">
              <w:rPr>
                <w:rFonts w:ascii="Times New Roman" w:eastAsia="Times New Roman" w:hAnsi="Times New Roman" w:cs="Times New Roman"/>
                <w:spacing w:val="1"/>
                <w:sz w:val="24"/>
                <w:szCs w:val="24"/>
              </w:rPr>
              <w:t>li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 xml:space="preserve">us </w:t>
            </w:r>
            <w:r w:rsidRPr="001A686B">
              <w:rPr>
                <w:rFonts w:ascii="Times New Roman" w:eastAsia="Times New Roman" w:hAnsi="Times New Roman" w:cs="Times New Roman"/>
                <w:spacing w:val="-2"/>
                <w:sz w:val="24"/>
                <w:szCs w:val="24"/>
              </w:rPr>
              <w:t>k</w:t>
            </w:r>
            <w:r w:rsidRPr="001A686B">
              <w:rPr>
                <w:rFonts w:ascii="Times New Roman" w:eastAsia="Times New Roman" w:hAnsi="Times New Roman" w:cs="Times New Roman"/>
                <w:spacing w:val="2"/>
                <w:sz w:val="24"/>
                <w:szCs w:val="24"/>
              </w:rPr>
              <w:t>o</w:t>
            </w:r>
            <w:r w:rsidRPr="001A686B">
              <w:rPr>
                <w:rFonts w:ascii="Times New Roman" w:eastAsia="Times New Roman" w:hAnsi="Times New Roman" w:cs="Times New Roman"/>
                <w:spacing w:val="1"/>
                <w:sz w:val="24"/>
                <w:szCs w:val="24"/>
              </w:rPr>
              <w:t>r</w:t>
            </w:r>
            <w:r w:rsidRPr="001A686B">
              <w:rPr>
                <w:rFonts w:ascii="Times New Roman" w:eastAsia="Times New Roman" w:hAnsi="Times New Roman" w:cs="Times New Roman"/>
                <w:sz w:val="24"/>
                <w:szCs w:val="24"/>
              </w:rPr>
              <w:t>up</w:t>
            </w:r>
            <w:r w:rsidRPr="001A686B">
              <w:rPr>
                <w:rFonts w:ascii="Times New Roman" w:eastAsia="Times New Roman" w:hAnsi="Times New Roman" w:cs="Times New Roman"/>
                <w:spacing w:val="-2"/>
                <w:sz w:val="24"/>
                <w:szCs w:val="24"/>
              </w:rPr>
              <w:t>c</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n</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o pobūd</w:t>
            </w:r>
            <w:r w:rsidRPr="001A686B">
              <w:rPr>
                <w:rFonts w:ascii="Times New Roman" w:eastAsia="Times New Roman" w:hAnsi="Times New Roman" w:cs="Times New Roman"/>
                <w:spacing w:val="-2"/>
                <w:sz w:val="24"/>
                <w:szCs w:val="24"/>
              </w:rPr>
              <w:t>ž</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o pa</w:t>
            </w:r>
            <w:r w:rsidRPr="001A686B">
              <w:rPr>
                <w:rFonts w:ascii="Times New Roman" w:eastAsia="Times New Roman" w:hAnsi="Times New Roman" w:cs="Times New Roman"/>
                <w:spacing w:val="-2"/>
                <w:sz w:val="24"/>
                <w:szCs w:val="24"/>
              </w:rPr>
              <w:t>že</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z w:val="24"/>
                <w:szCs w:val="24"/>
              </w:rPr>
              <w:t>d</w:t>
            </w:r>
            <w:r w:rsidRPr="001A686B">
              <w:rPr>
                <w:rFonts w:ascii="Times New Roman" w:eastAsia="Times New Roman" w:hAnsi="Times New Roman" w:cs="Times New Roman"/>
                <w:spacing w:val="1"/>
                <w:sz w:val="24"/>
                <w:szCs w:val="24"/>
              </w:rPr>
              <w:t>i</w:t>
            </w:r>
            <w:r w:rsidRPr="001A686B">
              <w:rPr>
                <w:rFonts w:ascii="Times New Roman" w:eastAsia="Times New Roman" w:hAnsi="Times New Roman" w:cs="Times New Roman"/>
                <w:spacing w:val="-4"/>
                <w:sz w:val="24"/>
                <w:szCs w:val="24"/>
              </w:rPr>
              <w:t>m</w:t>
            </w:r>
            <w:r w:rsidRPr="001A686B">
              <w:rPr>
                <w:rFonts w:ascii="Times New Roman" w:eastAsia="Times New Roman" w:hAnsi="Times New Roman" w:cs="Times New Roman"/>
                <w:sz w:val="24"/>
                <w:szCs w:val="24"/>
              </w:rPr>
              <w:t>us</w:t>
            </w:r>
            <w:r>
              <w:rPr>
                <w:rFonts w:ascii="Times New Roman" w:eastAsia="Times New Roman" w:hAnsi="Times New Roman" w:cs="Times New Roman"/>
                <w:sz w:val="24"/>
                <w:szCs w:val="24"/>
              </w:rPr>
              <w:t>.</w:t>
            </w:r>
          </w:p>
        </w:tc>
        <w:tc>
          <w:tcPr>
            <w:tcW w:w="0" w:type="auto"/>
          </w:tcPr>
          <w:p w14:paraId="1B1C0514" w14:textId="77777777" w:rsidR="009669A0" w:rsidRDefault="009669A0" w:rsidP="006744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 m. nuolat</w:t>
            </w:r>
          </w:p>
        </w:tc>
        <w:tc>
          <w:tcPr>
            <w:tcW w:w="0" w:type="auto"/>
          </w:tcPr>
          <w:p w14:paraId="1CFB8983" w14:textId="77777777" w:rsidR="009669A0" w:rsidRPr="00872F34" w:rsidRDefault="009669A0" w:rsidP="006744C8">
            <w:pPr>
              <w:spacing w:line="240" w:lineRule="exact"/>
              <w:jc w:val="both"/>
              <w:rPr>
                <w:rFonts w:ascii="Times New Roman" w:hAnsi="Times New Roman" w:cs="Times New Roman"/>
                <w:sz w:val="24"/>
                <w:szCs w:val="24"/>
              </w:rPr>
            </w:pPr>
            <w:r>
              <w:rPr>
                <w:rFonts w:ascii="Times New Roman" w:eastAsia="Times New Roman" w:hAnsi="Times New Roman" w:cs="Times New Roman"/>
                <w:spacing w:val="2"/>
                <w:sz w:val="24"/>
                <w:szCs w:val="24"/>
              </w:rPr>
              <w:t>Vyresnysis patarėjas</w:t>
            </w:r>
          </w:p>
        </w:tc>
        <w:tc>
          <w:tcPr>
            <w:tcW w:w="0" w:type="auto"/>
          </w:tcPr>
          <w:p w14:paraId="78D737BC" w14:textId="77777777" w:rsidR="009669A0" w:rsidRPr="008A7FF9" w:rsidRDefault="009669A0" w:rsidP="00AA50DC">
            <w:pPr>
              <w:jc w:val="both"/>
              <w:rPr>
                <w:rFonts w:ascii="Times New Roman" w:eastAsia="Times New Roman" w:hAnsi="Times New Roman" w:cs="Times New Roman"/>
                <w:sz w:val="24"/>
                <w:szCs w:val="24"/>
                <w:lang w:eastAsia="lt-LT"/>
              </w:rPr>
            </w:pPr>
            <w:r w:rsidRPr="008A7FF9">
              <w:rPr>
                <w:rFonts w:ascii="Times New Roman" w:eastAsia="Times New Roman" w:hAnsi="Times New Roman" w:cs="Times New Roman"/>
                <w:sz w:val="24"/>
                <w:szCs w:val="24"/>
                <w:lang w:eastAsia="lt-LT"/>
              </w:rPr>
              <w:t>Sklandžiai veikiantis pranešimų dėl korupcijos atvejų ir korupcinio pobūdžio nusikalstamos darbuotojų veikos priėmimas, užtikrinta korupcijos prevencija ir Departamento valstybės tarnautojų bei darbuotojų atsakomybė</w:t>
            </w:r>
          </w:p>
        </w:tc>
        <w:tc>
          <w:tcPr>
            <w:tcW w:w="0" w:type="auto"/>
          </w:tcPr>
          <w:p w14:paraId="73821CA2" w14:textId="77777777" w:rsidR="009669A0" w:rsidRPr="008A7FF9" w:rsidRDefault="009669A0" w:rsidP="008A7FF9">
            <w:pPr>
              <w:jc w:val="both"/>
              <w:rPr>
                <w:rFonts w:ascii="Times New Roman" w:eastAsia="Times New Roman" w:hAnsi="Times New Roman" w:cs="Times New Roman"/>
                <w:sz w:val="24"/>
                <w:szCs w:val="24"/>
                <w:lang w:eastAsia="lt-LT"/>
              </w:rPr>
            </w:pPr>
            <w:r w:rsidRPr="008A7FF9">
              <w:rPr>
                <w:rFonts w:ascii="Times New Roman" w:eastAsia="Times New Roman" w:hAnsi="Times New Roman" w:cs="Times New Roman"/>
                <w:sz w:val="24"/>
                <w:szCs w:val="24"/>
                <w:lang w:eastAsia="lt-LT"/>
              </w:rPr>
              <w:t>Gautų pranešimų</w:t>
            </w:r>
            <w:r>
              <w:rPr>
                <w:rFonts w:ascii="Times New Roman" w:eastAsia="Times New Roman" w:hAnsi="Times New Roman" w:cs="Times New Roman"/>
                <w:sz w:val="24"/>
                <w:szCs w:val="24"/>
                <w:lang w:eastAsia="lt-LT"/>
              </w:rPr>
              <w:t xml:space="preserve"> </w:t>
            </w:r>
            <w:r w:rsidRPr="008A7FF9">
              <w:rPr>
                <w:rFonts w:ascii="Times New Roman" w:eastAsia="Times New Roman" w:hAnsi="Times New Roman" w:cs="Times New Roman"/>
                <w:sz w:val="24"/>
                <w:szCs w:val="24"/>
                <w:lang w:eastAsia="lt-LT"/>
              </w:rPr>
              <w:t>dėl korupcijos atvejų ir korupcinio pobūdžio nusikalstamos darbuotojų veikos skaičius</w:t>
            </w:r>
          </w:p>
        </w:tc>
        <w:tc>
          <w:tcPr>
            <w:tcW w:w="0" w:type="auto"/>
            <w:shd w:val="clear" w:color="auto" w:fill="FFFFFF" w:themeFill="background1"/>
          </w:tcPr>
          <w:p w14:paraId="61915E12" w14:textId="608274E6" w:rsidR="00571D18" w:rsidRPr="00B717C5" w:rsidRDefault="00571D18" w:rsidP="00571D18">
            <w:pPr>
              <w:jc w:val="both"/>
              <w:rPr>
                <w:rStyle w:val="Hipersaitas"/>
                <w:rFonts w:ascii="Times New Roman" w:eastAsia="Times New Roman" w:hAnsi="Times New Roman" w:cs="Times New Roman"/>
                <w:sz w:val="24"/>
                <w:szCs w:val="24"/>
                <w:lang w:eastAsia="lt-LT"/>
              </w:rPr>
            </w:pPr>
            <w:r w:rsidRPr="00B717C5">
              <w:rPr>
                <w:rFonts w:ascii="Times New Roman" w:eastAsia="Times New Roman" w:hAnsi="Times New Roman" w:cs="Times New Roman"/>
                <w:sz w:val="24"/>
                <w:szCs w:val="24"/>
                <w:lang w:eastAsia="lt-LT"/>
              </w:rPr>
              <w:t xml:space="preserve">Fiziniai ir juridiniai asmenys gali informuoti </w:t>
            </w:r>
            <w:r w:rsidR="009C671D" w:rsidRPr="00B717C5">
              <w:rPr>
                <w:rFonts w:ascii="Times New Roman" w:eastAsia="Times New Roman" w:hAnsi="Times New Roman" w:cs="Times New Roman"/>
                <w:sz w:val="24"/>
                <w:szCs w:val="24"/>
                <w:lang w:eastAsia="lt-LT"/>
              </w:rPr>
              <w:t>JRA</w:t>
            </w:r>
            <w:r w:rsidRPr="00B717C5">
              <w:rPr>
                <w:rFonts w:ascii="Times New Roman" w:eastAsia="Times New Roman" w:hAnsi="Times New Roman" w:cs="Times New Roman"/>
                <w:sz w:val="24"/>
                <w:szCs w:val="24"/>
                <w:lang w:eastAsia="lt-LT"/>
              </w:rPr>
              <w:t xml:space="preserve"> anonimiškai ir neanonimiškai </w:t>
            </w:r>
            <w:r w:rsidRPr="00B717C5">
              <w:rPr>
                <w:rFonts w:ascii="Times New Roman" w:eastAsia="Times New Roman" w:hAnsi="Times New Roman" w:cs="Times New Roman"/>
                <w:spacing w:val="-2"/>
                <w:sz w:val="24"/>
                <w:szCs w:val="24"/>
              </w:rPr>
              <w:t>a</w:t>
            </w:r>
            <w:r w:rsidRPr="00B717C5">
              <w:rPr>
                <w:rFonts w:ascii="Times New Roman" w:eastAsia="Times New Roman" w:hAnsi="Times New Roman" w:cs="Times New Roman"/>
                <w:sz w:val="24"/>
                <w:szCs w:val="24"/>
              </w:rPr>
              <w:t>p</w:t>
            </w:r>
            <w:r w:rsidRPr="00B717C5">
              <w:rPr>
                <w:rFonts w:ascii="Times New Roman" w:eastAsia="Times New Roman" w:hAnsi="Times New Roman" w:cs="Times New Roman"/>
                <w:spacing w:val="1"/>
                <w:sz w:val="24"/>
                <w:szCs w:val="24"/>
              </w:rPr>
              <w:t>i</w:t>
            </w:r>
            <w:r w:rsidRPr="00B717C5">
              <w:rPr>
                <w:rFonts w:ascii="Times New Roman" w:eastAsia="Times New Roman" w:hAnsi="Times New Roman" w:cs="Times New Roman"/>
                <w:sz w:val="24"/>
                <w:szCs w:val="24"/>
              </w:rPr>
              <w:t xml:space="preserve">e </w:t>
            </w:r>
            <w:r w:rsidR="009C671D" w:rsidRPr="00B717C5">
              <w:rPr>
                <w:rFonts w:ascii="Times New Roman" w:eastAsia="Times New Roman" w:hAnsi="Times New Roman" w:cs="Times New Roman"/>
                <w:sz w:val="24"/>
                <w:szCs w:val="24"/>
              </w:rPr>
              <w:t>J</w:t>
            </w:r>
            <w:r w:rsidR="009C671D" w:rsidRPr="00B717C5">
              <w:rPr>
                <w:rFonts w:ascii="Times New Roman" w:hAnsi="Times New Roman" w:cs="Times New Roman"/>
                <w:sz w:val="24"/>
                <w:szCs w:val="24"/>
              </w:rPr>
              <w:t>RA</w:t>
            </w:r>
            <w:r w:rsidRPr="00B717C5">
              <w:rPr>
                <w:rFonts w:ascii="Times New Roman" w:eastAsia="Times New Roman" w:hAnsi="Times New Roman" w:cs="Times New Roman"/>
                <w:sz w:val="24"/>
                <w:szCs w:val="24"/>
              </w:rPr>
              <w:t xml:space="preserve"> </w:t>
            </w:r>
            <w:r w:rsidRPr="00B717C5">
              <w:rPr>
                <w:rFonts w:ascii="Times New Roman" w:eastAsia="Times New Roman" w:hAnsi="Times New Roman" w:cs="Times New Roman"/>
                <w:spacing w:val="-2"/>
                <w:sz w:val="24"/>
                <w:szCs w:val="24"/>
              </w:rPr>
              <w:t>v</w:t>
            </w:r>
            <w:r w:rsidRPr="00B717C5">
              <w:rPr>
                <w:rFonts w:ascii="Times New Roman" w:eastAsia="Times New Roman" w:hAnsi="Times New Roman" w:cs="Times New Roman"/>
                <w:sz w:val="24"/>
                <w:szCs w:val="24"/>
              </w:rPr>
              <w:t>a</w:t>
            </w:r>
            <w:r w:rsidRPr="00B717C5">
              <w:rPr>
                <w:rFonts w:ascii="Times New Roman" w:eastAsia="Times New Roman" w:hAnsi="Times New Roman" w:cs="Times New Roman"/>
                <w:spacing w:val="-1"/>
                <w:sz w:val="24"/>
                <w:szCs w:val="24"/>
              </w:rPr>
              <w:t>l</w:t>
            </w:r>
            <w:r w:rsidRPr="00B717C5">
              <w:rPr>
                <w:rFonts w:ascii="Times New Roman" w:eastAsia="Times New Roman" w:hAnsi="Times New Roman" w:cs="Times New Roman"/>
                <w:sz w:val="24"/>
                <w:szCs w:val="24"/>
              </w:rPr>
              <w:t>s</w:t>
            </w:r>
            <w:r w:rsidRPr="00B717C5">
              <w:rPr>
                <w:rFonts w:ascii="Times New Roman" w:eastAsia="Times New Roman" w:hAnsi="Times New Roman" w:cs="Times New Roman"/>
                <w:spacing w:val="1"/>
                <w:sz w:val="24"/>
                <w:szCs w:val="24"/>
              </w:rPr>
              <w:t>t</w:t>
            </w:r>
            <w:r w:rsidRPr="00B717C5">
              <w:rPr>
                <w:rFonts w:ascii="Times New Roman" w:eastAsia="Times New Roman" w:hAnsi="Times New Roman" w:cs="Times New Roman"/>
                <w:spacing w:val="-2"/>
                <w:sz w:val="24"/>
                <w:szCs w:val="24"/>
              </w:rPr>
              <w:t>y</w:t>
            </w:r>
            <w:r w:rsidRPr="00B717C5">
              <w:rPr>
                <w:rFonts w:ascii="Times New Roman" w:eastAsia="Times New Roman" w:hAnsi="Times New Roman" w:cs="Times New Roman"/>
                <w:sz w:val="24"/>
                <w:szCs w:val="24"/>
              </w:rPr>
              <w:t xml:space="preserve">bės </w:t>
            </w:r>
            <w:r w:rsidRPr="00B717C5">
              <w:rPr>
                <w:rFonts w:ascii="Times New Roman" w:eastAsia="Times New Roman" w:hAnsi="Times New Roman" w:cs="Times New Roman"/>
                <w:spacing w:val="1"/>
                <w:sz w:val="24"/>
                <w:szCs w:val="24"/>
              </w:rPr>
              <w:t>t</w:t>
            </w:r>
            <w:r w:rsidRPr="00B717C5">
              <w:rPr>
                <w:rFonts w:ascii="Times New Roman" w:eastAsia="Times New Roman" w:hAnsi="Times New Roman" w:cs="Times New Roman"/>
                <w:spacing w:val="-2"/>
                <w:sz w:val="24"/>
                <w:szCs w:val="24"/>
              </w:rPr>
              <w:t>a</w:t>
            </w:r>
            <w:r w:rsidRPr="00B717C5">
              <w:rPr>
                <w:rFonts w:ascii="Times New Roman" w:eastAsia="Times New Roman" w:hAnsi="Times New Roman" w:cs="Times New Roman"/>
                <w:spacing w:val="1"/>
                <w:sz w:val="24"/>
                <w:szCs w:val="24"/>
              </w:rPr>
              <w:t>r</w:t>
            </w:r>
            <w:r w:rsidRPr="00B717C5">
              <w:rPr>
                <w:rFonts w:ascii="Times New Roman" w:eastAsia="Times New Roman" w:hAnsi="Times New Roman" w:cs="Times New Roman"/>
                <w:sz w:val="24"/>
                <w:szCs w:val="24"/>
              </w:rPr>
              <w:t>na</w:t>
            </w:r>
            <w:r w:rsidRPr="00B717C5">
              <w:rPr>
                <w:rFonts w:ascii="Times New Roman" w:eastAsia="Times New Roman" w:hAnsi="Times New Roman" w:cs="Times New Roman"/>
                <w:spacing w:val="-2"/>
                <w:sz w:val="24"/>
                <w:szCs w:val="24"/>
              </w:rPr>
              <w:t>u</w:t>
            </w:r>
            <w:r w:rsidRPr="00B717C5">
              <w:rPr>
                <w:rFonts w:ascii="Times New Roman" w:eastAsia="Times New Roman" w:hAnsi="Times New Roman" w:cs="Times New Roman"/>
                <w:spacing w:val="1"/>
                <w:sz w:val="24"/>
                <w:szCs w:val="24"/>
              </w:rPr>
              <w:t>t</w:t>
            </w:r>
            <w:r w:rsidRPr="00B717C5">
              <w:rPr>
                <w:rFonts w:ascii="Times New Roman" w:eastAsia="Times New Roman" w:hAnsi="Times New Roman" w:cs="Times New Roman"/>
                <w:spacing w:val="-2"/>
                <w:sz w:val="24"/>
                <w:szCs w:val="24"/>
              </w:rPr>
              <w:t>o</w:t>
            </w:r>
            <w:r w:rsidRPr="00B717C5">
              <w:rPr>
                <w:rFonts w:ascii="Times New Roman" w:eastAsia="Times New Roman" w:hAnsi="Times New Roman" w:cs="Times New Roman"/>
                <w:spacing w:val="3"/>
                <w:sz w:val="24"/>
                <w:szCs w:val="24"/>
              </w:rPr>
              <w:t>j</w:t>
            </w:r>
            <w:r w:rsidRPr="00B717C5">
              <w:rPr>
                <w:rFonts w:ascii="Times New Roman" w:eastAsia="Times New Roman" w:hAnsi="Times New Roman" w:cs="Times New Roman"/>
                <w:sz w:val="24"/>
                <w:szCs w:val="24"/>
              </w:rPr>
              <w:t xml:space="preserve">ų </w:t>
            </w:r>
            <w:r w:rsidRPr="00B717C5">
              <w:rPr>
                <w:rFonts w:ascii="Times New Roman" w:eastAsia="Times New Roman" w:hAnsi="Times New Roman" w:cs="Times New Roman"/>
                <w:spacing w:val="1"/>
                <w:sz w:val="24"/>
                <w:szCs w:val="24"/>
              </w:rPr>
              <w:t>i</w:t>
            </w:r>
            <w:r w:rsidRPr="00B717C5">
              <w:rPr>
                <w:rFonts w:ascii="Times New Roman" w:eastAsia="Times New Roman" w:hAnsi="Times New Roman" w:cs="Times New Roman"/>
                <w:sz w:val="24"/>
                <w:szCs w:val="24"/>
              </w:rPr>
              <w:t>r d</w:t>
            </w:r>
            <w:r w:rsidRPr="00B717C5">
              <w:rPr>
                <w:rFonts w:ascii="Times New Roman" w:eastAsia="Times New Roman" w:hAnsi="Times New Roman" w:cs="Times New Roman"/>
                <w:spacing w:val="-2"/>
                <w:sz w:val="24"/>
                <w:szCs w:val="24"/>
              </w:rPr>
              <w:t>a</w:t>
            </w:r>
            <w:r w:rsidRPr="00B717C5">
              <w:rPr>
                <w:rFonts w:ascii="Times New Roman" w:eastAsia="Times New Roman" w:hAnsi="Times New Roman" w:cs="Times New Roman"/>
                <w:spacing w:val="1"/>
                <w:sz w:val="24"/>
                <w:szCs w:val="24"/>
              </w:rPr>
              <w:t>r</w:t>
            </w:r>
            <w:r w:rsidRPr="00B717C5">
              <w:rPr>
                <w:rFonts w:ascii="Times New Roman" w:eastAsia="Times New Roman" w:hAnsi="Times New Roman" w:cs="Times New Roman"/>
                <w:sz w:val="24"/>
                <w:szCs w:val="24"/>
              </w:rPr>
              <w:t>bu</w:t>
            </w:r>
            <w:r w:rsidRPr="00B717C5">
              <w:rPr>
                <w:rFonts w:ascii="Times New Roman" w:eastAsia="Times New Roman" w:hAnsi="Times New Roman" w:cs="Times New Roman"/>
                <w:spacing w:val="-2"/>
                <w:sz w:val="24"/>
                <w:szCs w:val="24"/>
              </w:rPr>
              <w:t>o</w:t>
            </w:r>
            <w:r w:rsidRPr="00B717C5">
              <w:rPr>
                <w:rFonts w:ascii="Times New Roman" w:eastAsia="Times New Roman" w:hAnsi="Times New Roman" w:cs="Times New Roman"/>
                <w:spacing w:val="1"/>
                <w:sz w:val="24"/>
                <w:szCs w:val="24"/>
              </w:rPr>
              <w:t>t</w:t>
            </w:r>
            <w:r w:rsidRPr="00B717C5">
              <w:rPr>
                <w:rFonts w:ascii="Times New Roman" w:eastAsia="Times New Roman" w:hAnsi="Times New Roman" w:cs="Times New Roman"/>
                <w:spacing w:val="-2"/>
                <w:sz w:val="24"/>
                <w:szCs w:val="24"/>
              </w:rPr>
              <w:t>o</w:t>
            </w:r>
            <w:r w:rsidRPr="00B717C5">
              <w:rPr>
                <w:rFonts w:ascii="Times New Roman" w:eastAsia="Times New Roman" w:hAnsi="Times New Roman" w:cs="Times New Roman"/>
                <w:spacing w:val="1"/>
                <w:sz w:val="24"/>
                <w:szCs w:val="24"/>
              </w:rPr>
              <w:t>j</w:t>
            </w:r>
            <w:r w:rsidRPr="00B717C5">
              <w:rPr>
                <w:rFonts w:ascii="Times New Roman" w:eastAsia="Times New Roman" w:hAnsi="Times New Roman" w:cs="Times New Roman"/>
                <w:sz w:val="24"/>
                <w:szCs w:val="24"/>
              </w:rPr>
              <w:t xml:space="preserve">ų </w:t>
            </w:r>
            <w:r w:rsidRPr="00B717C5">
              <w:rPr>
                <w:rFonts w:ascii="Times New Roman" w:eastAsia="Times New Roman" w:hAnsi="Times New Roman" w:cs="Times New Roman"/>
                <w:spacing w:val="-2"/>
                <w:sz w:val="24"/>
                <w:szCs w:val="24"/>
              </w:rPr>
              <w:t>g</w:t>
            </w:r>
            <w:r w:rsidRPr="00B717C5">
              <w:rPr>
                <w:rFonts w:ascii="Times New Roman" w:eastAsia="Times New Roman" w:hAnsi="Times New Roman" w:cs="Times New Roman"/>
                <w:sz w:val="24"/>
                <w:szCs w:val="24"/>
              </w:rPr>
              <w:t>a</w:t>
            </w:r>
            <w:r w:rsidRPr="00B717C5">
              <w:rPr>
                <w:rFonts w:ascii="Times New Roman" w:eastAsia="Times New Roman" w:hAnsi="Times New Roman" w:cs="Times New Roman"/>
                <w:spacing w:val="1"/>
                <w:sz w:val="24"/>
                <w:szCs w:val="24"/>
              </w:rPr>
              <w:t>li</w:t>
            </w:r>
            <w:r w:rsidRPr="00B717C5">
              <w:rPr>
                <w:rFonts w:ascii="Times New Roman" w:eastAsia="Times New Roman" w:hAnsi="Times New Roman" w:cs="Times New Roman"/>
                <w:spacing w:val="-4"/>
                <w:sz w:val="24"/>
                <w:szCs w:val="24"/>
              </w:rPr>
              <w:t>m</w:t>
            </w:r>
            <w:r w:rsidRPr="00B717C5">
              <w:rPr>
                <w:rFonts w:ascii="Times New Roman" w:eastAsia="Times New Roman" w:hAnsi="Times New Roman" w:cs="Times New Roman"/>
                <w:sz w:val="24"/>
                <w:szCs w:val="24"/>
              </w:rPr>
              <w:t xml:space="preserve">us </w:t>
            </w:r>
            <w:r w:rsidRPr="00B717C5">
              <w:rPr>
                <w:rFonts w:ascii="Times New Roman" w:eastAsia="Times New Roman" w:hAnsi="Times New Roman" w:cs="Times New Roman"/>
                <w:spacing w:val="-2"/>
                <w:sz w:val="24"/>
                <w:szCs w:val="24"/>
              </w:rPr>
              <w:t>k</w:t>
            </w:r>
            <w:r w:rsidRPr="00B717C5">
              <w:rPr>
                <w:rFonts w:ascii="Times New Roman" w:eastAsia="Times New Roman" w:hAnsi="Times New Roman" w:cs="Times New Roman"/>
                <w:spacing w:val="2"/>
                <w:sz w:val="24"/>
                <w:szCs w:val="24"/>
              </w:rPr>
              <w:t>o</w:t>
            </w:r>
            <w:r w:rsidRPr="00B717C5">
              <w:rPr>
                <w:rFonts w:ascii="Times New Roman" w:eastAsia="Times New Roman" w:hAnsi="Times New Roman" w:cs="Times New Roman"/>
                <w:spacing w:val="1"/>
                <w:sz w:val="24"/>
                <w:szCs w:val="24"/>
              </w:rPr>
              <w:t>r</w:t>
            </w:r>
            <w:r w:rsidRPr="00B717C5">
              <w:rPr>
                <w:rFonts w:ascii="Times New Roman" w:eastAsia="Times New Roman" w:hAnsi="Times New Roman" w:cs="Times New Roman"/>
                <w:sz w:val="24"/>
                <w:szCs w:val="24"/>
              </w:rPr>
              <w:t>up</w:t>
            </w:r>
            <w:r w:rsidRPr="00B717C5">
              <w:rPr>
                <w:rFonts w:ascii="Times New Roman" w:eastAsia="Times New Roman" w:hAnsi="Times New Roman" w:cs="Times New Roman"/>
                <w:spacing w:val="-2"/>
                <w:sz w:val="24"/>
                <w:szCs w:val="24"/>
              </w:rPr>
              <w:t>c</w:t>
            </w:r>
            <w:r w:rsidRPr="00B717C5">
              <w:rPr>
                <w:rFonts w:ascii="Times New Roman" w:eastAsia="Times New Roman" w:hAnsi="Times New Roman" w:cs="Times New Roman"/>
                <w:spacing w:val="1"/>
                <w:sz w:val="24"/>
                <w:szCs w:val="24"/>
              </w:rPr>
              <w:t>i</w:t>
            </w:r>
            <w:r w:rsidRPr="00B717C5">
              <w:rPr>
                <w:rFonts w:ascii="Times New Roman" w:eastAsia="Times New Roman" w:hAnsi="Times New Roman" w:cs="Times New Roman"/>
                <w:sz w:val="24"/>
                <w:szCs w:val="24"/>
              </w:rPr>
              <w:t>n</w:t>
            </w:r>
            <w:r w:rsidRPr="00B717C5">
              <w:rPr>
                <w:rFonts w:ascii="Times New Roman" w:eastAsia="Times New Roman" w:hAnsi="Times New Roman" w:cs="Times New Roman"/>
                <w:spacing w:val="1"/>
                <w:sz w:val="24"/>
                <w:szCs w:val="24"/>
              </w:rPr>
              <w:t>i</w:t>
            </w:r>
            <w:r w:rsidRPr="00B717C5">
              <w:rPr>
                <w:rFonts w:ascii="Times New Roman" w:eastAsia="Times New Roman" w:hAnsi="Times New Roman" w:cs="Times New Roman"/>
                <w:sz w:val="24"/>
                <w:szCs w:val="24"/>
              </w:rPr>
              <w:t>o pobūd</w:t>
            </w:r>
            <w:r w:rsidRPr="00B717C5">
              <w:rPr>
                <w:rFonts w:ascii="Times New Roman" w:eastAsia="Times New Roman" w:hAnsi="Times New Roman" w:cs="Times New Roman"/>
                <w:spacing w:val="-2"/>
                <w:sz w:val="24"/>
                <w:szCs w:val="24"/>
              </w:rPr>
              <w:t>ž</w:t>
            </w:r>
            <w:r w:rsidRPr="00B717C5">
              <w:rPr>
                <w:rFonts w:ascii="Times New Roman" w:eastAsia="Times New Roman" w:hAnsi="Times New Roman" w:cs="Times New Roman"/>
                <w:spacing w:val="1"/>
                <w:sz w:val="24"/>
                <w:szCs w:val="24"/>
              </w:rPr>
              <w:t>i</w:t>
            </w:r>
            <w:r w:rsidRPr="00B717C5">
              <w:rPr>
                <w:rFonts w:ascii="Times New Roman" w:eastAsia="Times New Roman" w:hAnsi="Times New Roman" w:cs="Times New Roman"/>
                <w:sz w:val="24"/>
                <w:szCs w:val="24"/>
              </w:rPr>
              <w:t>o pa</w:t>
            </w:r>
            <w:r w:rsidRPr="00B717C5">
              <w:rPr>
                <w:rFonts w:ascii="Times New Roman" w:eastAsia="Times New Roman" w:hAnsi="Times New Roman" w:cs="Times New Roman"/>
                <w:spacing w:val="-2"/>
                <w:sz w:val="24"/>
                <w:szCs w:val="24"/>
              </w:rPr>
              <w:t>že</w:t>
            </w:r>
            <w:r w:rsidRPr="00B717C5">
              <w:rPr>
                <w:rFonts w:ascii="Times New Roman" w:eastAsia="Times New Roman" w:hAnsi="Times New Roman" w:cs="Times New Roman"/>
                <w:spacing w:val="1"/>
                <w:sz w:val="24"/>
                <w:szCs w:val="24"/>
              </w:rPr>
              <w:t>i</w:t>
            </w:r>
            <w:r w:rsidRPr="00B717C5">
              <w:rPr>
                <w:rFonts w:ascii="Times New Roman" w:eastAsia="Times New Roman" w:hAnsi="Times New Roman" w:cs="Times New Roman"/>
                <w:sz w:val="24"/>
                <w:szCs w:val="24"/>
              </w:rPr>
              <w:t>d</w:t>
            </w:r>
            <w:r w:rsidRPr="00B717C5">
              <w:rPr>
                <w:rFonts w:ascii="Times New Roman" w:eastAsia="Times New Roman" w:hAnsi="Times New Roman" w:cs="Times New Roman"/>
                <w:spacing w:val="1"/>
                <w:sz w:val="24"/>
                <w:szCs w:val="24"/>
              </w:rPr>
              <w:t>i</w:t>
            </w:r>
            <w:r w:rsidRPr="00B717C5">
              <w:rPr>
                <w:rFonts w:ascii="Times New Roman" w:eastAsia="Times New Roman" w:hAnsi="Times New Roman" w:cs="Times New Roman"/>
                <w:spacing w:val="-4"/>
                <w:sz w:val="24"/>
                <w:szCs w:val="24"/>
              </w:rPr>
              <w:t>m</w:t>
            </w:r>
            <w:r w:rsidRPr="00B717C5">
              <w:rPr>
                <w:rFonts w:ascii="Times New Roman" w:eastAsia="Times New Roman" w:hAnsi="Times New Roman" w:cs="Times New Roman"/>
                <w:sz w:val="24"/>
                <w:szCs w:val="24"/>
              </w:rPr>
              <w:t>us</w:t>
            </w:r>
            <w:r w:rsidRPr="00B717C5">
              <w:rPr>
                <w:rFonts w:ascii="Times New Roman" w:eastAsia="Times New Roman" w:hAnsi="Times New Roman" w:cs="Times New Roman"/>
                <w:sz w:val="24"/>
                <w:szCs w:val="24"/>
                <w:lang w:eastAsia="lt-LT"/>
              </w:rPr>
              <w:t xml:space="preserve"> </w:t>
            </w:r>
            <w:proofErr w:type="spellStart"/>
            <w:r w:rsidRPr="00B717C5">
              <w:rPr>
                <w:rFonts w:ascii="Times New Roman" w:eastAsia="Times New Roman" w:hAnsi="Times New Roman" w:cs="Times New Roman"/>
                <w:sz w:val="24"/>
                <w:szCs w:val="24"/>
                <w:lang w:eastAsia="lt-LT"/>
              </w:rPr>
              <w:t>el.pašto</w:t>
            </w:r>
            <w:proofErr w:type="spellEnd"/>
            <w:r w:rsidRPr="00B717C5">
              <w:rPr>
                <w:rFonts w:ascii="Times New Roman" w:eastAsia="Times New Roman" w:hAnsi="Times New Roman" w:cs="Times New Roman"/>
                <w:sz w:val="24"/>
                <w:szCs w:val="24"/>
                <w:lang w:eastAsia="lt-LT"/>
              </w:rPr>
              <w:t xml:space="preserve"> adresais: </w:t>
            </w:r>
            <w:hyperlink r:id="rId12" w:history="1">
              <w:r w:rsidR="009C671D" w:rsidRPr="00B717C5">
                <w:rPr>
                  <w:rStyle w:val="Hipersaitas"/>
                  <w:rFonts w:ascii="Times New Roman" w:eastAsia="Times New Roman" w:hAnsi="Times New Roman" w:cs="Times New Roman"/>
                  <w:sz w:val="24"/>
                  <w:szCs w:val="24"/>
                  <w:lang w:eastAsia="lt-LT"/>
                </w:rPr>
                <w:t>pranesk@jra.lt</w:t>
              </w:r>
            </w:hyperlink>
            <w:r w:rsidRPr="00B717C5">
              <w:rPr>
                <w:rFonts w:ascii="Times New Roman" w:eastAsia="Times New Roman" w:hAnsi="Times New Roman" w:cs="Times New Roman"/>
                <w:sz w:val="24"/>
                <w:szCs w:val="24"/>
                <w:lang w:eastAsia="lt-LT"/>
              </w:rPr>
              <w:t xml:space="preserve">; </w:t>
            </w:r>
            <w:hyperlink r:id="rId13" w:history="1">
              <w:r w:rsidR="009C671D" w:rsidRPr="00B717C5">
                <w:rPr>
                  <w:rStyle w:val="Hipersaitas"/>
                  <w:rFonts w:ascii="Times New Roman" w:eastAsia="Times New Roman" w:hAnsi="Times New Roman" w:cs="Times New Roman"/>
                  <w:sz w:val="24"/>
                  <w:szCs w:val="24"/>
                  <w:lang w:eastAsia="lt-LT"/>
                </w:rPr>
                <w:t>antikorupcija@jra.lt</w:t>
              </w:r>
            </w:hyperlink>
            <w:r w:rsidR="00242B0A" w:rsidRPr="00B717C5">
              <w:rPr>
                <w:rFonts w:ascii="Times New Roman" w:eastAsia="Times New Roman" w:hAnsi="Times New Roman" w:cs="Times New Roman"/>
                <w:sz w:val="24"/>
                <w:szCs w:val="24"/>
                <w:lang w:eastAsia="lt-LT"/>
              </w:rPr>
              <w:t xml:space="preserve"> arba</w:t>
            </w:r>
            <w:r w:rsidRPr="00B717C5">
              <w:rPr>
                <w:rFonts w:ascii="Times New Roman" w:eastAsia="Times New Roman" w:hAnsi="Times New Roman" w:cs="Times New Roman"/>
                <w:sz w:val="24"/>
                <w:szCs w:val="24"/>
                <w:lang w:eastAsia="lt-LT"/>
              </w:rPr>
              <w:t xml:space="preserve"> </w:t>
            </w:r>
            <w:hyperlink r:id="rId14" w:history="1">
              <w:r w:rsidR="009C671D" w:rsidRPr="00B717C5">
                <w:rPr>
                  <w:rStyle w:val="Hipersaitas"/>
                  <w:rFonts w:ascii="Times New Roman" w:eastAsia="Times New Roman" w:hAnsi="Times New Roman" w:cs="Times New Roman"/>
                  <w:sz w:val="24"/>
                  <w:szCs w:val="24"/>
                  <w:lang w:eastAsia="lt-LT"/>
                </w:rPr>
                <w:t>info@jra.lt</w:t>
              </w:r>
            </w:hyperlink>
            <w:r w:rsidRPr="00B717C5">
              <w:rPr>
                <w:rFonts w:ascii="Times New Roman" w:eastAsia="Times New Roman" w:hAnsi="Times New Roman" w:cs="Times New Roman"/>
                <w:sz w:val="24"/>
                <w:szCs w:val="24"/>
                <w:lang w:eastAsia="lt-LT"/>
              </w:rPr>
              <w:t xml:space="preserve">, taip pat per </w:t>
            </w:r>
            <w:r w:rsidR="009C671D" w:rsidRPr="00B717C5">
              <w:rPr>
                <w:rFonts w:ascii="Times New Roman" w:eastAsia="Times New Roman" w:hAnsi="Times New Roman" w:cs="Times New Roman"/>
                <w:sz w:val="24"/>
                <w:szCs w:val="24"/>
                <w:lang w:eastAsia="lt-LT"/>
              </w:rPr>
              <w:t>J</w:t>
            </w:r>
            <w:r w:rsidR="009C671D" w:rsidRPr="00B717C5">
              <w:rPr>
                <w:rFonts w:ascii="Times New Roman" w:hAnsi="Times New Roman" w:cs="Times New Roman"/>
                <w:sz w:val="24"/>
                <w:szCs w:val="24"/>
              </w:rPr>
              <w:t>RA</w:t>
            </w:r>
            <w:r w:rsidRPr="00B717C5">
              <w:rPr>
                <w:rFonts w:ascii="Times New Roman" w:eastAsia="Times New Roman" w:hAnsi="Times New Roman" w:cs="Times New Roman"/>
                <w:sz w:val="24"/>
                <w:szCs w:val="24"/>
                <w:lang w:eastAsia="lt-LT"/>
              </w:rPr>
              <w:t xml:space="preserve"> profilį socialiniame tinkle Facebook </w:t>
            </w:r>
            <w:hyperlink r:id="rId15" w:history="1">
              <w:r w:rsidRPr="00B717C5">
                <w:rPr>
                  <w:rStyle w:val="Hipersaitas"/>
                  <w:rFonts w:ascii="Times New Roman" w:eastAsia="Times New Roman" w:hAnsi="Times New Roman" w:cs="Times New Roman"/>
                  <w:sz w:val="24"/>
                  <w:szCs w:val="24"/>
                  <w:lang w:eastAsia="lt-LT"/>
                </w:rPr>
                <w:t>www.facebook.com/jaunimas</w:t>
              </w:r>
            </w:hyperlink>
          </w:p>
          <w:p w14:paraId="20D2D60C" w14:textId="400608F0" w:rsidR="009669A0" w:rsidRPr="00B717C5" w:rsidRDefault="00242B0A" w:rsidP="00571D18">
            <w:pPr>
              <w:jc w:val="both"/>
              <w:rPr>
                <w:rFonts w:ascii="Times New Roman" w:eastAsia="Times New Roman" w:hAnsi="Times New Roman" w:cs="Times New Roman"/>
                <w:sz w:val="24"/>
                <w:szCs w:val="24"/>
                <w:lang w:eastAsia="lt-LT"/>
              </w:rPr>
            </w:pPr>
            <w:r w:rsidRPr="00B717C5">
              <w:rPr>
                <w:rStyle w:val="Hipersaitas"/>
                <w:rFonts w:ascii="Times New Roman" w:eastAsia="Times New Roman" w:hAnsi="Times New Roman" w:cs="Times New Roman"/>
                <w:color w:val="auto"/>
                <w:sz w:val="24"/>
                <w:szCs w:val="24"/>
                <w:u w:val="none"/>
                <w:lang w:eastAsia="lt-LT"/>
              </w:rPr>
              <w:t>Per 202</w:t>
            </w:r>
            <w:r w:rsidR="00B717C5" w:rsidRPr="00B717C5">
              <w:rPr>
                <w:rStyle w:val="Hipersaitas"/>
                <w:rFonts w:ascii="Times New Roman" w:eastAsia="Times New Roman" w:hAnsi="Times New Roman" w:cs="Times New Roman"/>
                <w:color w:val="auto"/>
                <w:sz w:val="24"/>
                <w:szCs w:val="24"/>
                <w:u w:val="none"/>
                <w:lang w:eastAsia="lt-LT"/>
              </w:rPr>
              <w:t>2</w:t>
            </w:r>
            <w:r w:rsidR="00571D18" w:rsidRPr="00B717C5">
              <w:rPr>
                <w:rStyle w:val="Hipersaitas"/>
                <w:rFonts w:ascii="Times New Roman" w:eastAsia="Times New Roman" w:hAnsi="Times New Roman" w:cs="Times New Roman"/>
                <w:color w:val="auto"/>
                <w:sz w:val="24"/>
                <w:szCs w:val="24"/>
                <w:u w:val="none"/>
                <w:lang w:eastAsia="lt-LT"/>
              </w:rPr>
              <w:t xml:space="preserve"> metus nebuvo gauta pranešimų apie korupcijos atvejus ar korupcinio pobūdžio nusikalstamas darbuotojų veikas.</w:t>
            </w:r>
          </w:p>
        </w:tc>
      </w:tr>
      <w:tr w:rsidR="009669A0" w:rsidRPr="00720FFC" w14:paraId="75CAA239" w14:textId="77777777" w:rsidTr="008D2A13">
        <w:tc>
          <w:tcPr>
            <w:tcW w:w="0" w:type="auto"/>
          </w:tcPr>
          <w:p w14:paraId="2F401BFE" w14:textId="77777777" w:rsidR="009669A0" w:rsidRDefault="009669A0" w:rsidP="00A37A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6.2. </w:t>
            </w:r>
          </w:p>
        </w:tc>
        <w:tc>
          <w:tcPr>
            <w:tcW w:w="0" w:type="auto"/>
          </w:tcPr>
          <w:p w14:paraId="497EA003" w14:textId="77777777" w:rsidR="009669A0" w:rsidRPr="001A686B" w:rsidRDefault="009669A0" w:rsidP="003D6A8B">
            <w:pPr>
              <w:spacing w:line="240" w:lineRule="exact"/>
              <w:ind w:lef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Užtikrinti savalaikį reagavimą į žiniasklaidoje ar socialiniuose tinkluose pasirodžiusią informaciją susijusią su Departamento valstybės tarnautojų ir darbuotojų galimomis korupcinio pobūdžio veikomis ir tokios informacijos analizę</w:t>
            </w:r>
          </w:p>
        </w:tc>
        <w:tc>
          <w:tcPr>
            <w:tcW w:w="0" w:type="auto"/>
          </w:tcPr>
          <w:p w14:paraId="19CD6A89" w14:textId="77777777" w:rsidR="009669A0" w:rsidRDefault="009669A0" w:rsidP="00CD5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 2022 m. nuolat</w:t>
            </w:r>
          </w:p>
        </w:tc>
        <w:tc>
          <w:tcPr>
            <w:tcW w:w="0" w:type="auto"/>
          </w:tcPr>
          <w:p w14:paraId="787CBC45" w14:textId="77777777" w:rsidR="009669A0" w:rsidRPr="001A686B" w:rsidRDefault="009669A0" w:rsidP="002C5022">
            <w:pPr>
              <w:spacing w:line="240" w:lineRule="exact"/>
              <w:jc w:val="both"/>
              <w:rPr>
                <w:rFonts w:ascii="Times New Roman" w:eastAsia="Times New Roman" w:hAnsi="Times New Roman" w:cs="Times New Roman"/>
                <w:spacing w:val="2"/>
                <w:sz w:val="24"/>
                <w:szCs w:val="24"/>
              </w:rPr>
            </w:pPr>
            <w:r>
              <w:rPr>
                <w:rFonts w:ascii="Times New Roman" w:hAnsi="Times New Roman" w:cs="Times New Roman"/>
                <w:sz w:val="24"/>
                <w:szCs w:val="24"/>
              </w:rPr>
              <w:t>Vyriausiasis patarėjas</w:t>
            </w:r>
          </w:p>
        </w:tc>
        <w:tc>
          <w:tcPr>
            <w:tcW w:w="0" w:type="auto"/>
          </w:tcPr>
          <w:p w14:paraId="644F8D3D" w14:textId="77777777" w:rsidR="009669A0" w:rsidRPr="005C7863" w:rsidRDefault="009669A0" w:rsidP="005C7863">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Užtikrinta operatyvi reakcija į</w:t>
            </w:r>
            <w:r w:rsidRPr="005C7863">
              <w:rPr>
                <w:rFonts w:ascii="Times New Roman" w:eastAsia="Times New Roman" w:hAnsi="Times New Roman" w:cs="Times New Roman"/>
                <w:sz w:val="24"/>
                <w:szCs w:val="24"/>
              </w:rPr>
              <w:t xml:space="preserve"> pasirodžiusią informaciją ir pašalintos prielaidos korupcijai plisti</w:t>
            </w:r>
          </w:p>
        </w:tc>
        <w:tc>
          <w:tcPr>
            <w:tcW w:w="0" w:type="auto"/>
          </w:tcPr>
          <w:p w14:paraId="5AEA45D5" w14:textId="77777777" w:rsidR="009669A0" w:rsidRPr="002C5022" w:rsidRDefault="009669A0" w:rsidP="00C80C4A">
            <w:pPr>
              <w:spacing w:line="240" w:lineRule="exact"/>
              <w:jc w:val="both"/>
              <w:rPr>
                <w:rFonts w:ascii="Times New Roman" w:eastAsia="Times New Roman" w:hAnsi="Times New Roman" w:cs="Times New Roman"/>
                <w:sz w:val="24"/>
                <w:szCs w:val="24"/>
                <w:highlight w:val="yellow"/>
              </w:rPr>
            </w:pPr>
            <w:r w:rsidRPr="005C7863">
              <w:rPr>
                <w:rFonts w:ascii="Times New Roman" w:eastAsia="Times New Roman" w:hAnsi="Times New Roman" w:cs="Times New Roman"/>
                <w:sz w:val="24"/>
                <w:szCs w:val="24"/>
              </w:rPr>
              <w:t>Pranešimų žiniasklaidoje ar socialiniuose tinkluose skaičius apie Departamento valstybės tarnautojų ir darbuotojų, dirbančių pagal darbo sutartis galimas korupcinio pobūdžio veikas ir Departamento vadovų atlikti veiksmai reaguojant į šią informaciją</w:t>
            </w:r>
          </w:p>
        </w:tc>
        <w:tc>
          <w:tcPr>
            <w:tcW w:w="0" w:type="auto"/>
            <w:shd w:val="clear" w:color="auto" w:fill="FFFFFF" w:themeFill="background1"/>
          </w:tcPr>
          <w:p w14:paraId="6885F310" w14:textId="733C8E2C" w:rsidR="009669A0" w:rsidRPr="005C7863" w:rsidRDefault="00571D18" w:rsidP="00C80C4A">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202</w:t>
            </w:r>
            <w:r w:rsidR="00B717C5">
              <w:rPr>
                <w:rFonts w:ascii="Times New Roman" w:eastAsia="Times New Roman" w:hAnsi="Times New Roman" w:cs="Times New Roman"/>
                <w:sz w:val="24"/>
                <w:szCs w:val="24"/>
              </w:rPr>
              <w:t>2</w:t>
            </w:r>
            <w:r w:rsidRPr="00AA5ED1">
              <w:rPr>
                <w:rFonts w:ascii="Times New Roman" w:eastAsia="Times New Roman" w:hAnsi="Times New Roman" w:cs="Times New Roman"/>
                <w:sz w:val="24"/>
                <w:szCs w:val="24"/>
              </w:rPr>
              <w:t xml:space="preserve"> metus žiniasklaidoje ar socialiniuose tinkluose nebuvo pasirodę pranešimų apie </w:t>
            </w:r>
            <w:r w:rsidR="00B717C5">
              <w:rPr>
                <w:rFonts w:ascii="Times New Roman" w:eastAsia="Times New Roman" w:hAnsi="Times New Roman" w:cs="Times New Roman"/>
                <w:sz w:val="24"/>
                <w:szCs w:val="24"/>
              </w:rPr>
              <w:t>JRA</w:t>
            </w:r>
            <w:r w:rsidRPr="00AA5ED1">
              <w:rPr>
                <w:rFonts w:ascii="Times New Roman" w:eastAsia="Times New Roman" w:hAnsi="Times New Roman" w:cs="Times New Roman"/>
                <w:sz w:val="24"/>
                <w:szCs w:val="24"/>
              </w:rPr>
              <w:t xml:space="preserve"> valstybės tarnautojų ir darbuotojų, dirbančių pagal darbo sutartis galimas korupcinio pobūdžio veikas</w:t>
            </w:r>
          </w:p>
        </w:tc>
      </w:tr>
      <w:tr w:rsidR="009669A0" w:rsidRPr="00720FFC" w14:paraId="1F75DE29" w14:textId="77777777" w:rsidTr="008D2A13">
        <w:tc>
          <w:tcPr>
            <w:tcW w:w="0" w:type="auto"/>
          </w:tcPr>
          <w:p w14:paraId="79BE56BF" w14:textId="77777777" w:rsidR="009669A0" w:rsidRDefault="009669A0" w:rsidP="00A37A55">
            <w:pPr>
              <w:jc w:val="both"/>
              <w:rPr>
                <w:rFonts w:ascii="Times New Roman" w:hAnsi="Times New Roman" w:cs="Times New Roman"/>
                <w:sz w:val="24"/>
                <w:szCs w:val="24"/>
              </w:rPr>
            </w:pPr>
            <w:r>
              <w:rPr>
                <w:rFonts w:ascii="Times New Roman" w:hAnsi="Times New Roman" w:cs="Times New Roman"/>
                <w:sz w:val="24"/>
                <w:szCs w:val="24"/>
              </w:rPr>
              <w:t>6.3.</w:t>
            </w:r>
          </w:p>
        </w:tc>
        <w:tc>
          <w:tcPr>
            <w:tcW w:w="0" w:type="auto"/>
          </w:tcPr>
          <w:p w14:paraId="1612C8E9" w14:textId="77777777" w:rsidR="009669A0" w:rsidRDefault="009669A0" w:rsidP="005E78D8">
            <w:pPr>
              <w:spacing w:line="240" w:lineRule="exact"/>
              <w:ind w:lef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Parengti Departamento Antikorupcinės programos priemonių 2023 – 2024 metų planą ir paskelbti jį Departamento interneto svetainėje </w:t>
            </w:r>
            <w:hyperlink r:id="rId16" w:history="1">
              <w:r w:rsidRPr="000368B8">
                <w:rPr>
                  <w:rStyle w:val="Hipersaitas"/>
                  <w:rFonts w:ascii="Times New Roman" w:eastAsia="Times New Roman" w:hAnsi="Times New Roman" w:cs="Times New Roman"/>
                  <w:sz w:val="24"/>
                  <w:szCs w:val="24"/>
                </w:rPr>
                <w:t>www.jrd.lt</w:t>
              </w:r>
            </w:hyperlink>
            <w:r>
              <w:rPr>
                <w:rFonts w:ascii="Times New Roman" w:eastAsia="Times New Roman" w:hAnsi="Times New Roman" w:cs="Times New Roman"/>
                <w:sz w:val="24"/>
                <w:szCs w:val="24"/>
              </w:rPr>
              <w:t xml:space="preserve"> </w:t>
            </w:r>
          </w:p>
        </w:tc>
        <w:tc>
          <w:tcPr>
            <w:tcW w:w="0" w:type="auto"/>
          </w:tcPr>
          <w:p w14:paraId="69B25F4B" w14:textId="77777777" w:rsidR="009669A0" w:rsidRDefault="009669A0" w:rsidP="00CD5F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gruodis</w:t>
            </w:r>
          </w:p>
        </w:tc>
        <w:tc>
          <w:tcPr>
            <w:tcW w:w="0" w:type="auto"/>
          </w:tcPr>
          <w:p w14:paraId="7AFEB97A" w14:textId="77777777" w:rsidR="009669A0" w:rsidRDefault="009669A0" w:rsidP="002C5022">
            <w:pPr>
              <w:spacing w:line="240" w:lineRule="exact"/>
              <w:jc w:val="both"/>
              <w:rPr>
                <w:rFonts w:ascii="Times New Roman" w:hAnsi="Times New Roman" w:cs="Times New Roman"/>
                <w:sz w:val="24"/>
                <w:szCs w:val="24"/>
              </w:rPr>
            </w:pPr>
            <w:r>
              <w:rPr>
                <w:rFonts w:ascii="Times New Roman" w:hAnsi="Times New Roman" w:cs="Times New Roman"/>
                <w:sz w:val="24"/>
                <w:szCs w:val="24"/>
              </w:rPr>
              <w:t>Vyriausiasis patarėjas</w:t>
            </w:r>
          </w:p>
        </w:tc>
        <w:tc>
          <w:tcPr>
            <w:tcW w:w="0" w:type="auto"/>
          </w:tcPr>
          <w:p w14:paraId="191E797B" w14:textId="77777777" w:rsidR="009669A0" w:rsidRPr="002C5022" w:rsidRDefault="009669A0" w:rsidP="005C7863">
            <w:pPr>
              <w:spacing w:line="240" w:lineRule="exact"/>
              <w:jc w:val="both"/>
              <w:rPr>
                <w:rFonts w:ascii="Times New Roman" w:eastAsia="Times New Roman" w:hAnsi="Times New Roman" w:cs="Times New Roman"/>
                <w:sz w:val="24"/>
                <w:szCs w:val="24"/>
                <w:highlight w:val="yellow"/>
              </w:rPr>
            </w:pPr>
            <w:r w:rsidRPr="005C7863">
              <w:rPr>
                <w:rFonts w:ascii="Times New Roman" w:eastAsia="Times New Roman" w:hAnsi="Times New Roman" w:cs="Times New Roman"/>
                <w:sz w:val="24"/>
                <w:szCs w:val="24"/>
              </w:rPr>
              <w:t>Užtikrinamas efektyvus Departamento Antikorupcinės programos įgyvendinimo tęstinumas</w:t>
            </w:r>
          </w:p>
        </w:tc>
        <w:tc>
          <w:tcPr>
            <w:tcW w:w="0" w:type="auto"/>
          </w:tcPr>
          <w:p w14:paraId="41271669" w14:textId="77777777" w:rsidR="009669A0" w:rsidRPr="002C5022" w:rsidRDefault="009669A0" w:rsidP="00C80C4A">
            <w:pPr>
              <w:spacing w:line="240" w:lineRule="exact"/>
              <w:jc w:val="both"/>
              <w:rPr>
                <w:rFonts w:ascii="Times New Roman" w:eastAsia="Times New Roman" w:hAnsi="Times New Roman" w:cs="Times New Roman"/>
                <w:sz w:val="24"/>
                <w:szCs w:val="24"/>
                <w:highlight w:val="yellow"/>
              </w:rPr>
            </w:pPr>
            <w:r w:rsidRPr="005C7863">
              <w:rPr>
                <w:rFonts w:ascii="Times New Roman" w:eastAsia="Times New Roman" w:hAnsi="Times New Roman" w:cs="Times New Roman"/>
                <w:sz w:val="24"/>
                <w:szCs w:val="24"/>
              </w:rPr>
              <w:t>Patvirtintas ir Departamento interneto svetainėje paskelbtas Antikor</w:t>
            </w:r>
            <w:r>
              <w:rPr>
                <w:rFonts w:ascii="Times New Roman" w:eastAsia="Times New Roman" w:hAnsi="Times New Roman" w:cs="Times New Roman"/>
                <w:sz w:val="24"/>
                <w:szCs w:val="24"/>
              </w:rPr>
              <w:t>upcinės programos priemonių 2023 – 2024</w:t>
            </w:r>
            <w:r w:rsidRPr="005C7863">
              <w:rPr>
                <w:rFonts w:ascii="Times New Roman" w:eastAsia="Times New Roman" w:hAnsi="Times New Roman" w:cs="Times New Roman"/>
                <w:sz w:val="24"/>
                <w:szCs w:val="24"/>
              </w:rPr>
              <w:t xml:space="preserve"> metų planas</w:t>
            </w:r>
          </w:p>
        </w:tc>
        <w:tc>
          <w:tcPr>
            <w:tcW w:w="0" w:type="auto"/>
            <w:shd w:val="clear" w:color="auto" w:fill="FFFFFF" w:themeFill="background1"/>
          </w:tcPr>
          <w:p w14:paraId="139392DD" w14:textId="1500A3EB" w:rsidR="009669A0" w:rsidRPr="005C7863" w:rsidRDefault="00B717C5" w:rsidP="00C80C4A">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w:t>
            </w:r>
            <w:r>
              <w:rPr>
                <w:rFonts w:ascii="Times New Roman" w:hAnsi="Times New Roman" w:cs="Times New Roman"/>
                <w:sz w:val="24"/>
                <w:szCs w:val="24"/>
              </w:rPr>
              <w:t>2022–2033 metų nacionalinę darbotvarkę korupcijos prevencijos klausimais, patvirtintą Lietuvos Respublikos Seimo 2022 m. birželio 28 d. nutarimu Nr. XIV-1178, ir į Korupcijos prevencijos veiksmų planų, jų projektų ir planų įgyvendinimo vertinimo tvarkos aprašą, patvirtintą Lietuvos Respublikos specialiųjų tyrimų tarnybos direktoriaus 2021 m. gruodžio 28 d. įsakymu Nr. 2-283 „Dėl Korupcijos prevencijos veiksmų planų, jų projektų ir planų įgyvendinimo vertinimo tvarkos aprašo patvirtinimo“</w:t>
            </w:r>
            <w:r>
              <w:rPr>
                <w:rFonts w:ascii="Times New Roman" w:eastAsia="Times New Roman" w:hAnsi="Times New Roman" w:cs="Times New Roman"/>
                <w:sz w:val="24"/>
                <w:szCs w:val="24"/>
              </w:rPr>
              <w:t xml:space="preserve">, SADM Korupcijos prevencijos skyriaus rekomendacijas, 2022 m. gruodžio mėn. buvo parengtas </w:t>
            </w:r>
            <w:r w:rsidR="008D2A13">
              <w:rPr>
                <w:rFonts w:ascii="Times New Roman" w:eastAsia="Times New Roman" w:hAnsi="Times New Roman" w:cs="Times New Roman"/>
                <w:sz w:val="24"/>
                <w:szCs w:val="24"/>
              </w:rPr>
              <w:t xml:space="preserve">ir 2023 m. sausio 20 d. direktoriaus įsakymu Nr. 2V-17 (1.4E) „Dėl Jaunimo reikalų agentūros korupcijos prevencijos 2023 – 2025 metų veiksmų plano patvirtinimo“ </w:t>
            </w:r>
            <w:r>
              <w:rPr>
                <w:rFonts w:ascii="Times New Roman" w:eastAsia="Times New Roman" w:hAnsi="Times New Roman" w:cs="Times New Roman"/>
                <w:sz w:val="24"/>
                <w:szCs w:val="24"/>
              </w:rPr>
              <w:t>JRA Korupcijos prevencijos 2023 – 2025 metų veiksmų plan</w:t>
            </w:r>
            <w:r w:rsidR="008D2A13">
              <w:rPr>
                <w:rFonts w:ascii="Times New Roman" w:eastAsia="Times New Roman" w:hAnsi="Times New Roman" w:cs="Times New Roman"/>
                <w:sz w:val="24"/>
                <w:szCs w:val="24"/>
              </w:rPr>
              <w:t>as.</w:t>
            </w:r>
          </w:p>
        </w:tc>
      </w:tr>
    </w:tbl>
    <w:p w14:paraId="794EB9F9" w14:textId="77777777" w:rsidR="008D2A13" w:rsidRDefault="008D2A13" w:rsidP="00F23420">
      <w:pPr>
        <w:jc w:val="center"/>
      </w:pPr>
    </w:p>
    <w:p w14:paraId="1AE74C7C" w14:textId="302E4352" w:rsidR="00F23420" w:rsidRDefault="00F23420" w:rsidP="00F23420">
      <w:pPr>
        <w:jc w:val="center"/>
      </w:pPr>
      <w:r>
        <w:t>__________________________</w:t>
      </w:r>
      <w:r w:rsidR="008D2A13">
        <w:t>______</w:t>
      </w:r>
    </w:p>
    <w:p w14:paraId="514693A9" w14:textId="77777777" w:rsidR="008D2A13" w:rsidRDefault="008D2A13" w:rsidP="00F23420">
      <w:pPr>
        <w:jc w:val="center"/>
      </w:pPr>
    </w:p>
    <w:sectPr w:rsidR="008D2A13" w:rsidSect="003D6A8B">
      <w:pgSz w:w="16838" w:h="11906" w:orient="landscape"/>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FC"/>
    <w:rsid w:val="000470DA"/>
    <w:rsid w:val="000557A7"/>
    <w:rsid w:val="00077B6B"/>
    <w:rsid w:val="000A6D7C"/>
    <w:rsid w:val="000F0905"/>
    <w:rsid w:val="00182BD2"/>
    <w:rsid w:val="00195F1E"/>
    <w:rsid w:val="001C5B89"/>
    <w:rsid w:val="00221603"/>
    <w:rsid w:val="002262EF"/>
    <w:rsid w:val="00242B0A"/>
    <w:rsid w:val="00280094"/>
    <w:rsid w:val="002C5022"/>
    <w:rsid w:val="00315F78"/>
    <w:rsid w:val="003235D0"/>
    <w:rsid w:val="003379A7"/>
    <w:rsid w:val="003516C6"/>
    <w:rsid w:val="003D6A8B"/>
    <w:rsid w:val="00405B9C"/>
    <w:rsid w:val="0046678C"/>
    <w:rsid w:val="00480779"/>
    <w:rsid w:val="004D0453"/>
    <w:rsid w:val="004F64D1"/>
    <w:rsid w:val="005043F9"/>
    <w:rsid w:val="00563387"/>
    <w:rsid w:val="00571D18"/>
    <w:rsid w:val="00577EF5"/>
    <w:rsid w:val="005919FF"/>
    <w:rsid w:val="005C7863"/>
    <w:rsid w:val="005E78D8"/>
    <w:rsid w:val="006D5293"/>
    <w:rsid w:val="006E0705"/>
    <w:rsid w:val="00720FFC"/>
    <w:rsid w:val="00865E4B"/>
    <w:rsid w:val="00872F34"/>
    <w:rsid w:val="00877932"/>
    <w:rsid w:val="008A7FF9"/>
    <w:rsid w:val="008D0710"/>
    <w:rsid w:val="008D2A13"/>
    <w:rsid w:val="009669A0"/>
    <w:rsid w:val="009712A1"/>
    <w:rsid w:val="009A2A36"/>
    <w:rsid w:val="009B6952"/>
    <w:rsid w:val="009B7FF4"/>
    <w:rsid w:val="009C671D"/>
    <w:rsid w:val="00A00C85"/>
    <w:rsid w:val="00A37A55"/>
    <w:rsid w:val="00AA50DC"/>
    <w:rsid w:val="00AE60A1"/>
    <w:rsid w:val="00B3265C"/>
    <w:rsid w:val="00B717C5"/>
    <w:rsid w:val="00BB74E4"/>
    <w:rsid w:val="00BC7D5F"/>
    <w:rsid w:val="00C541DC"/>
    <w:rsid w:val="00C821E8"/>
    <w:rsid w:val="00C836B6"/>
    <w:rsid w:val="00C97615"/>
    <w:rsid w:val="00CB1BFB"/>
    <w:rsid w:val="00CC6F02"/>
    <w:rsid w:val="00CD229A"/>
    <w:rsid w:val="00CF652F"/>
    <w:rsid w:val="00D54971"/>
    <w:rsid w:val="00DB5B36"/>
    <w:rsid w:val="00DF3853"/>
    <w:rsid w:val="00E63CEC"/>
    <w:rsid w:val="00E72287"/>
    <w:rsid w:val="00EC3DAB"/>
    <w:rsid w:val="00F23420"/>
    <w:rsid w:val="00F42E56"/>
    <w:rsid w:val="00FC79ED"/>
    <w:rsid w:val="00FE29A0"/>
    <w:rsid w:val="00FF6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19B5"/>
  <w15:docId w15:val="{FFEA5F58-79DA-429E-B939-59792EF4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2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20FFC"/>
    <w:pPr>
      <w:ind w:left="720"/>
      <w:contextualSpacing/>
    </w:pPr>
  </w:style>
  <w:style w:type="character" w:styleId="Hipersaitas">
    <w:name w:val="Hyperlink"/>
    <w:basedOn w:val="Numatytasispastraiposriftas"/>
    <w:uiPriority w:val="99"/>
    <w:unhideWhenUsed/>
    <w:rsid w:val="003516C6"/>
    <w:rPr>
      <w:color w:val="0000FF" w:themeColor="hyperlink"/>
      <w:u w:val="single"/>
    </w:rPr>
  </w:style>
  <w:style w:type="paragraph" w:styleId="Debesliotekstas">
    <w:name w:val="Balloon Text"/>
    <w:basedOn w:val="prastasis"/>
    <w:link w:val="DebesliotekstasDiagrama"/>
    <w:uiPriority w:val="99"/>
    <w:semiHidden/>
    <w:unhideWhenUsed/>
    <w:rsid w:val="00C9761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7615"/>
    <w:rPr>
      <w:rFonts w:ascii="Segoe UI" w:hAnsi="Segoe UI" w:cs="Segoe UI"/>
      <w:sz w:val="18"/>
      <w:szCs w:val="18"/>
    </w:rPr>
  </w:style>
  <w:style w:type="character" w:styleId="Emfaz">
    <w:name w:val="Emphasis"/>
    <w:basedOn w:val="Numatytasispastraiposriftas"/>
    <w:uiPriority w:val="20"/>
    <w:qFormat/>
    <w:rsid w:val="000557A7"/>
    <w:rPr>
      <w:i/>
      <w:iCs/>
    </w:rPr>
  </w:style>
  <w:style w:type="character" w:styleId="Neapdorotaspaminjimas">
    <w:name w:val="Unresolved Mention"/>
    <w:basedOn w:val="Numatytasispastraiposriftas"/>
    <w:uiPriority w:val="99"/>
    <w:semiHidden/>
    <w:unhideWhenUsed/>
    <w:rsid w:val="009712A1"/>
    <w:rPr>
      <w:color w:val="605E5C"/>
      <w:shd w:val="clear" w:color="auto" w:fill="E1DFDD"/>
    </w:rPr>
  </w:style>
  <w:style w:type="character" w:styleId="Komentaronuoroda">
    <w:name w:val="annotation reference"/>
    <w:basedOn w:val="Numatytasispastraiposriftas"/>
    <w:uiPriority w:val="99"/>
    <w:semiHidden/>
    <w:unhideWhenUsed/>
    <w:rsid w:val="00D54971"/>
    <w:rPr>
      <w:sz w:val="16"/>
      <w:szCs w:val="16"/>
    </w:rPr>
  </w:style>
  <w:style w:type="paragraph" w:styleId="Komentarotekstas">
    <w:name w:val="annotation text"/>
    <w:basedOn w:val="prastasis"/>
    <w:link w:val="KomentarotekstasDiagrama"/>
    <w:uiPriority w:val="99"/>
    <w:semiHidden/>
    <w:unhideWhenUsed/>
    <w:rsid w:val="00D5497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4971"/>
    <w:rPr>
      <w:sz w:val="20"/>
      <w:szCs w:val="20"/>
    </w:rPr>
  </w:style>
  <w:style w:type="paragraph" w:styleId="Komentarotema">
    <w:name w:val="annotation subject"/>
    <w:basedOn w:val="Komentarotekstas"/>
    <w:next w:val="Komentarotekstas"/>
    <w:link w:val="KomentarotemaDiagrama"/>
    <w:uiPriority w:val="99"/>
    <w:semiHidden/>
    <w:unhideWhenUsed/>
    <w:rsid w:val="00D54971"/>
    <w:rPr>
      <w:b/>
      <w:bCs/>
    </w:rPr>
  </w:style>
  <w:style w:type="character" w:customStyle="1" w:styleId="KomentarotemaDiagrama">
    <w:name w:val="Komentaro tema Diagrama"/>
    <w:basedOn w:val="KomentarotekstasDiagrama"/>
    <w:link w:val="Komentarotema"/>
    <w:uiPriority w:val="99"/>
    <w:semiHidden/>
    <w:rsid w:val="00D54971"/>
    <w:rPr>
      <w:b/>
      <w:bCs/>
      <w:sz w:val="20"/>
      <w:szCs w:val="20"/>
    </w:rPr>
  </w:style>
  <w:style w:type="paragraph" w:styleId="Pataisymai">
    <w:name w:val="Revision"/>
    <w:hidden/>
    <w:uiPriority w:val="99"/>
    <w:semiHidden/>
    <w:rsid w:val="00D54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5695">
      <w:bodyDiv w:val="1"/>
      <w:marLeft w:val="0"/>
      <w:marRight w:val="0"/>
      <w:marTop w:val="0"/>
      <w:marBottom w:val="0"/>
      <w:divBdr>
        <w:top w:val="none" w:sz="0" w:space="0" w:color="auto"/>
        <w:left w:val="none" w:sz="0" w:space="0" w:color="auto"/>
        <w:bottom w:val="none" w:sz="0" w:space="0" w:color="auto"/>
        <w:right w:val="none" w:sz="0" w:space="0" w:color="auto"/>
      </w:divBdr>
      <w:divsChild>
        <w:div w:id="1172988636">
          <w:marLeft w:val="0"/>
          <w:marRight w:val="0"/>
          <w:marTop w:val="0"/>
          <w:marBottom w:val="0"/>
          <w:divBdr>
            <w:top w:val="none" w:sz="0" w:space="0" w:color="auto"/>
            <w:left w:val="none" w:sz="0" w:space="0" w:color="auto"/>
            <w:bottom w:val="none" w:sz="0" w:space="0" w:color="auto"/>
            <w:right w:val="none" w:sz="0" w:space="0" w:color="auto"/>
          </w:divBdr>
        </w:div>
        <w:div w:id="1245798306">
          <w:marLeft w:val="0"/>
          <w:marRight w:val="0"/>
          <w:marTop w:val="0"/>
          <w:marBottom w:val="0"/>
          <w:divBdr>
            <w:top w:val="none" w:sz="0" w:space="0" w:color="auto"/>
            <w:left w:val="none" w:sz="0" w:space="0" w:color="auto"/>
            <w:bottom w:val="none" w:sz="0" w:space="0" w:color="auto"/>
            <w:right w:val="none" w:sz="0" w:space="0" w:color="auto"/>
          </w:divBdr>
        </w:div>
        <w:div w:id="1782069301">
          <w:marLeft w:val="0"/>
          <w:marRight w:val="0"/>
          <w:marTop w:val="0"/>
          <w:marBottom w:val="0"/>
          <w:divBdr>
            <w:top w:val="none" w:sz="0" w:space="0" w:color="auto"/>
            <w:left w:val="none" w:sz="0" w:space="0" w:color="auto"/>
            <w:bottom w:val="none" w:sz="0" w:space="0" w:color="auto"/>
            <w:right w:val="none" w:sz="0" w:space="0" w:color="auto"/>
          </w:divBdr>
        </w:div>
        <w:div w:id="1726023028">
          <w:marLeft w:val="0"/>
          <w:marRight w:val="0"/>
          <w:marTop w:val="0"/>
          <w:marBottom w:val="0"/>
          <w:divBdr>
            <w:top w:val="none" w:sz="0" w:space="0" w:color="auto"/>
            <w:left w:val="none" w:sz="0" w:space="0" w:color="auto"/>
            <w:bottom w:val="none" w:sz="0" w:space="0" w:color="auto"/>
            <w:right w:val="none" w:sz="0" w:space="0" w:color="auto"/>
          </w:divBdr>
        </w:div>
        <w:div w:id="850028155">
          <w:marLeft w:val="0"/>
          <w:marRight w:val="0"/>
          <w:marTop w:val="0"/>
          <w:marBottom w:val="0"/>
          <w:divBdr>
            <w:top w:val="none" w:sz="0" w:space="0" w:color="auto"/>
            <w:left w:val="none" w:sz="0" w:space="0" w:color="auto"/>
            <w:bottom w:val="none" w:sz="0" w:space="0" w:color="auto"/>
            <w:right w:val="none" w:sz="0" w:space="0" w:color="auto"/>
          </w:divBdr>
        </w:div>
        <w:div w:id="666518704">
          <w:marLeft w:val="0"/>
          <w:marRight w:val="0"/>
          <w:marTop w:val="0"/>
          <w:marBottom w:val="0"/>
          <w:divBdr>
            <w:top w:val="none" w:sz="0" w:space="0" w:color="auto"/>
            <w:left w:val="none" w:sz="0" w:space="0" w:color="auto"/>
            <w:bottom w:val="none" w:sz="0" w:space="0" w:color="auto"/>
            <w:right w:val="none" w:sz="0" w:space="0" w:color="auto"/>
          </w:divBdr>
        </w:div>
        <w:div w:id="942959928">
          <w:marLeft w:val="0"/>
          <w:marRight w:val="0"/>
          <w:marTop w:val="0"/>
          <w:marBottom w:val="0"/>
          <w:divBdr>
            <w:top w:val="none" w:sz="0" w:space="0" w:color="auto"/>
            <w:left w:val="none" w:sz="0" w:space="0" w:color="auto"/>
            <w:bottom w:val="none" w:sz="0" w:space="0" w:color="auto"/>
            <w:right w:val="none" w:sz="0" w:space="0" w:color="auto"/>
          </w:divBdr>
        </w:div>
        <w:div w:id="321009484">
          <w:marLeft w:val="0"/>
          <w:marRight w:val="0"/>
          <w:marTop w:val="0"/>
          <w:marBottom w:val="0"/>
          <w:divBdr>
            <w:top w:val="none" w:sz="0" w:space="0" w:color="auto"/>
            <w:left w:val="none" w:sz="0" w:space="0" w:color="auto"/>
            <w:bottom w:val="none" w:sz="0" w:space="0" w:color="auto"/>
            <w:right w:val="none" w:sz="0" w:space="0" w:color="auto"/>
          </w:divBdr>
        </w:div>
        <w:div w:id="2027442994">
          <w:marLeft w:val="0"/>
          <w:marRight w:val="0"/>
          <w:marTop w:val="0"/>
          <w:marBottom w:val="0"/>
          <w:divBdr>
            <w:top w:val="none" w:sz="0" w:space="0" w:color="auto"/>
            <w:left w:val="none" w:sz="0" w:space="0" w:color="auto"/>
            <w:bottom w:val="none" w:sz="0" w:space="0" w:color="auto"/>
            <w:right w:val="none" w:sz="0" w:space="0" w:color="auto"/>
          </w:divBdr>
        </w:div>
        <w:div w:id="1248537621">
          <w:marLeft w:val="0"/>
          <w:marRight w:val="0"/>
          <w:marTop w:val="0"/>
          <w:marBottom w:val="0"/>
          <w:divBdr>
            <w:top w:val="none" w:sz="0" w:space="0" w:color="auto"/>
            <w:left w:val="none" w:sz="0" w:space="0" w:color="auto"/>
            <w:bottom w:val="none" w:sz="0" w:space="0" w:color="auto"/>
            <w:right w:val="none" w:sz="0" w:space="0" w:color="auto"/>
          </w:divBdr>
        </w:div>
        <w:div w:id="1079911417">
          <w:marLeft w:val="0"/>
          <w:marRight w:val="0"/>
          <w:marTop w:val="0"/>
          <w:marBottom w:val="0"/>
          <w:divBdr>
            <w:top w:val="none" w:sz="0" w:space="0" w:color="auto"/>
            <w:left w:val="none" w:sz="0" w:space="0" w:color="auto"/>
            <w:bottom w:val="none" w:sz="0" w:space="0" w:color="auto"/>
            <w:right w:val="none" w:sz="0" w:space="0" w:color="auto"/>
          </w:divBdr>
        </w:div>
        <w:div w:id="732698396">
          <w:marLeft w:val="0"/>
          <w:marRight w:val="0"/>
          <w:marTop w:val="0"/>
          <w:marBottom w:val="0"/>
          <w:divBdr>
            <w:top w:val="none" w:sz="0" w:space="0" w:color="auto"/>
            <w:left w:val="none" w:sz="0" w:space="0" w:color="auto"/>
            <w:bottom w:val="none" w:sz="0" w:space="0" w:color="auto"/>
            <w:right w:val="none" w:sz="0" w:space="0" w:color="auto"/>
          </w:divBdr>
        </w:div>
        <w:div w:id="296571064">
          <w:marLeft w:val="0"/>
          <w:marRight w:val="0"/>
          <w:marTop w:val="0"/>
          <w:marBottom w:val="0"/>
          <w:divBdr>
            <w:top w:val="none" w:sz="0" w:space="0" w:color="auto"/>
            <w:left w:val="none" w:sz="0" w:space="0" w:color="auto"/>
            <w:bottom w:val="none" w:sz="0" w:space="0" w:color="auto"/>
            <w:right w:val="none" w:sz="0" w:space="0" w:color="auto"/>
          </w:divBdr>
        </w:div>
        <w:div w:id="1396245990">
          <w:marLeft w:val="0"/>
          <w:marRight w:val="0"/>
          <w:marTop w:val="0"/>
          <w:marBottom w:val="0"/>
          <w:divBdr>
            <w:top w:val="none" w:sz="0" w:space="0" w:color="auto"/>
            <w:left w:val="none" w:sz="0" w:space="0" w:color="auto"/>
            <w:bottom w:val="none" w:sz="0" w:space="0" w:color="auto"/>
            <w:right w:val="none" w:sz="0" w:space="0" w:color="auto"/>
          </w:divBdr>
        </w:div>
        <w:div w:id="1418558450">
          <w:marLeft w:val="0"/>
          <w:marRight w:val="0"/>
          <w:marTop w:val="0"/>
          <w:marBottom w:val="0"/>
          <w:divBdr>
            <w:top w:val="none" w:sz="0" w:space="0" w:color="auto"/>
            <w:left w:val="none" w:sz="0" w:space="0" w:color="auto"/>
            <w:bottom w:val="none" w:sz="0" w:space="0" w:color="auto"/>
            <w:right w:val="none" w:sz="0" w:space="0" w:color="auto"/>
          </w:divBdr>
        </w:div>
      </w:divsChild>
    </w:div>
    <w:div w:id="343021090">
      <w:bodyDiv w:val="1"/>
      <w:marLeft w:val="0"/>
      <w:marRight w:val="0"/>
      <w:marTop w:val="0"/>
      <w:marBottom w:val="0"/>
      <w:divBdr>
        <w:top w:val="none" w:sz="0" w:space="0" w:color="auto"/>
        <w:left w:val="none" w:sz="0" w:space="0" w:color="auto"/>
        <w:bottom w:val="none" w:sz="0" w:space="0" w:color="auto"/>
        <w:right w:val="none" w:sz="0" w:space="0" w:color="auto"/>
      </w:divBdr>
      <w:divsChild>
        <w:div w:id="200484740">
          <w:marLeft w:val="0"/>
          <w:marRight w:val="0"/>
          <w:marTop w:val="0"/>
          <w:marBottom w:val="0"/>
          <w:divBdr>
            <w:top w:val="none" w:sz="0" w:space="0" w:color="auto"/>
            <w:left w:val="none" w:sz="0" w:space="0" w:color="auto"/>
            <w:bottom w:val="none" w:sz="0" w:space="0" w:color="auto"/>
            <w:right w:val="none" w:sz="0" w:space="0" w:color="auto"/>
          </w:divBdr>
        </w:div>
        <w:div w:id="428350991">
          <w:marLeft w:val="0"/>
          <w:marRight w:val="0"/>
          <w:marTop w:val="0"/>
          <w:marBottom w:val="0"/>
          <w:divBdr>
            <w:top w:val="none" w:sz="0" w:space="0" w:color="auto"/>
            <w:left w:val="none" w:sz="0" w:space="0" w:color="auto"/>
            <w:bottom w:val="none" w:sz="0" w:space="0" w:color="auto"/>
            <w:right w:val="none" w:sz="0" w:space="0" w:color="auto"/>
          </w:divBdr>
        </w:div>
        <w:div w:id="605114757">
          <w:marLeft w:val="0"/>
          <w:marRight w:val="0"/>
          <w:marTop w:val="0"/>
          <w:marBottom w:val="0"/>
          <w:divBdr>
            <w:top w:val="none" w:sz="0" w:space="0" w:color="auto"/>
            <w:left w:val="none" w:sz="0" w:space="0" w:color="auto"/>
            <w:bottom w:val="none" w:sz="0" w:space="0" w:color="auto"/>
            <w:right w:val="none" w:sz="0" w:space="0" w:color="auto"/>
          </w:divBdr>
        </w:div>
        <w:div w:id="163210615">
          <w:marLeft w:val="0"/>
          <w:marRight w:val="0"/>
          <w:marTop w:val="0"/>
          <w:marBottom w:val="0"/>
          <w:divBdr>
            <w:top w:val="none" w:sz="0" w:space="0" w:color="auto"/>
            <w:left w:val="none" w:sz="0" w:space="0" w:color="auto"/>
            <w:bottom w:val="none" w:sz="0" w:space="0" w:color="auto"/>
            <w:right w:val="none" w:sz="0" w:space="0" w:color="auto"/>
          </w:divBdr>
        </w:div>
        <w:div w:id="559942371">
          <w:marLeft w:val="0"/>
          <w:marRight w:val="0"/>
          <w:marTop w:val="0"/>
          <w:marBottom w:val="0"/>
          <w:divBdr>
            <w:top w:val="none" w:sz="0" w:space="0" w:color="auto"/>
            <w:left w:val="none" w:sz="0" w:space="0" w:color="auto"/>
            <w:bottom w:val="none" w:sz="0" w:space="0" w:color="auto"/>
            <w:right w:val="none" w:sz="0" w:space="0" w:color="auto"/>
          </w:divBdr>
        </w:div>
        <w:div w:id="678233372">
          <w:marLeft w:val="0"/>
          <w:marRight w:val="0"/>
          <w:marTop w:val="0"/>
          <w:marBottom w:val="0"/>
          <w:divBdr>
            <w:top w:val="none" w:sz="0" w:space="0" w:color="auto"/>
            <w:left w:val="none" w:sz="0" w:space="0" w:color="auto"/>
            <w:bottom w:val="none" w:sz="0" w:space="0" w:color="auto"/>
            <w:right w:val="none" w:sz="0" w:space="0" w:color="auto"/>
          </w:divBdr>
        </w:div>
      </w:divsChild>
    </w:div>
    <w:div w:id="374938514">
      <w:bodyDiv w:val="1"/>
      <w:marLeft w:val="0"/>
      <w:marRight w:val="0"/>
      <w:marTop w:val="0"/>
      <w:marBottom w:val="0"/>
      <w:divBdr>
        <w:top w:val="none" w:sz="0" w:space="0" w:color="auto"/>
        <w:left w:val="none" w:sz="0" w:space="0" w:color="auto"/>
        <w:bottom w:val="none" w:sz="0" w:space="0" w:color="auto"/>
        <w:right w:val="none" w:sz="0" w:space="0" w:color="auto"/>
      </w:divBdr>
      <w:divsChild>
        <w:div w:id="1207328105">
          <w:marLeft w:val="0"/>
          <w:marRight w:val="0"/>
          <w:marTop w:val="0"/>
          <w:marBottom w:val="0"/>
          <w:divBdr>
            <w:top w:val="none" w:sz="0" w:space="0" w:color="auto"/>
            <w:left w:val="none" w:sz="0" w:space="0" w:color="auto"/>
            <w:bottom w:val="none" w:sz="0" w:space="0" w:color="auto"/>
            <w:right w:val="none" w:sz="0" w:space="0" w:color="auto"/>
          </w:divBdr>
        </w:div>
        <w:div w:id="955067142">
          <w:marLeft w:val="0"/>
          <w:marRight w:val="0"/>
          <w:marTop w:val="0"/>
          <w:marBottom w:val="0"/>
          <w:divBdr>
            <w:top w:val="none" w:sz="0" w:space="0" w:color="auto"/>
            <w:left w:val="none" w:sz="0" w:space="0" w:color="auto"/>
            <w:bottom w:val="none" w:sz="0" w:space="0" w:color="auto"/>
            <w:right w:val="none" w:sz="0" w:space="0" w:color="auto"/>
          </w:divBdr>
        </w:div>
        <w:div w:id="381557154">
          <w:marLeft w:val="0"/>
          <w:marRight w:val="0"/>
          <w:marTop w:val="0"/>
          <w:marBottom w:val="0"/>
          <w:divBdr>
            <w:top w:val="none" w:sz="0" w:space="0" w:color="auto"/>
            <w:left w:val="none" w:sz="0" w:space="0" w:color="auto"/>
            <w:bottom w:val="none" w:sz="0" w:space="0" w:color="auto"/>
            <w:right w:val="none" w:sz="0" w:space="0" w:color="auto"/>
          </w:divBdr>
        </w:div>
        <w:div w:id="1489904489">
          <w:marLeft w:val="0"/>
          <w:marRight w:val="0"/>
          <w:marTop w:val="0"/>
          <w:marBottom w:val="0"/>
          <w:divBdr>
            <w:top w:val="none" w:sz="0" w:space="0" w:color="auto"/>
            <w:left w:val="none" w:sz="0" w:space="0" w:color="auto"/>
            <w:bottom w:val="none" w:sz="0" w:space="0" w:color="auto"/>
            <w:right w:val="none" w:sz="0" w:space="0" w:color="auto"/>
          </w:divBdr>
        </w:div>
        <w:div w:id="2017921258">
          <w:marLeft w:val="0"/>
          <w:marRight w:val="0"/>
          <w:marTop w:val="0"/>
          <w:marBottom w:val="0"/>
          <w:divBdr>
            <w:top w:val="none" w:sz="0" w:space="0" w:color="auto"/>
            <w:left w:val="none" w:sz="0" w:space="0" w:color="auto"/>
            <w:bottom w:val="none" w:sz="0" w:space="0" w:color="auto"/>
            <w:right w:val="none" w:sz="0" w:space="0" w:color="auto"/>
          </w:divBdr>
        </w:div>
        <w:div w:id="284968042">
          <w:marLeft w:val="0"/>
          <w:marRight w:val="0"/>
          <w:marTop w:val="0"/>
          <w:marBottom w:val="0"/>
          <w:divBdr>
            <w:top w:val="none" w:sz="0" w:space="0" w:color="auto"/>
            <w:left w:val="none" w:sz="0" w:space="0" w:color="auto"/>
            <w:bottom w:val="none" w:sz="0" w:space="0" w:color="auto"/>
            <w:right w:val="none" w:sz="0" w:space="0" w:color="auto"/>
          </w:divBdr>
        </w:div>
        <w:div w:id="1146511533">
          <w:marLeft w:val="0"/>
          <w:marRight w:val="0"/>
          <w:marTop w:val="0"/>
          <w:marBottom w:val="0"/>
          <w:divBdr>
            <w:top w:val="none" w:sz="0" w:space="0" w:color="auto"/>
            <w:left w:val="none" w:sz="0" w:space="0" w:color="auto"/>
            <w:bottom w:val="none" w:sz="0" w:space="0" w:color="auto"/>
            <w:right w:val="none" w:sz="0" w:space="0" w:color="auto"/>
          </w:divBdr>
        </w:div>
        <w:div w:id="1689405529">
          <w:marLeft w:val="0"/>
          <w:marRight w:val="0"/>
          <w:marTop w:val="0"/>
          <w:marBottom w:val="0"/>
          <w:divBdr>
            <w:top w:val="none" w:sz="0" w:space="0" w:color="auto"/>
            <w:left w:val="none" w:sz="0" w:space="0" w:color="auto"/>
            <w:bottom w:val="none" w:sz="0" w:space="0" w:color="auto"/>
            <w:right w:val="none" w:sz="0" w:space="0" w:color="auto"/>
          </w:divBdr>
        </w:div>
      </w:divsChild>
    </w:div>
    <w:div w:id="451171077">
      <w:bodyDiv w:val="1"/>
      <w:marLeft w:val="0"/>
      <w:marRight w:val="0"/>
      <w:marTop w:val="0"/>
      <w:marBottom w:val="0"/>
      <w:divBdr>
        <w:top w:val="none" w:sz="0" w:space="0" w:color="auto"/>
        <w:left w:val="none" w:sz="0" w:space="0" w:color="auto"/>
        <w:bottom w:val="none" w:sz="0" w:space="0" w:color="auto"/>
        <w:right w:val="none" w:sz="0" w:space="0" w:color="auto"/>
      </w:divBdr>
      <w:divsChild>
        <w:div w:id="1106778039">
          <w:marLeft w:val="0"/>
          <w:marRight w:val="0"/>
          <w:marTop w:val="0"/>
          <w:marBottom w:val="0"/>
          <w:divBdr>
            <w:top w:val="none" w:sz="0" w:space="0" w:color="auto"/>
            <w:left w:val="none" w:sz="0" w:space="0" w:color="auto"/>
            <w:bottom w:val="none" w:sz="0" w:space="0" w:color="auto"/>
            <w:right w:val="none" w:sz="0" w:space="0" w:color="auto"/>
          </w:divBdr>
        </w:div>
        <w:div w:id="1452701942">
          <w:marLeft w:val="0"/>
          <w:marRight w:val="0"/>
          <w:marTop w:val="0"/>
          <w:marBottom w:val="0"/>
          <w:divBdr>
            <w:top w:val="none" w:sz="0" w:space="0" w:color="auto"/>
            <w:left w:val="none" w:sz="0" w:space="0" w:color="auto"/>
            <w:bottom w:val="none" w:sz="0" w:space="0" w:color="auto"/>
            <w:right w:val="none" w:sz="0" w:space="0" w:color="auto"/>
          </w:divBdr>
        </w:div>
      </w:divsChild>
    </w:div>
    <w:div w:id="538975406">
      <w:bodyDiv w:val="1"/>
      <w:marLeft w:val="0"/>
      <w:marRight w:val="0"/>
      <w:marTop w:val="0"/>
      <w:marBottom w:val="0"/>
      <w:divBdr>
        <w:top w:val="none" w:sz="0" w:space="0" w:color="auto"/>
        <w:left w:val="none" w:sz="0" w:space="0" w:color="auto"/>
        <w:bottom w:val="none" w:sz="0" w:space="0" w:color="auto"/>
        <w:right w:val="none" w:sz="0" w:space="0" w:color="auto"/>
      </w:divBdr>
      <w:divsChild>
        <w:div w:id="961692397">
          <w:marLeft w:val="0"/>
          <w:marRight w:val="0"/>
          <w:marTop w:val="0"/>
          <w:marBottom w:val="0"/>
          <w:divBdr>
            <w:top w:val="none" w:sz="0" w:space="0" w:color="auto"/>
            <w:left w:val="none" w:sz="0" w:space="0" w:color="auto"/>
            <w:bottom w:val="none" w:sz="0" w:space="0" w:color="auto"/>
            <w:right w:val="none" w:sz="0" w:space="0" w:color="auto"/>
          </w:divBdr>
        </w:div>
        <w:div w:id="450589300">
          <w:marLeft w:val="0"/>
          <w:marRight w:val="0"/>
          <w:marTop w:val="0"/>
          <w:marBottom w:val="0"/>
          <w:divBdr>
            <w:top w:val="none" w:sz="0" w:space="0" w:color="auto"/>
            <w:left w:val="none" w:sz="0" w:space="0" w:color="auto"/>
            <w:bottom w:val="none" w:sz="0" w:space="0" w:color="auto"/>
            <w:right w:val="none" w:sz="0" w:space="0" w:color="auto"/>
          </w:divBdr>
        </w:div>
        <w:div w:id="1785998255">
          <w:marLeft w:val="0"/>
          <w:marRight w:val="0"/>
          <w:marTop w:val="0"/>
          <w:marBottom w:val="0"/>
          <w:divBdr>
            <w:top w:val="none" w:sz="0" w:space="0" w:color="auto"/>
            <w:left w:val="none" w:sz="0" w:space="0" w:color="auto"/>
            <w:bottom w:val="none" w:sz="0" w:space="0" w:color="auto"/>
            <w:right w:val="none" w:sz="0" w:space="0" w:color="auto"/>
          </w:divBdr>
        </w:div>
        <w:div w:id="1798257422">
          <w:marLeft w:val="0"/>
          <w:marRight w:val="0"/>
          <w:marTop w:val="0"/>
          <w:marBottom w:val="0"/>
          <w:divBdr>
            <w:top w:val="none" w:sz="0" w:space="0" w:color="auto"/>
            <w:left w:val="none" w:sz="0" w:space="0" w:color="auto"/>
            <w:bottom w:val="none" w:sz="0" w:space="0" w:color="auto"/>
            <w:right w:val="none" w:sz="0" w:space="0" w:color="auto"/>
          </w:divBdr>
        </w:div>
        <w:div w:id="710106728">
          <w:marLeft w:val="0"/>
          <w:marRight w:val="0"/>
          <w:marTop w:val="0"/>
          <w:marBottom w:val="0"/>
          <w:divBdr>
            <w:top w:val="none" w:sz="0" w:space="0" w:color="auto"/>
            <w:left w:val="none" w:sz="0" w:space="0" w:color="auto"/>
            <w:bottom w:val="none" w:sz="0" w:space="0" w:color="auto"/>
            <w:right w:val="none" w:sz="0" w:space="0" w:color="auto"/>
          </w:divBdr>
        </w:div>
        <w:div w:id="1300724268">
          <w:marLeft w:val="0"/>
          <w:marRight w:val="0"/>
          <w:marTop w:val="0"/>
          <w:marBottom w:val="0"/>
          <w:divBdr>
            <w:top w:val="none" w:sz="0" w:space="0" w:color="auto"/>
            <w:left w:val="none" w:sz="0" w:space="0" w:color="auto"/>
            <w:bottom w:val="none" w:sz="0" w:space="0" w:color="auto"/>
            <w:right w:val="none" w:sz="0" w:space="0" w:color="auto"/>
          </w:divBdr>
        </w:div>
        <w:div w:id="403378254">
          <w:marLeft w:val="0"/>
          <w:marRight w:val="0"/>
          <w:marTop w:val="0"/>
          <w:marBottom w:val="0"/>
          <w:divBdr>
            <w:top w:val="none" w:sz="0" w:space="0" w:color="auto"/>
            <w:left w:val="none" w:sz="0" w:space="0" w:color="auto"/>
            <w:bottom w:val="none" w:sz="0" w:space="0" w:color="auto"/>
            <w:right w:val="none" w:sz="0" w:space="0" w:color="auto"/>
          </w:divBdr>
        </w:div>
      </w:divsChild>
    </w:div>
    <w:div w:id="699355572">
      <w:bodyDiv w:val="1"/>
      <w:marLeft w:val="0"/>
      <w:marRight w:val="0"/>
      <w:marTop w:val="0"/>
      <w:marBottom w:val="0"/>
      <w:divBdr>
        <w:top w:val="none" w:sz="0" w:space="0" w:color="auto"/>
        <w:left w:val="none" w:sz="0" w:space="0" w:color="auto"/>
        <w:bottom w:val="none" w:sz="0" w:space="0" w:color="auto"/>
        <w:right w:val="none" w:sz="0" w:space="0" w:color="auto"/>
      </w:divBdr>
      <w:divsChild>
        <w:div w:id="1986548133">
          <w:marLeft w:val="0"/>
          <w:marRight w:val="0"/>
          <w:marTop w:val="0"/>
          <w:marBottom w:val="0"/>
          <w:divBdr>
            <w:top w:val="none" w:sz="0" w:space="0" w:color="auto"/>
            <w:left w:val="none" w:sz="0" w:space="0" w:color="auto"/>
            <w:bottom w:val="none" w:sz="0" w:space="0" w:color="auto"/>
            <w:right w:val="none" w:sz="0" w:space="0" w:color="auto"/>
          </w:divBdr>
        </w:div>
        <w:div w:id="1270506704">
          <w:marLeft w:val="0"/>
          <w:marRight w:val="0"/>
          <w:marTop w:val="0"/>
          <w:marBottom w:val="0"/>
          <w:divBdr>
            <w:top w:val="none" w:sz="0" w:space="0" w:color="auto"/>
            <w:left w:val="none" w:sz="0" w:space="0" w:color="auto"/>
            <w:bottom w:val="none" w:sz="0" w:space="0" w:color="auto"/>
            <w:right w:val="none" w:sz="0" w:space="0" w:color="auto"/>
          </w:divBdr>
        </w:div>
        <w:div w:id="439642185">
          <w:marLeft w:val="0"/>
          <w:marRight w:val="0"/>
          <w:marTop w:val="0"/>
          <w:marBottom w:val="0"/>
          <w:divBdr>
            <w:top w:val="none" w:sz="0" w:space="0" w:color="auto"/>
            <w:left w:val="none" w:sz="0" w:space="0" w:color="auto"/>
            <w:bottom w:val="none" w:sz="0" w:space="0" w:color="auto"/>
            <w:right w:val="none" w:sz="0" w:space="0" w:color="auto"/>
          </w:divBdr>
        </w:div>
        <w:div w:id="1631786123">
          <w:marLeft w:val="0"/>
          <w:marRight w:val="0"/>
          <w:marTop w:val="0"/>
          <w:marBottom w:val="0"/>
          <w:divBdr>
            <w:top w:val="none" w:sz="0" w:space="0" w:color="auto"/>
            <w:left w:val="none" w:sz="0" w:space="0" w:color="auto"/>
            <w:bottom w:val="none" w:sz="0" w:space="0" w:color="auto"/>
            <w:right w:val="none" w:sz="0" w:space="0" w:color="auto"/>
          </w:divBdr>
        </w:div>
      </w:divsChild>
    </w:div>
    <w:div w:id="741633888">
      <w:bodyDiv w:val="1"/>
      <w:marLeft w:val="0"/>
      <w:marRight w:val="0"/>
      <w:marTop w:val="0"/>
      <w:marBottom w:val="0"/>
      <w:divBdr>
        <w:top w:val="none" w:sz="0" w:space="0" w:color="auto"/>
        <w:left w:val="none" w:sz="0" w:space="0" w:color="auto"/>
        <w:bottom w:val="none" w:sz="0" w:space="0" w:color="auto"/>
        <w:right w:val="none" w:sz="0" w:space="0" w:color="auto"/>
      </w:divBdr>
      <w:divsChild>
        <w:div w:id="519392165">
          <w:marLeft w:val="0"/>
          <w:marRight w:val="0"/>
          <w:marTop w:val="0"/>
          <w:marBottom w:val="0"/>
          <w:divBdr>
            <w:top w:val="none" w:sz="0" w:space="0" w:color="auto"/>
            <w:left w:val="none" w:sz="0" w:space="0" w:color="auto"/>
            <w:bottom w:val="none" w:sz="0" w:space="0" w:color="auto"/>
            <w:right w:val="none" w:sz="0" w:space="0" w:color="auto"/>
          </w:divBdr>
        </w:div>
        <w:div w:id="478570915">
          <w:marLeft w:val="0"/>
          <w:marRight w:val="0"/>
          <w:marTop w:val="0"/>
          <w:marBottom w:val="0"/>
          <w:divBdr>
            <w:top w:val="none" w:sz="0" w:space="0" w:color="auto"/>
            <w:left w:val="none" w:sz="0" w:space="0" w:color="auto"/>
            <w:bottom w:val="none" w:sz="0" w:space="0" w:color="auto"/>
            <w:right w:val="none" w:sz="0" w:space="0" w:color="auto"/>
          </w:divBdr>
        </w:div>
        <w:div w:id="784154779">
          <w:marLeft w:val="0"/>
          <w:marRight w:val="0"/>
          <w:marTop w:val="0"/>
          <w:marBottom w:val="0"/>
          <w:divBdr>
            <w:top w:val="none" w:sz="0" w:space="0" w:color="auto"/>
            <w:left w:val="none" w:sz="0" w:space="0" w:color="auto"/>
            <w:bottom w:val="none" w:sz="0" w:space="0" w:color="auto"/>
            <w:right w:val="none" w:sz="0" w:space="0" w:color="auto"/>
          </w:divBdr>
        </w:div>
        <w:div w:id="350380409">
          <w:marLeft w:val="0"/>
          <w:marRight w:val="0"/>
          <w:marTop w:val="0"/>
          <w:marBottom w:val="0"/>
          <w:divBdr>
            <w:top w:val="none" w:sz="0" w:space="0" w:color="auto"/>
            <w:left w:val="none" w:sz="0" w:space="0" w:color="auto"/>
            <w:bottom w:val="none" w:sz="0" w:space="0" w:color="auto"/>
            <w:right w:val="none" w:sz="0" w:space="0" w:color="auto"/>
          </w:divBdr>
        </w:div>
        <w:div w:id="333993322">
          <w:marLeft w:val="0"/>
          <w:marRight w:val="0"/>
          <w:marTop w:val="0"/>
          <w:marBottom w:val="0"/>
          <w:divBdr>
            <w:top w:val="none" w:sz="0" w:space="0" w:color="auto"/>
            <w:left w:val="none" w:sz="0" w:space="0" w:color="auto"/>
            <w:bottom w:val="none" w:sz="0" w:space="0" w:color="auto"/>
            <w:right w:val="none" w:sz="0" w:space="0" w:color="auto"/>
          </w:divBdr>
        </w:div>
        <w:div w:id="1882596819">
          <w:marLeft w:val="0"/>
          <w:marRight w:val="0"/>
          <w:marTop w:val="0"/>
          <w:marBottom w:val="0"/>
          <w:divBdr>
            <w:top w:val="none" w:sz="0" w:space="0" w:color="auto"/>
            <w:left w:val="none" w:sz="0" w:space="0" w:color="auto"/>
            <w:bottom w:val="none" w:sz="0" w:space="0" w:color="auto"/>
            <w:right w:val="none" w:sz="0" w:space="0" w:color="auto"/>
          </w:divBdr>
        </w:div>
        <w:div w:id="358362186">
          <w:marLeft w:val="0"/>
          <w:marRight w:val="0"/>
          <w:marTop w:val="0"/>
          <w:marBottom w:val="0"/>
          <w:divBdr>
            <w:top w:val="none" w:sz="0" w:space="0" w:color="auto"/>
            <w:left w:val="none" w:sz="0" w:space="0" w:color="auto"/>
            <w:bottom w:val="none" w:sz="0" w:space="0" w:color="auto"/>
            <w:right w:val="none" w:sz="0" w:space="0" w:color="auto"/>
          </w:divBdr>
        </w:div>
      </w:divsChild>
    </w:div>
    <w:div w:id="777722201">
      <w:bodyDiv w:val="1"/>
      <w:marLeft w:val="0"/>
      <w:marRight w:val="0"/>
      <w:marTop w:val="0"/>
      <w:marBottom w:val="0"/>
      <w:divBdr>
        <w:top w:val="none" w:sz="0" w:space="0" w:color="auto"/>
        <w:left w:val="none" w:sz="0" w:space="0" w:color="auto"/>
        <w:bottom w:val="none" w:sz="0" w:space="0" w:color="auto"/>
        <w:right w:val="none" w:sz="0" w:space="0" w:color="auto"/>
      </w:divBdr>
      <w:divsChild>
        <w:div w:id="1051154481">
          <w:marLeft w:val="0"/>
          <w:marRight w:val="0"/>
          <w:marTop w:val="0"/>
          <w:marBottom w:val="0"/>
          <w:divBdr>
            <w:top w:val="none" w:sz="0" w:space="0" w:color="auto"/>
            <w:left w:val="none" w:sz="0" w:space="0" w:color="auto"/>
            <w:bottom w:val="none" w:sz="0" w:space="0" w:color="auto"/>
            <w:right w:val="none" w:sz="0" w:space="0" w:color="auto"/>
          </w:divBdr>
        </w:div>
        <w:div w:id="1918436017">
          <w:marLeft w:val="0"/>
          <w:marRight w:val="0"/>
          <w:marTop w:val="0"/>
          <w:marBottom w:val="0"/>
          <w:divBdr>
            <w:top w:val="none" w:sz="0" w:space="0" w:color="auto"/>
            <w:left w:val="none" w:sz="0" w:space="0" w:color="auto"/>
            <w:bottom w:val="none" w:sz="0" w:space="0" w:color="auto"/>
            <w:right w:val="none" w:sz="0" w:space="0" w:color="auto"/>
          </w:divBdr>
        </w:div>
        <w:div w:id="1152452570">
          <w:marLeft w:val="0"/>
          <w:marRight w:val="0"/>
          <w:marTop w:val="0"/>
          <w:marBottom w:val="0"/>
          <w:divBdr>
            <w:top w:val="none" w:sz="0" w:space="0" w:color="auto"/>
            <w:left w:val="none" w:sz="0" w:space="0" w:color="auto"/>
            <w:bottom w:val="none" w:sz="0" w:space="0" w:color="auto"/>
            <w:right w:val="none" w:sz="0" w:space="0" w:color="auto"/>
          </w:divBdr>
        </w:div>
        <w:div w:id="938105068">
          <w:marLeft w:val="0"/>
          <w:marRight w:val="0"/>
          <w:marTop w:val="0"/>
          <w:marBottom w:val="0"/>
          <w:divBdr>
            <w:top w:val="none" w:sz="0" w:space="0" w:color="auto"/>
            <w:left w:val="none" w:sz="0" w:space="0" w:color="auto"/>
            <w:bottom w:val="none" w:sz="0" w:space="0" w:color="auto"/>
            <w:right w:val="none" w:sz="0" w:space="0" w:color="auto"/>
          </w:divBdr>
        </w:div>
        <w:div w:id="2100714952">
          <w:marLeft w:val="0"/>
          <w:marRight w:val="0"/>
          <w:marTop w:val="0"/>
          <w:marBottom w:val="0"/>
          <w:divBdr>
            <w:top w:val="none" w:sz="0" w:space="0" w:color="auto"/>
            <w:left w:val="none" w:sz="0" w:space="0" w:color="auto"/>
            <w:bottom w:val="none" w:sz="0" w:space="0" w:color="auto"/>
            <w:right w:val="none" w:sz="0" w:space="0" w:color="auto"/>
          </w:divBdr>
        </w:div>
        <w:div w:id="1473134484">
          <w:marLeft w:val="0"/>
          <w:marRight w:val="0"/>
          <w:marTop w:val="0"/>
          <w:marBottom w:val="0"/>
          <w:divBdr>
            <w:top w:val="none" w:sz="0" w:space="0" w:color="auto"/>
            <w:left w:val="none" w:sz="0" w:space="0" w:color="auto"/>
            <w:bottom w:val="none" w:sz="0" w:space="0" w:color="auto"/>
            <w:right w:val="none" w:sz="0" w:space="0" w:color="auto"/>
          </w:divBdr>
        </w:div>
      </w:divsChild>
    </w:div>
    <w:div w:id="783694490">
      <w:bodyDiv w:val="1"/>
      <w:marLeft w:val="0"/>
      <w:marRight w:val="0"/>
      <w:marTop w:val="0"/>
      <w:marBottom w:val="0"/>
      <w:divBdr>
        <w:top w:val="none" w:sz="0" w:space="0" w:color="auto"/>
        <w:left w:val="none" w:sz="0" w:space="0" w:color="auto"/>
        <w:bottom w:val="none" w:sz="0" w:space="0" w:color="auto"/>
        <w:right w:val="none" w:sz="0" w:space="0" w:color="auto"/>
      </w:divBdr>
      <w:divsChild>
        <w:div w:id="291863875">
          <w:marLeft w:val="0"/>
          <w:marRight w:val="0"/>
          <w:marTop w:val="0"/>
          <w:marBottom w:val="0"/>
          <w:divBdr>
            <w:top w:val="none" w:sz="0" w:space="0" w:color="auto"/>
            <w:left w:val="none" w:sz="0" w:space="0" w:color="auto"/>
            <w:bottom w:val="none" w:sz="0" w:space="0" w:color="auto"/>
            <w:right w:val="none" w:sz="0" w:space="0" w:color="auto"/>
          </w:divBdr>
        </w:div>
        <w:div w:id="564342186">
          <w:marLeft w:val="0"/>
          <w:marRight w:val="0"/>
          <w:marTop w:val="0"/>
          <w:marBottom w:val="0"/>
          <w:divBdr>
            <w:top w:val="none" w:sz="0" w:space="0" w:color="auto"/>
            <w:left w:val="none" w:sz="0" w:space="0" w:color="auto"/>
            <w:bottom w:val="none" w:sz="0" w:space="0" w:color="auto"/>
            <w:right w:val="none" w:sz="0" w:space="0" w:color="auto"/>
          </w:divBdr>
        </w:div>
        <w:div w:id="1643652286">
          <w:marLeft w:val="0"/>
          <w:marRight w:val="0"/>
          <w:marTop w:val="0"/>
          <w:marBottom w:val="0"/>
          <w:divBdr>
            <w:top w:val="none" w:sz="0" w:space="0" w:color="auto"/>
            <w:left w:val="none" w:sz="0" w:space="0" w:color="auto"/>
            <w:bottom w:val="none" w:sz="0" w:space="0" w:color="auto"/>
            <w:right w:val="none" w:sz="0" w:space="0" w:color="auto"/>
          </w:divBdr>
        </w:div>
      </w:divsChild>
    </w:div>
    <w:div w:id="785394950">
      <w:bodyDiv w:val="1"/>
      <w:marLeft w:val="0"/>
      <w:marRight w:val="0"/>
      <w:marTop w:val="0"/>
      <w:marBottom w:val="0"/>
      <w:divBdr>
        <w:top w:val="none" w:sz="0" w:space="0" w:color="auto"/>
        <w:left w:val="none" w:sz="0" w:space="0" w:color="auto"/>
        <w:bottom w:val="none" w:sz="0" w:space="0" w:color="auto"/>
        <w:right w:val="none" w:sz="0" w:space="0" w:color="auto"/>
      </w:divBdr>
      <w:divsChild>
        <w:div w:id="1958366635">
          <w:marLeft w:val="0"/>
          <w:marRight w:val="0"/>
          <w:marTop w:val="0"/>
          <w:marBottom w:val="0"/>
          <w:divBdr>
            <w:top w:val="none" w:sz="0" w:space="0" w:color="auto"/>
            <w:left w:val="none" w:sz="0" w:space="0" w:color="auto"/>
            <w:bottom w:val="none" w:sz="0" w:space="0" w:color="auto"/>
            <w:right w:val="none" w:sz="0" w:space="0" w:color="auto"/>
          </w:divBdr>
        </w:div>
        <w:div w:id="907111465">
          <w:marLeft w:val="0"/>
          <w:marRight w:val="0"/>
          <w:marTop w:val="0"/>
          <w:marBottom w:val="0"/>
          <w:divBdr>
            <w:top w:val="none" w:sz="0" w:space="0" w:color="auto"/>
            <w:left w:val="none" w:sz="0" w:space="0" w:color="auto"/>
            <w:bottom w:val="none" w:sz="0" w:space="0" w:color="auto"/>
            <w:right w:val="none" w:sz="0" w:space="0" w:color="auto"/>
          </w:divBdr>
        </w:div>
        <w:div w:id="95098849">
          <w:marLeft w:val="0"/>
          <w:marRight w:val="0"/>
          <w:marTop w:val="0"/>
          <w:marBottom w:val="0"/>
          <w:divBdr>
            <w:top w:val="none" w:sz="0" w:space="0" w:color="auto"/>
            <w:left w:val="none" w:sz="0" w:space="0" w:color="auto"/>
            <w:bottom w:val="none" w:sz="0" w:space="0" w:color="auto"/>
            <w:right w:val="none" w:sz="0" w:space="0" w:color="auto"/>
          </w:divBdr>
        </w:div>
        <w:div w:id="339700466">
          <w:marLeft w:val="0"/>
          <w:marRight w:val="0"/>
          <w:marTop w:val="0"/>
          <w:marBottom w:val="0"/>
          <w:divBdr>
            <w:top w:val="none" w:sz="0" w:space="0" w:color="auto"/>
            <w:left w:val="none" w:sz="0" w:space="0" w:color="auto"/>
            <w:bottom w:val="none" w:sz="0" w:space="0" w:color="auto"/>
            <w:right w:val="none" w:sz="0" w:space="0" w:color="auto"/>
          </w:divBdr>
        </w:div>
        <w:div w:id="1662854024">
          <w:marLeft w:val="0"/>
          <w:marRight w:val="0"/>
          <w:marTop w:val="0"/>
          <w:marBottom w:val="0"/>
          <w:divBdr>
            <w:top w:val="none" w:sz="0" w:space="0" w:color="auto"/>
            <w:left w:val="none" w:sz="0" w:space="0" w:color="auto"/>
            <w:bottom w:val="none" w:sz="0" w:space="0" w:color="auto"/>
            <w:right w:val="none" w:sz="0" w:space="0" w:color="auto"/>
          </w:divBdr>
        </w:div>
      </w:divsChild>
    </w:div>
    <w:div w:id="797724838">
      <w:bodyDiv w:val="1"/>
      <w:marLeft w:val="0"/>
      <w:marRight w:val="0"/>
      <w:marTop w:val="0"/>
      <w:marBottom w:val="0"/>
      <w:divBdr>
        <w:top w:val="none" w:sz="0" w:space="0" w:color="auto"/>
        <w:left w:val="none" w:sz="0" w:space="0" w:color="auto"/>
        <w:bottom w:val="none" w:sz="0" w:space="0" w:color="auto"/>
        <w:right w:val="none" w:sz="0" w:space="0" w:color="auto"/>
      </w:divBdr>
      <w:divsChild>
        <w:div w:id="715854685">
          <w:marLeft w:val="0"/>
          <w:marRight w:val="0"/>
          <w:marTop w:val="0"/>
          <w:marBottom w:val="0"/>
          <w:divBdr>
            <w:top w:val="none" w:sz="0" w:space="0" w:color="auto"/>
            <w:left w:val="none" w:sz="0" w:space="0" w:color="auto"/>
            <w:bottom w:val="none" w:sz="0" w:space="0" w:color="auto"/>
            <w:right w:val="none" w:sz="0" w:space="0" w:color="auto"/>
          </w:divBdr>
        </w:div>
        <w:div w:id="1686907741">
          <w:marLeft w:val="0"/>
          <w:marRight w:val="0"/>
          <w:marTop w:val="0"/>
          <w:marBottom w:val="0"/>
          <w:divBdr>
            <w:top w:val="none" w:sz="0" w:space="0" w:color="auto"/>
            <w:left w:val="none" w:sz="0" w:space="0" w:color="auto"/>
            <w:bottom w:val="none" w:sz="0" w:space="0" w:color="auto"/>
            <w:right w:val="none" w:sz="0" w:space="0" w:color="auto"/>
          </w:divBdr>
        </w:div>
        <w:div w:id="382826265">
          <w:marLeft w:val="0"/>
          <w:marRight w:val="0"/>
          <w:marTop w:val="0"/>
          <w:marBottom w:val="0"/>
          <w:divBdr>
            <w:top w:val="none" w:sz="0" w:space="0" w:color="auto"/>
            <w:left w:val="none" w:sz="0" w:space="0" w:color="auto"/>
            <w:bottom w:val="none" w:sz="0" w:space="0" w:color="auto"/>
            <w:right w:val="none" w:sz="0" w:space="0" w:color="auto"/>
          </w:divBdr>
        </w:div>
      </w:divsChild>
    </w:div>
    <w:div w:id="865290897">
      <w:bodyDiv w:val="1"/>
      <w:marLeft w:val="0"/>
      <w:marRight w:val="0"/>
      <w:marTop w:val="0"/>
      <w:marBottom w:val="0"/>
      <w:divBdr>
        <w:top w:val="none" w:sz="0" w:space="0" w:color="auto"/>
        <w:left w:val="none" w:sz="0" w:space="0" w:color="auto"/>
        <w:bottom w:val="none" w:sz="0" w:space="0" w:color="auto"/>
        <w:right w:val="none" w:sz="0" w:space="0" w:color="auto"/>
      </w:divBdr>
      <w:divsChild>
        <w:div w:id="811672922">
          <w:marLeft w:val="0"/>
          <w:marRight w:val="0"/>
          <w:marTop w:val="0"/>
          <w:marBottom w:val="0"/>
          <w:divBdr>
            <w:top w:val="none" w:sz="0" w:space="0" w:color="auto"/>
            <w:left w:val="none" w:sz="0" w:space="0" w:color="auto"/>
            <w:bottom w:val="none" w:sz="0" w:space="0" w:color="auto"/>
            <w:right w:val="none" w:sz="0" w:space="0" w:color="auto"/>
          </w:divBdr>
        </w:div>
        <w:div w:id="2116555287">
          <w:marLeft w:val="0"/>
          <w:marRight w:val="0"/>
          <w:marTop w:val="0"/>
          <w:marBottom w:val="0"/>
          <w:divBdr>
            <w:top w:val="none" w:sz="0" w:space="0" w:color="auto"/>
            <w:left w:val="none" w:sz="0" w:space="0" w:color="auto"/>
            <w:bottom w:val="none" w:sz="0" w:space="0" w:color="auto"/>
            <w:right w:val="none" w:sz="0" w:space="0" w:color="auto"/>
          </w:divBdr>
        </w:div>
        <w:div w:id="401563061">
          <w:marLeft w:val="0"/>
          <w:marRight w:val="0"/>
          <w:marTop w:val="0"/>
          <w:marBottom w:val="0"/>
          <w:divBdr>
            <w:top w:val="none" w:sz="0" w:space="0" w:color="auto"/>
            <w:left w:val="none" w:sz="0" w:space="0" w:color="auto"/>
            <w:bottom w:val="none" w:sz="0" w:space="0" w:color="auto"/>
            <w:right w:val="none" w:sz="0" w:space="0" w:color="auto"/>
          </w:divBdr>
        </w:div>
        <w:div w:id="434639630">
          <w:marLeft w:val="0"/>
          <w:marRight w:val="0"/>
          <w:marTop w:val="0"/>
          <w:marBottom w:val="0"/>
          <w:divBdr>
            <w:top w:val="none" w:sz="0" w:space="0" w:color="auto"/>
            <w:left w:val="none" w:sz="0" w:space="0" w:color="auto"/>
            <w:bottom w:val="none" w:sz="0" w:space="0" w:color="auto"/>
            <w:right w:val="none" w:sz="0" w:space="0" w:color="auto"/>
          </w:divBdr>
        </w:div>
        <w:div w:id="4284936">
          <w:marLeft w:val="0"/>
          <w:marRight w:val="0"/>
          <w:marTop w:val="0"/>
          <w:marBottom w:val="0"/>
          <w:divBdr>
            <w:top w:val="none" w:sz="0" w:space="0" w:color="auto"/>
            <w:left w:val="none" w:sz="0" w:space="0" w:color="auto"/>
            <w:bottom w:val="none" w:sz="0" w:space="0" w:color="auto"/>
            <w:right w:val="none" w:sz="0" w:space="0" w:color="auto"/>
          </w:divBdr>
        </w:div>
        <w:div w:id="1738429124">
          <w:marLeft w:val="0"/>
          <w:marRight w:val="0"/>
          <w:marTop w:val="0"/>
          <w:marBottom w:val="0"/>
          <w:divBdr>
            <w:top w:val="none" w:sz="0" w:space="0" w:color="auto"/>
            <w:left w:val="none" w:sz="0" w:space="0" w:color="auto"/>
            <w:bottom w:val="none" w:sz="0" w:space="0" w:color="auto"/>
            <w:right w:val="none" w:sz="0" w:space="0" w:color="auto"/>
          </w:divBdr>
        </w:div>
        <w:div w:id="933824055">
          <w:marLeft w:val="0"/>
          <w:marRight w:val="0"/>
          <w:marTop w:val="0"/>
          <w:marBottom w:val="0"/>
          <w:divBdr>
            <w:top w:val="none" w:sz="0" w:space="0" w:color="auto"/>
            <w:left w:val="none" w:sz="0" w:space="0" w:color="auto"/>
            <w:bottom w:val="none" w:sz="0" w:space="0" w:color="auto"/>
            <w:right w:val="none" w:sz="0" w:space="0" w:color="auto"/>
          </w:divBdr>
        </w:div>
        <w:div w:id="71241620">
          <w:marLeft w:val="0"/>
          <w:marRight w:val="0"/>
          <w:marTop w:val="0"/>
          <w:marBottom w:val="0"/>
          <w:divBdr>
            <w:top w:val="none" w:sz="0" w:space="0" w:color="auto"/>
            <w:left w:val="none" w:sz="0" w:space="0" w:color="auto"/>
            <w:bottom w:val="none" w:sz="0" w:space="0" w:color="auto"/>
            <w:right w:val="none" w:sz="0" w:space="0" w:color="auto"/>
          </w:divBdr>
        </w:div>
        <w:div w:id="549145935">
          <w:marLeft w:val="0"/>
          <w:marRight w:val="0"/>
          <w:marTop w:val="0"/>
          <w:marBottom w:val="0"/>
          <w:divBdr>
            <w:top w:val="none" w:sz="0" w:space="0" w:color="auto"/>
            <w:left w:val="none" w:sz="0" w:space="0" w:color="auto"/>
            <w:bottom w:val="none" w:sz="0" w:space="0" w:color="auto"/>
            <w:right w:val="none" w:sz="0" w:space="0" w:color="auto"/>
          </w:divBdr>
        </w:div>
        <w:div w:id="1539926895">
          <w:marLeft w:val="0"/>
          <w:marRight w:val="0"/>
          <w:marTop w:val="0"/>
          <w:marBottom w:val="0"/>
          <w:divBdr>
            <w:top w:val="none" w:sz="0" w:space="0" w:color="auto"/>
            <w:left w:val="none" w:sz="0" w:space="0" w:color="auto"/>
            <w:bottom w:val="none" w:sz="0" w:space="0" w:color="auto"/>
            <w:right w:val="none" w:sz="0" w:space="0" w:color="auto"/>
          </w:divBdr>
        </w:div>
      </w:divsChild>
    </w:div>
    <w:div w:id="873271094">
      <w:bodyDiv w:val="1"/>
      <w:marLeft w:val="0"/>
      <w:marRight w:val="0"/>
      <w:marTop w:val="0"/>
      <w:marBottom w:val="0"/>
      <w:divBdr>
        <w:top w:val="none" w:sz="0" w:space="0" w:color="auto"/>
        <w:left w:val="none" w:sz="0" w:space="0" w:color="auto"/>
        <w:bottom w:val="none" w:sz="0" w:space="0" w:color="auto"/>
        <w:right w:val="none" w:sz="0" w:space="0" w:color="auto"/>
      </w:divBdr>
      <w:divsChild>
        <w:div w:id="590356857">
          <w:marLeft w:val="0"/>
          <w:marRight w:val="0"/>
          <w:marTop w:val="0"/>
          <w:marBottom w:val="0"/>
          <w:divBdr>
            <w:top w:val="none" w:sz="0" w:space="0" w:color="auto"/>
            <w:left w:val="none" w:sz="0" w:space="0" w:color="auto"/>
            <w:bottom w:val="none" w:sz="0" w:space="0" w:color="auto"/>
            <w:right w:val="none" w:sz="0" w:space="0" w:color="auto"/>
          </w:divBdr>
        </w:div>
        <w:div w:id="683291530">
          <w:marLeft w:val="0"/>
          <w:marRight w:val="0"/>
          <w:marTop w:val="0"/>
          <w:marBottom w:val="0"/>
          <w:divBdr>
            <w:top w:val="none" w:sz="0" w:space="0" w:color="auto"/>
            <w:left w:val="none" w:sz="0" w:space="0" w:color="auto"/>
            <w:bottom w:val="none" w:sz="0" w:space="0" w:color="auto"/>
            <w:right w:val="none" w:sz="0" w:space="0" w:color="auto"/>
          </w:divBdr>
        </w:div>
        <w:div w:id="1322855402">
          <w:marLeft w:val="0"/>
          <w:marRight w:val="0"/>
          <w:marTop w:val="0"/>
          <w:marBottom w:val="0"/>
          <w:divBdr>
            <w:top w:val="none" w:sz="0" w:space="0" w:color="auto"/>
            <w:left w:val="none" w:sz="0" w:space="0" w:color="auto"/>
            <w:bottom w:val="none" w:sz="0" w:space="0" w:color="auto"/>
            <w:right w:val="none" w:sz="0" w:space="0" w:color="auto"/>
          </w:divBdr>
        </w:div>
        <w:div w:id="1241478676">
          <w:marLeft w:val="0"/>
          <w:marRight w:val="0"/>
          <w:marTop w:val="0"/>
          <w:marBottom w:val="0"/>
          <w:divBdr>
            <w:top w:val="none" w:sz="0" w:space="0" w:color="auto"/>
            <w:left w:val="none" w:sz="0" w:space="0" w:color="auto"/>
            <w:bottom w:val="none" w:sz="0" w:space="0" w:color="auto"/>
            <w:right w:val="none" w:sz="0" w:space="0" w:color="auto"/>
          </w:divBdr>
        </w:div>
        <w:div w:id="463933285">
          <w:marLeft w:val="0"/>
          <w:marRight w:val="0"/>
          <w:marTop w:val="0"/>
          <w:marBottom w:val="0"/>
          <w:divBdr>
            <w:top w:val="none" w:sz="0" w:space="0" w:color="auto"/>
            <w:left w:val="none" w:sz="0" w:space="0" w:color="auto"/>
            <w:bottom w:val="none" w:sz="0" w:space="0" w:color="auto"/>
            <w:right w:val="none" w:sz="0" w:space="0" w:color="auto"/>
          </w:divBdr>
        </w:div>
        <w:div w:id="740104450">
          <w:marLeft w:val="0"/>
          <w:marRight w:val="0"/>
          <w:marTop w:val="0"/>
          <w:marBottom w:val="0"/>
          <w:divBdr>
            <w:top w:val="none" w:sz="0" w:space="0" w:color="auto"/>
            <w:left w:val="none" w:sz="0" w:space="0" w:color="auto"/>
            <w:bottom w:val="none" w:sz="0" w:space="0" w:color="auto"/>
            <w:right w:val="none" w:sz="0" w:space="0" w:color="auto"/>
          </w:divBdr>
        </w:div>
        <w:div w:id="60980414">
          <w:marLeft w:val="0"/>
          <w:marRight w:val="0"/>
          <w:marTop w:val="0"/>
          <w:marBottom w:val="0"/>
          <w:divBdr>
            <w:top w:val="none" w:sz="0" w:space="0" w:color="auto"/>
            <w:left w:val="none" w:sz="0" w:space="0" w:color="auto"/>
            <w:bottom w:val="none" w:sz="0" w:space="0" w:color="auto"/>
            <w:right w:val="none" w:sz="0" w:space="0" w:color="auto"/>
          </w:divBdr>
        </w:div>
        <w:div w:id="662509945">
          <w:marLeft w:val="0"/>
          <w:marRight w:val="0"/>
          <w:marTop w:val="0"/>
          <w:marBottom w:val="0"/>
          <w:divBdr>
            <w:top w:val="none" w:sz="0" w:space="0" w:color="auto"/>
            <w:left w:val="none" w:sz="0" w:space="0" w:color="auto"/>
            <w:bottom w:val="none" w:sz="0" w:space="0" w:color="auto"/>
            <w:right w:val="none" w:sz="0" w:space="0" w:color="auto"/>
          </w:divBdr>
        </w:div>
      </w:divsChild>
    </w:div>
    <w:div w:id="960768993">
      <w:bodyDiv w:val="1"/>
      <w:marLeft w:val="0"/>
      <w:marRight w:val="0"/>
      <w:marTop w:val="0"/>
      <w:marBottom w:val="0"/>
      <w:divBdr>
        <w:top w:val="none" w:sz="0" w:space="0" w:color="auto"/>
        <w:left w:val="none" w:sz="0" w:space="0" w:color="auto"/>
        <w:bottom w:val="none" w:sz="0" w:space="0" w:color="auto"/>
        <w:right w:val="none" w:sz="0" w:space="0" w:color="auto"/>
      </w:divBdr>
      <w:divsChild>
        <w:div w:id="70203845">
          <w:marLeft w:val="0"/>
          <w:marRight w:val="0"/>
          <w:marTop w:val="0"/>
          <w:marBottom w:val="0"/>
          <w:divBdr>
            <w:top w:val="none" w:sz="0" w:space="0" w:color="auto"/>
            <w:left w:val="none" w:sz="0" w:space="0" w:color="auto"/>
            <w:bottom w:val="none" w:sz="0" w:space="0" w:color="auto"/>
            <w:right w:val="none" w:sz="0" w:space="0" w:color="auto"/>
          </w:divBdr>
        </w:div>
        <w:div w:id="1521964331">
          <w:marLeft w:val="0"/>
          <w:marRight w:val="0"/>
          <w:marTop w:val="0"/>
          <w:marBottom w:val="0"/>
          <w:divBdr>
            <w:top w:val="none" w:sz="0" w:space="0" w:color="auto"/>
            <w:left w:val="none" w:sz="0" w:space="0" w:color="auto"/>
            <w:bottom w:val="none" w:sz="0" w:space="0" w:color="auto"/>
            <w:right w:val="none" w:sz="0" w:space="0" w:color="auto"/>
          </w:divBdr>
        </w:div>
        <w:div w:id="1644040802">
          <w:marLeft w:val="0"/>
          <w:marRight w:val="0"/>
          <w:marTop w:val="0"/>
          <w:marBottom w:val="0"/>
          <w:divBdr>
            <w:top w:val="none" w:sz="0" w:space="0" w:color="auto"/>
            <w:left w:val="none" w:sz="0" w:space="0" w:color="auto"/>
            <w:bottom w:val="none" w:sz="0" w:space="0" w:color="auto"/>
            <w:right w:val="none" w:sz="0" w:space="0" w:color="auto"/>
          </w:divBdr>
        </w:div>
        <w:div w:id="1385832661">
          <w:marLeft w:val="0"/>
          <w:marRight w:val="0"/>
          <w:marTop w:val="0"/>
          <w:marBottom w:val="0"/>
          <w:divBdr>
            <w:top w:val="none" w:sz="0" w:space="0" w:color="auto"/>
            <w:left w:val="none" w:sz="0" w:space="0" w:color="auto"/>
            <w:bottom w:val="none" w:sz="0" w:space="0" w:color="auto"/>
            <w:right w:val="none" w:sz="0" w:space="0" w:color="auto"/>
          </w:divBdr>
        </w:div>
        <w:div w:id="785150702">
          <w:marLeft w:val="0"/>
          <w:marRight w:val="0"/>
          <w:marTop w:val="0"/>
          <w:marBottom w:val="0"/>
          <w:divBdr>
            <w:top w:val="none" w:sz="0" w:space="0" w:color="auto"/>
            <w:left w:val="none" w:sz="0" w:space="0" w:color="auto"/>
            <w:bottom w:val="none" w:sz="0" w:space="0" w:color="auto"/>
            <w:right w:val="none" w:sz="0" w:space="0" w:color="auto"/>
          </w:divBdr>
        </w:div>
        <w:div w:id="1325665535">
          <w:marLeft w:val="0"/>
          <w:marRight w:val="0"/>
          <w:marTop w:val="0"/>
          <w:marBottom w:val="0"/>
          <w:divBdr>
            <w:top w:val="none" w:sz="0" w:space="0" w:color="auto"/>
            <w:left w:val="none" w:sz="0" w:space="0" w:color="auto"/>
            <w:bottom w:val="none" w:sz="0" w:space="0" w:color="auto"/>
            <w:right w:val="none" w:sz="0" w:space="0" w:color="auto"/>
          </w:divBdr>
        </w:div>
        <w:div w:id="460268202">
          <w:marLeft w:val="0"/>
          <w:marRight w:val="0"/>
          <w:marTop w:val="0"/>
          <w:marBottom w:val="0"/>
          <w:divBdr>
            <w:top w:val="none" w:sz="0" w:space="0" w:color="auto"/>
            <w:left w:val="none" w:sz="0" w:space="0" w:color="auto"/>
            <w:bottom w:val="none" w:sz="0" w:space="0" w:color="auto"/>
            <w:right w:val="none" w:sz="0" w:space="0" w:color="auto"/>
          </w:divBdr>
        </w:div>
        <w:div w:id="1898390973">
          <w:marLeft w:val="0"/>
          <w:marRight w:val="0"/>
          <w:marTop w:val="0"/>
          <w:marBottom w:val="0"/>
          <w:divBdr>
            <w:top w:val="none" w:sz="0" w:space="0" w:color="auto"/>
            <w:left w:val="none" w:sz="0" w:space="0" w:color="auto"/>
            <w:bottom w:val="none" w:sz="0" w:space="0" w:color="auto"/>
            <w:right w:val="none" w:sz="0" w:space="0" w:color="auto"/>
          </w:divBdr>
        </w:div>
        <w:div w:id="1558471222">
          <w:marLeft w:val="0"/>
          <w:marRight w:val="0"/>
          <w:marTop w:val="0"/>
          <w:marBottom w:val="0"/>
          <w:divBdr>
            <w:top w:val="none" w:sz="0" w:space="0" w:color="auto"/>
            <w:left w:val="none" w:sz="0" w:space="0" w:color="auto"/>
            <w:bottom w:val="none" w:sz="0" w:space="0" w:color="auto"/>
            <w:right w:val="none" w:sz="0" w:space="0" w:color="auto"/>
          </w:divBdr>
        </w:div>
        <w:div w:id="1287657816">
          <w:marLeft w:val="0"/>
          <w:marRight w:val="0"/>
          <w:marTop w:val="0"/>
          <w:marBottom w:val="0"/>
          <w:divBdr>
            <w:top w:val="none" w:sz="0" w:space="0" w:color="auto"/>
            <w:left w:val="none" w:sz="0" w:space="0" w:color="auto"/>
            <w:bottom w:val="none" w:sz="0" w:space="0" w:color="auto"/>
            <w:right w:val="none" w:sz="0" w:space="0" w:color="auto"/>
          </w:divBdr>
        </w:div>
        <w:div w:id="1664162227">
          <w:marLeft w:val="0"/>
          <w:marRight w:val="0"/>
          <w:marTop w:val="0"/>
          <w:marBottom w:val="0"/>
          <w:divBdr>
            <w:top w:val="none" w:sz="0" w:space="0" w:color="auto"/>
            <w:left w:val="none" w:sz="0" w:space="0" w:color="auto"/>
            <w:bottom w:val="none" w:sz="0" w:space="0" w:color="auto"/>
            <w:right w:val="none" w:sz="0" w:space="0" w:color="auto"/>
          </w:divBdr>
        </w:div>
        <w:div w:id="2007248417">
          <w:marLeft w:val="0"/>
          <w:marRight w:val="0"/>
          <w:marTop w:val="0"/>
          <w:marBottom w:val="0"/>
          <w:divBdr>
            <w:top w:val="none" w:sz="0" w:space="0" w:color="auto"/>
            <w:left w:val="none" w:sz="0" w:space="0" w:color="auto"/>
            <w:bottom w:val="none" w:sz="0" w:space="0" w:color="auto"/>
            <w:right w:val="none" w:sz="0" w:space="0" w:color="auto"/>
          </w:divBdr>
        </w:div>
      </w:divsChild>
    </w:div>
    <w:div w:id="1056513058">
      <w:bodyDiv w:val="1"/>
      <w:marLeft w:val="0"/>
      <w:marRight w:val="0"/>
      <w:marTop w:val="0"/>
      <w:marBottom w:val="0"/>
      <w:divBdr>
        <w:top w:val="none" w:sz="0" w:space="0" w:color="auto"/>
        <w:left w:val="none" w:sz="0" w:space="0" w:color="auto"/>
        <w:bottom w:val="none" w:sz="0" w:space="0" w:color="auto"/>
        <w:right w:val="none" w:sz="0" w:space="0" w:color="auto"/>
      </w:divBdr>
      <w:divsChild>
        <w:div w:id="1342706090">
          <w:marLeft w:val="0"/>
          <w:marRight w:val="0"/>
          <w:marTop w:val="0"/>
          <w:marBottom w:val="0"/>
          <w:divBdr>
            <w:top w:val="none" w:sz="0" w:space="0" w:color="auto"/>
            <w:left w:val="none" w:sz="0" w:space="0" w:color="auto"/>
            <w:bottom w:val="none" w:sz="0" w:space="0" w:color="auto"/>
            <w:right w:val="none" w:sz="0" w:space="0" w:color="auto"/>
          </w:divBdr>
        </w:div>
        <w:div w:id="847796308">
          <w:marLeft w:val="0"/>
          <w:marRight w:val="0"/>
          <w:marTop w:val="0"/>
          <w:marBottom w:val="0"/>
          <w:divBdr>
            <w:top w:val="none" w:sz="0" w:space="0" w:color="auto"/>
            <w:left w:val="none" w:sz="0" w:space="0" w:color="auto"/>
            <w:bottom w:val="none" w:sz="0" w:space="0" w:color="auto"/>
            <w:right w:val="none" w:sz="0" w:space="0" w:color="auto"/>
          </w:divBdr>
        </w:div>
        <w:div w:id="930163146">
          <w:marLeft w:val="0"/>
          <w:marRight w:val="0"/>
          <w:marTop w:val="0"/>
          <w:marBottom w:val="0"/>
          <w:divBdr>
            <w:top w:val="none" w:sz="0" w:space="0" w:color="auto"/>
            <w:left w:val="none" w:sz="0" w:space="0" w:color="auto"/>
            <w:bottom w:val="none" w:sz="0" w:space="0" w:color="auto"/>
            <w:right w:val="none" w:sz="0" w:space="0" w:color="auto"/>
          </w:divBdr>
        </w:div>
        <w:div w:id="908660217">
          <w:marLeft w:val="0"/>
          <w:marRight w:val="0"/>
          <w:marTop w:val="0"/>
          <w:marBottom w:val="0"/>
          <w:divBdr>
            <w:top w:val="none" w:sz="0" w:space="0" w:color="auto"/>
            <w:left w:val="none" w:sz="0" w:space="0" w:color="auto"/>
            <w:bottom w:val="none" w:sz="0" w:space="0" w:color="auto"/>
            <w:right w:val="none" w:sz="0" w:space="0" w:color="auto"/>
          </w:divBdr>
        </w:div>
        <w:div w:id="109781333">
          <w:marLeft w:val="0"/>
          <w:marRight w:val="0"/>
          <w:marTop w:val="0"/>
          <w:marBottom w:val="0"/>
          <w:divBdr>
            <w:top w:val="none" w:sz="0" w:space="0" w:color="auto"/>
            <w:left w:val="none" w:sz="0" w:space="0" w:color="auto"/>
            <w:bottom w:val="none" w:sz="0" w:space="0" w:color="auto"/>
            <w:right w:val="none" w:sz="0" w:space="0" w:color="auto"/>
          </w:divBdr>
        </w:div>
      </w:divsChild>
    </w:div>
    <w:div w:id="1147164968">
      <w:bodyDiv w:val="1"/>
      <w:marLeft w:val="0"/>
      <w:marRight w:val="0"/>
      <w:marTop w:val="0"/>
      <w:marBottom w:val="0"/>
      <w:divBdr>
        <w:top w:val="none" w:sz="0" w:space="0" w:color="auto"/>
        <w:left w:val="none" w:sz="0" w:space="0" w:color="auto"/>
        <w:bottom w:val="none" w:sz="0" w:space="0" w:color="auto"/>
        <w:right w:val="none" w:sz="0" w:space="0" w:color="auto"/>
      </w:divBdr>
      <w:divsChild>
        <w:div w:id="1326595681">
          <w:marLeft w:val="0"/>
          <w:marRight w:val="0"/>
          <w:marTop w:val="0"/>
          <w:marBottom w:val="0"/>
          <w:divBdr>
            <w:top w:val="none" w:sz="0" w:space="0" w:color="auto"/>
            <w:left w:val="none" w:sz="0" w:space="0" w:color="auto"/>
            <w:bottom w:val="none" w:sz="0" w:space="0" w:color="auto"/>
            <w:right w:val="none" w:sz="0" w:space="0" w:color="auto"/>
          </w:divBdr>
        </w:div>
        <w:div w:id="739641586">
          <w:marLeft w:val="0"/>
          <w:marRight w:val="0"/>
          <w:marTop w:val="0"/>
          <w:marBottom w:val="0"/>
          <w:divBdr>
            <w:top w:val="none" w:sz="0" w:space="0" w:color="auto"/>
            <w:left w:val="none" w:sz="0" w:space="0" w:color="auto"/>
            <w:bottom w:val="none" w:sz="0" w:space="0" w:color="auto"/>
            <w:right w:val="none" w:sz="0" w:space="0" w:color="auto"/>
          </w:divBdr>
        </w:div>
        <w:div w:id="1077820398">
          <w:marLeft w:val="0"/>
          <w:marRight w:val="0"/>
          <w:marTop w:val="0"/>
          <w:marBottom w:val="0"/>
          <w:divBdr>
            <w:top w:val="none" w:sz="0" w:space="0" w:color="auto"/>
            <w:left w:val="none" w:sz="0" w:space="0" w:color="auto"/>
            <w:bottom w:val="none" w:sz="0" w:space="0" w:color="auto"/>
            <w:right w:val="none" w:sz="0" w:space="0" w:color="auto"/>
          </w:divBdr>
        </w:div>
        <w:div w:id="668604916">
          <w:marLeft w:val="0"/>
          <w:marRight w:val="0"/>
          <w:marTop w:val="0"/>
          <w:marBottom w:val="0"/>
          <w:divBdr>
            <w:top w:val="none" w:sz="0" w:space="0" w:color="auto"/>
            <w:left w:val="none" w:sz="0" w:space="0" w:color="auto"/>
            <w:bottom w:val="none" w:sz="0" w:space="0" w:color="auto"/>
            <w:right w:val="none" w:sz="0" w:space="0" w:color="auto"/>
          </w:divBdr>
        </w:div>
        <w:div w:id="1154300562">
          <w:marLeft w:val="0"/>
          <w:marRight w:val="0"/>
          <w:marTop w:val="0"/>
          <w:marBottom w:val="0"/>
          <w:divBdr>
            <w:top w:val="none" w:sz="0" w:space="0" w:color="auto"/>
            <w:left w:val="none" w:sz="0" w:space="0" w:color="auto"/>
            <w:bottom w:val="none" w:sz="0" w:space="0" w:color="auto"/>
            <w:right w:val="none" w:sz="0" w:space="0" w:color="auto"/>
          </w:divBdr>
        </w:div>
        <w:div w:id="39592369">
          <w:marLeft w:val="0"/>
          <w:marRight w:val="0"/>
          <w:marTop w:val="0"/>
          <w:marBottom w:val="0"/>
          <w:divBdr>
            <w:top w:val="none" w:sz="0" w:space="0" w:color="auto"/>
            <w:left w:val="none" w:sz="0" w:space="0" w:color="auto"/>
            <w:bottom w:val="none" w:sz="0" w:space="0" w:color="auto"/>
            <w:right w:val="none" w:sz="0" w:space="0" w:color="auto"/>
          </w:divBdr>
        </w:div>
        <w:div w:id="191959666">
          <w:marLeft w:val="0"/>
          <w:marRight w:val="0"/>
          <w:marTop w:val="0"/>
          <w:marBottom w:val="0"/>
          <w:divBdr>
            <w:top w:val="none" w:sz="0" w:space="0" w:color="auto"/>
            <w:left w:val="none" w:sz="0" w:space="0" w:color="auto"/>
            <w:bottom w:val="none" w:sz="0" w:space="0" w:color="auto"/>
            <w:right w:val="none" w:sz="0" w:space="0" w:color="auto"/>
          </w:divBdr>
        </w:div>
        <w:div w:id="627391581">
          <w:marLeft w:val="0"/>
          <w:marRight w:val="0"/>
          <w:marTop w:val="0"/>
          <w:marBottom w:val="0"/>
          <w:divBdr>
            <w:top w:val="none" w:sz="0" w:space="0" w:color="auto"/>
            <w:left w:val="none" w:sz="0" w:space="0" w:color="auto"/>
            <w:bottom w:val="none" w:sz="0" w:space="0" w:color="auto"/>
            <w:right w:val="none" w:sz="0" w:space="0" w:color="auto"/>
          </w:divBdr>
        </w:div>
      </w:divsChild>
    </w:div>
    <w:div w:id="1186821189">
      <w:bodyDiv w:val="1"/>
      <w:marLeft w:val="0"/>
      <w:marRight w:val="0"/>
      <w:marTop w:val="0"/>
      <w:marBottom w:val="0"/>
      <w:divBdr>
        <w:top w:val="none" w:sz="0" w:space="0" w:color="auto"/>
        <w:left w:val="none" w:sz="0" w:space="0" w:color="auto"/>
        <w:bottom w:val="none" w:sz="0" w:space="0" w:color="auto"/>
        <w:right w:val="none" w:sz="0" w:space="0" w:color="auto"/>
      </w:divBdr>
      <w:divsChild>
        <w:div w:id="1692533213">
          <w:marLeft w:val="0"/>
          <w:marRight w:val="0"/>
          <w:marTop w:val="0"/>
          <w:marBottom w:val="0"/>
          <w:divBdr>
            <w:top w:val="none" w:sz="0" w:space="0" w:color="auto"/>
            <w:left w:val="none" w:sz="0" w:space="0" w:color="auto"/>
            <w:bottom w:val="none" w:sz="0" w:space="0" w:color="auto"/>
            <w:right w:val="none" w:sz="0" w:space="0" w:color="auto"/>
          </w:divBdr>
        </w:div>
        <w:div w:id="258953394">
          <w:marLeft w:val="0"/>
          <w:marRight w:val="0"/>
          <w:marTop w:val="0"/>
          <w:marBottom w:val="0"/>
          <w:divBdr>
            <w:top w:val="none" w:sz="0" w:space="0" w:color="auto"/>
            <w:left w:val="none" w:sz="0" w:space="0" w:color="auto"/>
            <w:bottom w:val="none" w:sz="0" w:space="0" w:color="auto"/>
            <w:right w:val="none" w:sz="0" w:space="0" w:color="auto"/>
          </w:divBdr>
        </w:div>
        <w:div w:id="1547177106">
          <w:marLeft w:val="0"/>
          <w:marRight w:val="0"/>
          <w:marTop w:val="0"/>
          <w:marBottom w:val="0"/>
          <w:divBdr>
            <w:top w:val="none" w:sz="0" w:space="0" w:color="auto"/>
            <w:left w:val="none" w:sz="0" w:space="0" w:color="auto"/>
            <w:bottom w:val="none" w:sz="0" w:space="0" w:color="auto"/>
            <w:right w:val="none" w:sz="0" w:space="0" w:color="auto"/>
          </w:divBdr>
        </w:div>
      </w:divsChild>
    </w:div>
    <w:div w:id="1420172838">
      <w:bodyDiv w:val="1"/>
      <w:marLeft w:val="0"/>
      <w:marRight w:val="0"/>
      <w:marTop w:val="0"/>
      <w:marBottom w:val="0"/>
      <w:divBdr>
        <w:top w:val="none" w:sz="0" w:space="0" w:color="auto"/>
        <w:left w:val="none" w:sz="0" w:space="0" w:color="auto"/>
        <w:bottom w:val="none" w:sz="0" w:space="0" w:color="auto"/>
        <w:right w:val="none" w:sz="0" w:space="0" w:color="auto"/>
      </w:divBdr>
      <w:divsChild>
        <w:div w:id="2065711701">
          <w:marLeft w:val="0"/>
          <w:marRight w:val="0"/>
          <w:marTop w:val="0"/>
          <w:marBottom w:val="0"/>
          <w:divBdr>
            <w:top w:val="none" w:sz="0" w:space="0" w:color="auto"/>
            <w:left w:val="none" w:sz="0" w:space="0" w:color="auto"/>
            <w:bottom w:val="none" w:sz="0" w:space="0" w:color="auto"/>
            <w:right w:val="none" w:sz="0" w:space="0" w:color="auto"/>
          </w:divBdr>
        </w:div>
        <w:div w:id="1293050748">
          <w:marLeft w:val="0"/>
          <w:marRight w:val="0"/>
          <w:marTop w:val="0"/>
          <w:marBottom w:val="0"/>
          <w:divBdr>
            <w:top w:val="none" w:sz="0" w:space="0" w:color="auto"/>
            <w:left w:val="none" w:sz="0" w:space="0" w:color="auto"/>
            <w:bottom w:val="none" w:sz="0" w:space="0" w:color="auto"/>
            <w:right w:val="none" w:sz="0" w:space="0" w:color="auto"/>
          </w:divBdr>
        </w:div>
        <w:div w:id="946161291">
          <w:marLeft w:val="0"/>
          <w:marRight w:val="0"/>
          <w:marTop w:val="0"/>
          <w:marBottom w:val="0"/>
          <w:divBdr>
            <w:top w:val="none" w:sz="0" w:space="0" w:color="auto"/>
            <w:left w:val="none" w:sz="0" w:space="0" w:color="auto"/>
            <w:bottom w:val="none" w:sz="0" w:space="0" w:color="auto"/>
            <w:right w:val="none" w:sz="0" w:space="0" w:color="auto"/>
          </w:divBdr>
        </w:div>
        <w:div w:id="1865437871">
          <w:marLeft w:val="0"/>
          <w:marRight w:val="0"/>
          <w:marTop w:val="0"/>
          <w:marBottom w:val="0"/>
          <w:divBdr>
            <w:top w:val="none" w:sz="0" w:space="0" w:color="auto"/>
            <w:left w:val="none" w:sz="0" w:space="0" w:color="auto"/>
            <w:bottom w:val="none" w:sz="0" w:space="0" w:color="auto"/>
            <w:right w:val="none" w:sz="0" w:space="0" w:color="auto"/>
          </w:divBdr>
        </w:div>
        <w:div w:id="651981601">
          <w:marLeft w:val="0"/>
          <w:marRight w:val="0"/>
          <w:marTop w:val="0"/>
          <w:marBottom w:val="0"/>
          <w:divBdr>
            <w:top w:val="none" w:sz="0" w:space="0" w:color="auto"/>
            <w:left w:val="none" w:sz="0" w:space="0" w:color="auto"/>
            <w:bottom w:val="none" w:sz="0" w:space="0" w:color="auto"/>
            <w:right w:val="none" w:sz="0" w:space="0" w:color="auto"/>
          </w:divBdr>
        </w:div>
        <w:div w:id="1665933522">
          <w:marLeft w:val="0"/>
          <w:marRight w:val="0"/>
          <w:marTop w:val="0"/>
          <w:marBottom w:val="0"/>
          <w:divBdr>
            <w:top w:val="none" w:sz="0" w:space="0" w:color="auto"/>
            <w:left w:val="none" w:sz="0" w:space="0" w:color="auto"/>
            <w:bottom w:val="none" w:sz="0" w:space="0" w:color="auto"/>
            <w:right w:val="none" w:sz="0" w:space="0" w:color="auto"/>
          </w:divBdr>
        </w:div>
        <w:div w:id="657732340">
          <w:marLeft w:val="0"/>
          <w:marRight w:val="0"/>
          <w:marTop w:val="0"/>
          <w:marBottom w:val="0"/>
          <w:divBdr>
            <w:top w:val="none" w:sz="0" w:space="0" w:color="auto"/>
            <w:left w:val="none" w:sz="0" w:space="0" w:color="auto"/>
            <w:bottom w:val="none" w:sz="0" w:space="0" w:color="auto"/>
            <w:right w:val="none" w:sz="0" w:space="0" w:color="auto"/>
          </w:divBdr>
        </w:div>
        <w:div w:id="1196385235">
          <w:marLeft w:val="0"/>
          <w:marRight w:val="0"/>
          <w:marTop w:val="0"/>
          <w:marBottom w:val="0"/>
          <w:divBdr>
            <w:top w:val="none" w:sz="0" w:space="0" w:color="auto"/>
            <w:left w:val="none" w:sz="0" w:space="0" w:color="auto"/>
            <w:bottom w:val="none" w:sz="0" w:space="0" w:color="auto"/>
            <w:right w:val="none" w:sz="0" w:space="0" w:color="auto"/>
          </w:divBdr>
        </w:div>
        <w:div w:id="1199705991">
          <w:marLeft w:val="0"/>
          <w:marRight w:val="0"/>
          <w:marTop w:val="0"/>
          <w:marBottom w:val="0"/>
          <w:divBdr>
            <w:top w:val="none" w:sz="0" w:space="0" w:color="auto"/>
            <w:left w:val="none" w:sz="0" w:space="0" w:color="auto"/>
            <w:bottom w:val="none" w:sz="0" w:space="0" w:color="auto"/>
            <w:right w:val="none" w:sz="0" w:space="0" w:color="auto"/>
          </w:divBdr>
        </w:div>
        <w:div w:id="934364922">
          <w:marLeft w:val="0"/>
          <w:marRight w:val="0"/>
          <w:marTop w:val="0"/>
          <w:marBottom w:val="0"/>
          <w:divBdr>
            <w:top w:val="none" w:sz="0" w:space="0" w:color="auto"/>
            <w:left w:val="none" w:sz="0" w:space="0" w:color="auto"/>
            <w:bottom w:val="none" w:sz="0" w:space="0" w:color="auto"/>
            <w:right w:val="none" w:sz="0" w:space="0" w:color="auto"/>
          </w:divBdr>
        </w:div>
        <w:div w:id="81029702">
          <w:marLeft w:val="0"/>
          <w:marRight w:val="0"/>
          <w:marTop w:val="0"/>
          <w:marBottom w:val="0"/>
          <w:divBdr>
            <w:top w:val="none" w:sz="0" w:space="0" w:color="auto"/>
            <w:left w:val="none" w:sz="0" w:space="0" w:color="auto"/>
            <w:bottom w:val="none" w:sz="0" w:space="0" w:color="auto"/>
            <w:right w:val="none" w:sz="0" w:space="0" w:color="auto"/>
          </w:divBdr>
        </w:div>
        <w:div w:id="573397277">
          <w:marLeft w:val="0"/>
          <w:marRight w:val="0"/>
          <w:marTop w:val="0"/>
          <w:marBottom w:val="0"/>
          <w:divBdr>
            <w:top w:val="none" w:sz="0" w:space="0" w:color="auto"/>
            <w:left w:val="none" w:sz="0" w:space="0" w:color="auto"/>
            <w:bottom w:val="none" w:sz="0" w:space="0" w:color="auto"/>
            <w:right w:val="none" w:sz="0" w:space="0" w:color="auto"/>
          </w:divBdr>
        </w:div>
        <w:div w:id="1430275452">
          <w:marLeft w:val="0"/>
          <w:marRight w:val="0"/>
          <w:marTop w:val="0"/>
          <w:marBottom w:val="0"/>
          <w:divBdr>
            <w:top w:val="none" w:sz="0" w:space="0" w:color="auto"/>
            <w:left w:val="none" w:sz="0" w:space="0" w:color="auto"/>
            <w:bottom w:val="none" w:sz="0" w:space="0" w:color="auto"/>
            <w:right w:val="none" w:sz="0" w:space="0" w:color="auto"/>
          </w:divBdr>
        </w:div>
        <w:div w:id="1126391100">
          <w:marLeft w:val="0"/>
          <w:marRight w:val="0"/>
          <w:marTop w:val="0"/>
          <w:marBottom w:val="0"/>
          <w:divBdr>
            <w:top w:val="none" w:sz="0" w:space="0" w:color="auto"/>
            <w:left w:val="none" w:sz="0" w:space="0" w:color="auto"/>
            <w:bottom w:val="none" w:sz="0" w:space="0" w:color="auto"/>
            <w:right w:val="none" w:sz="0" w:space="0" w:color="auto"/>
          </w:divBdr>
        </w:div>
        <w:div w:id="1492023380">
          <w:marLeft w:val="0"/>
          <w:marRight w:val="0"/>
          <w:marTop w:val="0"/>
          <w:marBottom w:val="0"/>
          <w:divBdr>
            <w:top w:val="none" w:sz="0" w:space="0" w:color="auto"/>
            <w:left w:val="none" w:sz="0" w:space="0" w:color="auto"/>
            <w:bottom w:val="none" w:sz="0" w:space="0" w:color="auto"/>
            <w:right w:val="none" w:sz="0" w:space="0" w:color="auto"/>
          </w:divBdr>
        </w:div>
      </w:divsChild>
    </w:div>
    <w:div w:id="1511601071">
      <w:bodyDiv w:val="1"/>
      <w:marLeft w:val="0"/>
      <w:marRight w:val="0"/>
      <w:marTop w:val="0"/>
      <w:marBottom w:val="0"/>
      <w:divBdr>
        <w:top w:val="none" w:sz="0" w:space="0" w:color="auto"/>
        <w:left w:val="none" w:sz="0" w:space="0" w:color="auto"/>
        <w:bottom w:val="none" w:sz="0" w:space="0" w:color="auto"/>
        <w:right w:val="none" w:sz="0" w:space="0" w:color="auto"/>
      </w:divBdr>
      <w:divsChild>
        <w:div w:id="1995178524">
          <w:marLeft w:val="0"/>
          <w:marRight w:val="0"/>
          <w:marTop w:val="0"/>
          <w:marBottom w:val="0"/>
          <w:divBdr>
            <w:top w:val="none" w:sz="0" w:space="0" w:color="auto"/>
            <w:left w:val="none" w:sz="0" w:space="0" w:color="auto"/>
            <w:bottom w:val="none" w:sz="0" w:space="0" w:color="auto"/>
            <w:right w:val="none" w:sz="0" w:space="0" w:color="auto"/>
          </w:divBdr>
        </w:div>
        <w:div w:id="1791629134">
          <w:marLeft w:val="0"/>
          <w:marRight w:val="0"/>
          <w:marTop w:val="0"/>
          <w:marBottom w:val="0"/>
          <w:divBdr>
            <w:top w:val="none" w:sz="0" w:space="0" w:color="auto"/>
            <w:left w:val="none" w:sz="0" w:space="0" w:color="auto"/>
            <w:bottom w:val="none" w:sz="0" w:space="0" w:color="auto"/>
            <w:right w:val="none" w:sz="0" w:space="0" w:color="auto"/>
          </w:divBdr>
        </w:div>
        <w:div w:id="485779266">
          <w:marLeft w:val="0"/>
          <w:marRight w:val="0"/>
          <w:marTop w:val="0"/>
          <w:marBottom w:val="0"/>
          <w:divBdr>
            <w:top w:val="none" w:sz="0" w:space="0" w:color="auto"/>
            <w:left w:val="none" w:sz="0" w:space="0" w:color="auto"/>
            <w:bottom w:val="none" w:sz="0" w:space="0" w:color="auto"/>
            <w:right w:val="none" w:sz="0" w:space="0" w:color="auto"/>
          </w:divBdr>
        </w:div>
        <w:div w:id="2062708657">
          <w:marLeft w:val="0"/>
          <w:marRight w:val="0"/>
          <w:marTop w:val="0"/>
          <w:marBottom w:val="0"/>
          <w:divBdr>
            <w:top w:val="none" w:sz="0" w:space="0" w:color="auto"/>
            <w:left w:val="none" w:sz="0" w:space="0" w:color="auto"/>
            <w:bottom w:val="none" w:sz="0" w:space="0" w:color="auto"/>
            <w:right w:val="none" w:sz="0" w:space="0" w:color="auto"/>
          </w:divBdr>
        </w:div>
        <w:div w:id="129592339">
          <w:marLeft w:val="0"/>
          <w:marRight w:val="0"/>
          <w:marTop w:val="0"/>
          <w:marBottom w:val="0"/>
          <w:divBdr>
            <w:top w:val="none" w:sz="0" w:space="0" w:color="auto"/>
            <w:left w:val="none" w:sz="0" w:space="0" w:color="auto"/>
            <w:bottom w:val="none" w:sz="0" w:space="0" w:color="auto"/>
            <w:right w:val="none" w:sz="0" w:space="0" w:color="auto"/>
          </w:divBdr>
        </w:div>
        <w:div w:id="1014113570">
          <w:marLeft w:val="0"/>
          <w:marRight w:val="0"/>
          <w:marTop w:val="0"/>
          <w:marBottom w:val="0"/>
          <w:divBdr>
            <w:top w:val="none" w:sz="0" w:space="0" w:color="auto"/>
            <w:left w:val="none" w:sz="0" w:space="0" w:color="auto"/>
            <w:bottom w:val="none" w:sz="0" w:space="0" w:color="auto"/>
            <w:right w:val="none" w:sz="0" w:space="0" w:color="auto"/>
          </w:divBdr>
        </w:div>
        <w:div w:id="402065060">
          <w:marLeft w:val="0"/>
          <w:marRight w:val="0"/>
          <w:marTop w:val="0"/>
          <w:marBottom w:val="0"/>
          <w:divBdr>
            <w:top w:val="none" w:sz="0" w:space="0" w:color="auto"/>
            <w:left w:val="none" w:sz="0" w:space="0" w:color="auto"/>
            <w:bottom w:val="none" w:sz="0" w:space="0" w:color="auto"/>
            <w:right w:val="none" w:sz="0" w:space="0" w:color="auto"/>
          </w:divBdr>
        </w:div>
        <w:div w:id="1379207754">
          <w:marLeft w:val="0"/>
          <w:marRight w:val="0"/>
          <w:marTop w:val="0"/>
          <w:marBottom w:val="0"/>
          <w:divBdr>
            <w:top w:val="none" w:sz="0" w:space="0" w:color="auto"/>
            <w:left w:val="none" w:sz="0" w:space="0" w:color="auto"/>
            <w:bottom w:val="none" w:sz="0" w:space="0" w:color="auto"/>
            <w:right w:val="none" w:sz="0" w:space="0" w:color="auto"/>
          </w:divBdr>
        </w:div>
        <w:div w:id="831945225">
          <w:marLeft w:val="0"/>
          <w:marRight w:val="0"/>
          <w:marTop w:val="0"/>
          <w:marBottom w:val="0"/>
          <w:divBdr>
            <w:top w:val="none" w:sz="0" w:space="0" w:color="auto"/>
            <w:left w:val="none" w:sz="0" w:space="0" w:color="auto"/>
            <w:bottom w:val="none" w:sz="0" w:space="0" w:color="auto"/>
            <w:right w:val="none" w:sz="0" w:space="0" w:color="auto"/>
          </w:divBdr>
        </w:div>
        <w:div w:id="1731659532">
          <w:marLeft w:val="0"/>
          <w:marRight w:val="0"/>
          <w:marTop w:val="0"/>
          <w:marBottom w:val="0"/>
          <w:divBdr>
            <w:top w:val="none" w:sz="0" w:space="0" w:color="auto"/>
            <w:left w:val="none" w:sz="0" w:space="0" w:color="auto"/>
            <w:bottom w:val="none" w:sz="0" w:space="0" w:color="auto"/>
            <w:right w:val="none" w:sz="0" w:space="0" w:color="auto"/>
          </w:divBdr>
        </w:div>
      </w:divsChild>
    </w:div>
    <w:div w:id="1638991729">
      <w:bodyDiv w:val="1"/>
      <w:marLeft w:val="0"/>
      <w:marRight w:val="0"/>
      <w:marTop w:val="0"/>
      <w:marBottom w:val="0"/>
      <w:divBdr>
        <w:top w:val="none" w:sz="0" w:space="0" w:color="auto"/>
        <w:left w:val="none" w:sz="0" w:space="0" w:color="auto"/>
        <w:bottom w:val="none" w:sz="0" w:space="0" w:color="auto"/>
        <w:right w:val="none" w:sz="0" w:space="0" w:color="auto"/>
      </w:divBdr>
      <w:divsChild>
        <w:div w:id="305671632">
          <w:marLeft w:val="0"/>
          <w:marRight w:val="0"/>
          <w:marTop w:val="0"/>
          <w:marBottom w:val="0"/>
          <w:divBdr>
            <w:top w:val="none" w:sz="0" w:space="0" w:color="auto"/>
            <w:left w:val="none" w:sz="0" w:space="0" w:color="auto"/>
            <w:bottom w:val="none" w:sz="0" w:space="0" w:color="auto"/>
            <w:right w:val="none" w:sz="0" w:space="0" w:color="auto"/>
          </w:divBdr>
        </w:div>
        <w:div w:id="523516242">
          <w:marLeft w:val="0"/>
          <w:marRight w:val="0"/>
          <w:marTop w:val="0"/>
          <w:marBottom w:val="0"/>
          <w:divBdr>
            <w:top w:val="none" w:sz="0" w:space="0" w:color="auto"/>
            <w:left w:val="none" w:sz="0" w:space="0" w:color="auto"/>
            <w:bottom w:val="none" w:sz="0" w:space="0" w:color="auto"/>
            <w:right w:val="none" w:sz="0" w:space="0" w:color="auto"/>
          </w:divBdr>
        </w:div>
        <w:div w:id="420951920">
          <w:marLeft w:val="0"/>
          <w:marRight w:val="0"/>
          <w:marTop w:val="0"/>
          <w:marBottom w:val="0"/>
          <w:divBdr>
            <w:top w:val="none" w:sz="0" w:space="0" w:color="auto"/>
            <w:left w:val="none" w:sz="0" w:space="0" w:color="auto"/>
            <w:bottom w:val="none" w:sz="0" w:space="0" w:color="auto"/>
            <w:right w:val="none" w:sz="0" w:space="0" w:color="auto"/>
          </w:divBdr>
        </w:div>
        <w:div w:id="1385253863">
          <w:marLeft w:val="0"/>
          <w:marRight w:val="0"/>
          <w:marTop w:val="0"/>
          <w:marBottom w:val="0"/>
          <w:divBdr>
            <w:top w:val="none" w:sz="0" w:space="0" w:color="auto"/>
            <w:left w:val="none" w:sz="0" w:space="0" w:color="auto"/>
            <w:bottom w:val="none" w:sz="0" w:space="0" w:color="auto"/>
            <w:right w:val="none" w:sz="0" w:space="0" w:color="auto"/>
          </w:divBdr>
        </w:div>
        <w:div w:id="2142531675">
          <w:marLeft w:val="0"/>
          <w:marRight w:val="0"/>
          <w:marTop w:val="0"/>
          <w:marBottom w:val="0"/>
          <w:divBdr>
            <w:top w:val="none" w:sz="0" w:space="0" w:color="auto"/>
            <w:left w:val="none" w:sz="0" w:space="0" w:color="auto"/>
            <w:bottom w:val="none" w:sz="0" w:space="0" w:color="auto"/>
            <w:right w:val="none" w:sz="0" w:space="0" w:color="auto"/>
          </w:divBdr>
        </w:div>
        <w:div w:id="154497927">
          <w:marLeft w:val="0"/>
          <w:marRight w:val="0"/>
          <w:marTop w:val="0"/>
          <w:marBottom w:val="0"/>
          <w:divBdr>
            <w:top w:val="none" w:sz="0" w:space="0" w:color="auto"/>
            <w:left w:val="none" w:sz="0" w:space="0" w:color="auto"/>
            <w:bottom w:val="none" w:sz="0" w:space="0" w:color="auto"/>
            <w:right w:val="none" w:sz="0" w:space="0" w:color="auto"/>
          </w:divBdr>
        </w:div>
        <w:div w:id="870269568">
          <w:marLeft w:val="0"/>
          <w:marRight w:val="0"/>
          <w:marTop w:val="0"/>
          <w:marBottom w:val="0"/>
          <w:divBdr>
            <w:top w:val="none" w:sz="0" w:space="0" w:color="auto"/>
            <w:left w:val="none" w:sz="0" w:space="0" w:color="auto"/>
            <w:bottom w:val="none" w:sz="0" w:space="0" w:color="auto"/>
            <w:right w:val="none" w:sz="0" w:space="0" w:color="auto"/>
          </w:divBdr>
        </w:div>
        <w:div w:id="1007756898">
          <w:marLeft w:val="0"/>
          <w:marRight w:val="0"/>
          <w:marTop w:val="0"/>
          <w:marBottom w:val="0"/>
          <w:divBdr>
            <w:top w:val="none" w:sz="0" w:space="0" w:color="auto"/>
            <w:left w:val="none" w:sz="0" w:space="0" w:color="auto"/>
            <w:bottom w:val="none" w:sz="0" w:space="0" w:color="auto"/>
            <w:right w:val="none" w:sz="0" w:space="0" w:color="auto"/>
          </w:divBdr>
        </w:div>
        <w:div w:id="377094415">
          <w:marLeft w:val="0"/>
          <w:marRight w:val="0"/>
          <w:marTop w:val="0"/>
          <w:marBottom w:val="0"/>
          <w:divBdr>
            <w:top w:val="none" w:sz="0" w:space="0" w:color="auto"/>
            <w:left w:val="none" w:sz="0" w:space="0" w:color="auto"/>
            <w:bottom w:val="none" w:sz="0" w:space="0" w:color="auto"/>
            <w:right w:val="none" w:sz="0" w:space="0" w:color="auto"/>
          </w:divBdr>
        </w:div>
        <w:div w:id="893543443">
          <w:marLeft w:val="0"/>
          <w:marRight w:val="0"/>
          <w:marTop w:val="0"/>
          <w:marBottom w:val="0"/>
          <w:divBdr>
            <w:top w:val="none" w:sz="0" w:space="0" w:color="auto"/>
            <w:left w:val="none" w:sz="0" w:space="0" w:color="auto"/>
            <w:bottom w:val="none" w:sz="0" w:space="0" w:color="auto"/>
            <w:right w:val="none" w:sz="0" w:space="0" w:color="auto"/>
          </w:divBdr>
        </w:div>
        <w:div w:id="1102528390">
          <w:marLeft w:val="0"/>
          <w:marRight w:val="0"/>
          <w:marTop w:val="0"/>
          <w:marBottom w:val="0"/>
          <w:divBdr>
            <w:top w:val="none" w:sz="0" w:space="0" w:color="auto"/>
            <w:left w:val="none" w:sz="0" w:space="0" w:color="auto"/>
            <w:bottom w:val="none" w:sz="0" w:space="0" w:color="auto"/>
            <w:right w:val="none" w:sz="0" w:space="0" w:color="auto"/>
          </w:divBdr>
        </w:div>
        <w:div w:id="314455414">
          <w:marLeft w:val="0"/>
          <w:marRight w:val="0"/>
          <w:marTop w:val="0"/>
          <w:marBottom w:val="0"/>
          <w:divBdr>
            <w:top w:val="none" w:sz="0" w:space="0" w:color="auto"/>
            <w:left w:val="none" w:sz="0" w:space="0" w:color="auto"/>
            <w:bottom w:val="none" w:sz="0" w:space="0" w:color="auto"/>
            <w:right w:val="none" w:sz="0" w:space="0" w:color="auto"/>
          </w:divBdr>
        </w:div>
        <w:div w:id="268583016">
          <w:marLeft w:val="0"/>
          <w:marRight w:val="0"/>
          <w:marTop w:val="0"/>
          <w:marBottom w:val="0"/>
          <w:divBdr>
            <w:top w:val="none" w:sz="0" w:space="0" w:color="auto"/>
            <w:left w:val="none" w:sz="0" w:space="0" w:color="auto"/>
            <w:bottom w:val="none" w:sz="0" w:space="0" w:color="auto"/>
            <w:right w:val="none" w:sz="0" w:space="0" w:color="auto"/>
          </w:divBdr>
        </w:div>
        <w:div w:id="1733848395">
          <w:marLeft w:val="0"/>
          <w:marRight w:val="0"/>
          <w:marTop w:val="0"/>
          <w:marBottom w:val="0"/>
          <w:divBdr>
            <w:top w:val="none" w:sz="0" w:space="0" w:color="auto"/>
            <w:left w:val="none" w:sz="0" w:space="0" w:color="auto"/>
            <w:bottom w:val="none" w:sz="0" w:space="0" w:color="auto"/>
            <w:right w:val="none" w:sz="0" w:space="0" w:color="auto"/>
          </w:divBdr>
        </w:div>
        <w:div w:id="280184662">
          <w:marLeft w:val="0"/>
          <w:marRight w:val="0"/>
          <w:marTop w:val="0"/>
          <w:marBottom w:val="0"/>
          <w:divBdr>
            <w:top w:val="none" w:sz="0" w:space="0" w:color="auto"/>
            <w:left w:val="none" w:sz="0" w:space="0" w:color="auto"/>
            <w:bottom w:val="none" w:sz="0" w:space="0" w:color="auto"/>
            <w:right w:val="none" w:sz="0" w:space="0" w:color="auto"/>
          </w:divBdr>
        </w:div>
        <w:div w:id="1178345333">
          <w:marLeft w:val="0"/>
          <w:marRight w:val="0"/>
          <w:marTop w:val="0"/>
          <w:marBottom w:val="0"/>
          <w:divBdr>
            <w:top w:val="none" w:sz="0" w:space="0" w:color="auto"/>
            <w:left w:val="none" w:sz="0" w:space="0" w:color="auto"/>
            <w:bottom w:val="none" w:sz="0" w:space="0" w:color="auto"/>
            <w:right w:val="none" w:sz="0" w:space="0" w:color="auto"/>
          </w:divBdr>
        </w:div>
        <w:div w:id="1775243237">
          <w:marLeft w:val="0"/>
          <w:marRight w:val="0"/>
          <w:marTop w:val="0"/>
          <w:marBottom w:val="0"/>
          <w:divBdr>
            <w:top w:val="none" w:sz="0" w:space="0" w:color="auto"/>
            <w:left w:val="none" w:sz="0" w:space="0" w:color="auto"/>
            <w:bottom w:val="none" w:sz="0" w:space="0" w:color="auto"/>
            <w:right w:val="none" w:sz="0" w:space="0" w:color="auto"/>
          </w:divBdr>
        </w:div>
        <w:div w:id="1195994971">
          <w:marLeft w:val="0"/>
          <w:marRight w:val="0"/>
          <w:marTop w:val="0"/>
          <w:marBottom w:val="0"/>
          <w:divBdr>
            <w:top w:val="none" w:sz="0" w:space="0" w:color="auto"/>
            <w:left w:val="none" w:sz="0" w:space="0" w:color="auto"/>
            <w:bottom w:val="none" w:sz="0" w:space="0" w:color="auto"/>
            <w:right w:val="none" w:sz="0" w:space="0" w:color="auto"/>
          </w:divBdr>
        </w:div>
        <w:div w:id="706640521">
          <w:marLeft w:val="0"/>
          <w:marRight w:val="0"/>
          <w:marTop w:val="0"/>
          <w:marBottom w:val="0"/>
          <w:divBdr>
            <w:top w:val="none" w:sz="0" w:space="0" w:color="auto"/>
            <w:left w:val="none" w:sz="0" w:space="0" w:color="auto"/>
            <w:bottom w:val="none" w:sz="0" w:space="0" w:color="auto"/>
            <w:right w:val="none" w:sz="0" w:space="0" w:color="auto"/>
          </w:divBdr>
        </w:div>
        <w:div w:id="320692867">
          <w:marLeft w:val="0"/>
          <w:marRight w:val="0"/>
          <w:marTop w:val="0"/>
          <w:marBottom w:val="0"/>
          <w:divBdr>
            <w:top w:val="none" w:sz="0" w:space="0" w:color="auto"/>
            <w:left w:val="none" w:sz="0" w:space="0" w:color="auto"/>
            <w:bottom w:val="none" w:sz="0" w:space="0" w:color="auto"/>
            <w:right w:val="none" w:sz="0" w:space="0" w:color="auto"/>
          </w:divBdr>
        </w:div>
      </w:divsChild>
    </w:div>
    <w:div w:id="1761826442">
      <w:bodyDiv w:val="1"/>
      <w:marLeft w:val="0"/>
      <w:marRight w:val="0"/>
      <w:marTop w:val="0"/>
      <w:marBottom w:val="0"/>
      <w:divBdr>
        <w:top w:val="none" w:sz="0" w:space="0" w:color="auto"/>
        <w:left w:val="none" w:sz="0" w:space="0" w:color="auto"/>
        <w:bottom w:val="none" w:sz="0" w:space="0" w:color="auto"/>
        <w:right w:val="none" w:sz="0" w:space="0" w:color="auto"/>
      </w:divBdr>
      <w:divsChild>
        <w:div w:id="1119758489">
          <w:marLeft w:val="0"/>
          <w:marRight w:val="0"/>
          <w:marTop w:val="0"/>
          <w:marBottom w:val="0"/>
          <w:divBdr>
            <w:top w:val="none" w:sz="0" w:space="0" w:color="auto"/>
            <w:left w:val="none" w:sz="0" w:space="0" w:color="auto"/>
            <w:bottom w:val="none" w:sz="0" w:space="0" w:color="auto"/>
            <w:right w:val="none" w:sz="0" w:space="0" w:color="auto"/>
          </w:divBdr>
        </w:div>
        <w:div w:id="15160150">
          <w:marLeft w:val="0"/>
          <w:marRight w:val="0"/>
          <w:marTop w:val="0"/>
          <w:marBottom w:val="0"/>
          <w:divBdr>
            <w:top w:val="none" w:sz="0" w:space="0" w:color="auto"/>
            <w:left w:val="none" w:sz="0" w:space="0" w:color="auto"/>
            <w:bottom w:val="none" w:sz="0" w:space="0" w:color="auto"/>
            <w:right w:val="none" w:sz="0" w:space="0" w:color="auto"/>
          </w:divBdr>
        </w:div>
        <w:div w:id="631906991">
          <w:marLeft w:val="0"/>
          <w:marRight w:val="0"/>
          <w:marTop w:val="0"/>
          <w:marBottom w:val="0"/>
          <w:divBdr>
            <w:top w:val="none" w:sz="0" w:space="0" w:color="auto"/>
            <w:left w:val="none" w:sz="0" w:space="0" w:color="auto"/>
            <w:bottom w:val="none" w:sz="0" w:space="0" w:color="auto"/>
            <w:right w:val="none" w:sz="0" w:space="0" w:color="auto"/>
          </w:divBdr>
        </w:div>
        <w:div w:id="871652242">
          <w:marLeft w:val="0"/>
          <w:marRight w:val="0"/>
          <w:marTop w:val="0"/>
          <w:marBottom w:val="0"/>
          <w:divBdr>
            <w:top w:val="none" w:sz="0" w:space="0" w:color="auto"/>
            <w:left w:val="none" w:sz="0" w:space="0" w:color="auto"/>
            <w:bottom w:val="none" w:sz="0" w:space="0" w:color="auto"/>
            <w:right w:val="none" w:sz="0" w:space="0" w:color="auto"/>
          </w:divBdr>
        </w:div>
        <w:div w:id="437718691">
          <w:marLeft w:val="0"/>
          <w:marRight w:val="0"/>
          <w:marTop w:val="0"/>
          <w:marBottom w:val="0"/>
          <w:divBdr>
            <w:top w:val="none" w:sz="0" w:space="0" w:color="auto"/>
            <w:left w:val="none" w:sz="0" w:space="0" w:color="auto"/>
            <w:bottom w:val="none" w:sz="0" w:space="0" w:color="auto"/>
            <w:right w:val="none" w:sz="0" w:space="0" w:color="auto"/>
          </w:divBdr>
        </w:div>
        <w:div w:id="334453113">
          <w:marLeft w:val="0"/>
          <w:marRight w:val="0"/>
          <w:marTop w:val="0"/>
          <w:marBottom w:val="0"/>
          <w:divBdr>
            <w:top w:val="none" w:sz="0" w:space="0" w:color="auto"/>
            <w:left w:val="none" w:sz="0" w:space="0" w:color="auto"/>
            <w:bottom w:val="none" w:sz="0" w:space="0" w:color="auto"/>
            <w:right w:val="none" w:sz="0" w:space="0" w:color="auto"/>
          </w:divBdr>
        </w:div>
        <w:div w:id="269052545">
          <w:marLeft w:val="0"/>
          <w:marRight w:val="0"/>
          <w:marTop w:val="0"/>
          <w:marBottom w:val="0"/>
          <w:divBdr>
            <w:top w:val="none" w:sz="0" w:space="0" w:color="auto"/>
            <w:left w:val="none" w:sz="0" w:space="0" w:color="auto"/>
            <w:bottom w:val="none" w:sz="0" w:space="0" w:color="auto"/>
            <w:right w:val="none" w:sz="0" w:space="0" w:color="auto"/>
          </w:divBdr>
        </w:div>
        <w:div w:id="180432532">
          <w:marLeft w:val="0"/>
          <w:marRight w:val="0"/>
          <w:marTop w:val="0"/>
          <w:marBottom w:val="0"/>
          <w:divBdr>
            <w:top w:val="none" w:sz="0" w:space="0" w:color="auto"/>
            <w:left w:val="none" w:sz="0" w:space="0" w:color="auto"/>
            <w:bottom w:val="none" w:sz="0" w:space="0" w:color="auto"/>
            <w:right w:val="none" w:sz="0" w:space="0" w:color="auto"/>
          </w:divBdr>
        </w:div>
        <w:div w:id="1895963472">
          <w:marLeft w:val="0"/>
          <w:marRight w:val="0"/>
          <w:marTop w:val="0"/>
          <w:marBottom w:val="0"/>
          <w:divBdr>
            <w:top w:val="none" w:sz="0" w:space="0" w:color="auto"/>
            <w:left w:val="none" w:sz="0" w:space="0" w:color="auto"/>
            <w:bottom w:val="none" w:sz="0" w:space="0" w:color="auto"/>
            <w:right w:val="none" w:sz="0" w:space="0" w:color="auto"/>
          </w:divBdr>
        </w:div>
        <w:div w:id="1663972350">
          <w:marLeft w:val="0"/>
          <w:marRight w:val="0"/>
          <w:marTop w:val="0"/>
          <w:marBottom w:val="0"/>
          <w:divBdr>
            <w:top w:val="none" w:sz="0" w:space="0" w:color="auto"/>
            <w:left w:val="none" w:sz="0" w:space="0" w:color="auto"/>
            <w:bottom w:val="none" w:sz="0" w:space="0" w:color="auto"/>
            <w:right w:val="none" w:sz="0" w:space="0" w:color="auto"/>
          </w:divBdr>
        </w:div>
        <w:div w:id="963541432">
          <w:marLeft w:val="0"/>
          <w:marRight w:val="0"/>
          <w:marTop w:val="0"/>
          <w:marBottom w:val="0"/>
          <w:divBdr>
            <w:top w:val="none" w:sz="0" w:space="0" w:color="auto"/>
            <w:left w:val="none" w:sz="0" w:space="0" w:color="auto"/>
            <w:bottom w:val="none" w:sz="0" w:space="0" w:color="auto"/>
            <w:right w:val="none" w:sz="0" w:space="0" w:color="auto"/>
          </w:divBdr>
        </w:div>
        <w:div w:id="566763698">
          <w:marLeft w:val="0"/>
          <w:marRight w:val="0"/>
          <w:marTop w:val="0"/>
          <w:marBottom w:val="0"/>
          <w:divBdr>
            <w:top w:val="none" w:sz="0" w:space="0" w:color="auto"/>
            <w:left w:val="none" w:sz="0" w:space="0" w:color="auto"/>
            <w:bottom w:val="none" w:sz="0" w:space="0" w:color="auto"/>
            <w:right w:val="none" w:sz="0" w:space="0" w:color="auto"/>
          </w:divBdr>
        </w:div>
        <w:div w:id="1452048256">
          <w:marLeft w:val="0"/>
          <w:marRight w:val="0"/>
          <w:marTop w:val="0"/>
          <w:marBottom w:val="0"/>
          <w:divBdr>
            <w:top w:val="none" w:sz="0" w:space="0" w:color="auto"/>
            <w:left w:val="none" w:sz="0" w:space="0" w:color="auto"/>
            <w:bottom w:val="none" w:sz="0" w:space="0" w:color="auto"/>
            <w:right w:val="none" w:sz="0" w:space="0" w:color="auto"/>
          </w:divBdr>
        </w:div>
        <w:div w:id="1998805012">
          <w:marLeft w:val="0"/>
          <w:marRight w:val="0"/>
          <w:marTop w:val="0"/>
          <w:marBottom w:val="0"/>
          <w:divBdr>
            <w:top w:val="none" w:sz="0" w:space="0" w:color="auto"/>
            <w:left w:val="none" w:sz="0" w:space="0" w:color="auto"/>
            <w:bottom w:val="none" w:sz="0" w:space="0" w:color="auto"/>
            <w:right w:val="none" w:sz="0" w:space="0" w:color="auto"/>
          </w:divBdr>
        </w:div>
        <w:div w:id="154608795">
          <w:marLeft w:val="0"/>
          <w:marRight w:val="0"/>
          <w:marTop w:val="0"/>
          <w:marBottom w:val="0"/>
          <w:divBdr>
            <w:top w:val="none" w:sz="0" w:space="0" w:color="auto"/>
            <w:left w:val="none" w:sz="0" w:space="0" w:color="auto"/>
            <w:bottom w:val="none" w:sz="0" w:space="0" w:color="auto"/>
            <w:right w:val="none" w:sz="0" w:space="0" w:color="auto"/>
          </w:divBdr>
        </w:div>
        <w:div w:id="1694307772">
          <w:marLeft w:val="0"/>
          <w:marRight w:val="0"/>
          <w:marTop w:val="0"/>
          <w:marBottom w:val="0"/>
          <w:divBdr>
            <w:top w:val="none" w:sz="0" w:space="0" w:color="auto"/>
            <w:left w:val="none" w:sz="0" w:space="0" w:color="auto"/>
            <w:bottom w:val="none" w:sz="0" w:space="0" w:color="auto"/>
            <w:right w:val="none" w:sz="0" w:space="0" w:color="auto"/>
          </w:divBdr>
        </w:div>
      </w:divsChild>
    </w:div>
    <w:div w:id="1893073484">
      <w:bodyDiv w:val="1"/>
      <w:marLeft w:val="0"/>
      <w:marRight w:val="0"/>
      <w:marTop w:val="0"/>
      <w:marBottom w:val="0"/>
      <w:divBdr>
        <w:top w:val="none" w:sz="0" w:space="0" w:color="auto"/>
        <w:left w:val="none" w:sz="0" w:space="0" w:color="auto"/>
        <w:bottom w:val="none" w:sz="0" w:space="0" w:color="auto"/>
        <w:right w:val="none" w:sz="0" w:space="0" w:color="auto"/>
      </w:divBdr>
      <w:divsChild>
        <w:div w:id="1427725775">
          <w:marLeft w:val="0"/>
          <w:marRight w:val="0"/>
          <w:marTop w:val="0"/>
          <w:marBottom w:val="0"/>
          <w:divBdr>
            <w:top w:val="none" w:sz="0" w:space="0" w:color="auto"/>
            <w:left w:val="none" w:sz="0" w:space="0" w:color="auto"/>
            <w:bottom w:val="none" w:sz="0" w:space="0" w:color="auto"/>
            <w:right w:val="none" w:sz="0" w:space="0" w:color="auto"/>
          </w:divBdr>
        </w:div>
        <w:div w:id="1598295580">
          <w:marLeft w:val="0"/>
          <w:marRight w:val="0"/>
          <w:marTop w:val="0"/>
          <w:marBottom w:val="0"/>
          <w:divBdr>
            <w:top w:val="none" w:sz="0" w:space="0" w:color="auto"/>
            <w:left w:val="none" w:sz="0" w:space="0" w:color="auto"/>
            <w:bottom w:val="none" w:sz="0" w:space="0" w:color="auto"/>
            <w:right w:val="none" w:sz="0" w:space="0" w:color="auto"/>
          </w:divBdr>
        </w:div>
        <w:div w:id="1202281806">
          <w:marLeft w:val="0"/>
          <w:marRight w:val="0"/>
          <w:marTop w:val="0"/>
          <w:marBottom w:val="0"/>
          <w:divBdr>
            <w:top w:val="none" w:sz="0" w:space="0" w:color="auto"/>
            <w:left w:val="none" w:sz="0" w:space="0" w:color="auto"/>
            <w:bottom w:val="none" w:sz="0" w:space="0" w:color="auto"/>
            <w:right w:val="none" w:sz="0" w:space="0" w:color="auto"/>
          </w:divBdr>
        </w:div>
        <w:div w:id="501311296">
          <w:marLeft w:val="0"/>
          <w:marRight w:val="0"/>
          <w:marTop w:val="0"/>
          <w:marBottom w:val="0"/>
          <w:divBdr>
            <w:top w:val="none" w:sz="0" w:space="0" w:color="auto"/>
            <w:left w:val="none" w:sz="0" w:space="0" w:color="auto"/>
            <w:bottom w:val="none" w:sz="0" w:space="0" w:color="auto"/>
            <w:right w:val="none" w:sz="0" w:space="0" w:color="auto"/>
          </w:divBdr>
        </w:div>
        <w:div w:id="686979804">
          <w:marLeft w:val="0"/>
          <w:marRight w:val="0"/>
          <w:marTop w:val="0"/>
          <w:marBottom w:val="0"/>
          <w:divBdr>
            <w:top w:val="none" w:sz="0" w:space="0" w:color="auto"/>
            <w:left w:val="none" w:sz="0" w:space="0" w:color="auto"/>
            <w:bottom w:val="none" w:sz="0" w:space="0" w:color="auto"/>
            <w:right w:val="none" w:sz="0" w:space="0" w:color="auto"/>
          </w:divBdr>
        </w:div>
        <w:div w:id="2112773709">
          <w:marLeft w:val="0"/>
          <w:marRight w:val="0"/>
          <w:marTop w:val="0"/>
          <w:marBottom w:val="0"/>
          <w:divBdr>
            <w:top w:val="none" w:sz="0" w:space="0" w:color="auto"/>
            <w:left w:val="none" w:sz="0" w:space="0" w:color="auto"/>
            <w:bottom w:val="none" w:sz="0" w:space="0" w:color="auto"/>
            <w:right w:val="none" w:sz="0" w:space="0" w:color="auto"/>
          </w:divBdr>
        </w:div>
        <w:div w:id="1228878380">
          <w:marLeft w:val="0"/>
          <w:marRight w:val="0"/>
          <w:marTop w:val="0"/>
          <w:marBottom w:val="0"/>
          <w:divBdr>
            <w:top w:val="none" w:sz="0" w:space="0" w:color="auto"/>
            <w:left w:val="none" w:sz="0" w:space="0" w:color="auto"/>
            <w:bottom w:val="none" w:sz="0" w:space="0" w:color="auto"/>
            <w:right w:val="none" w:sz="0" w:space="0" w:color="auto"/>
          </w:divBdr>
        </w:div>
        <w:div w:id="1525748586">
          <w:marLeft w:val="0"/>
          <w:marRight w:val="0"/>
          <w:marTop w:val="0"/>
          <w:marBottom w:val="0"/>
          <w:divBdr>
            <w:top w:val="none" w:sz="0" w:space="0" w:color="auto"/>
            <w:left w:val="none" w:sz="0" w:space="0" w:color="auto"/>
            <w:bottom w:val="none" w:sz="0" w:space="0" w:color="auto"/>
            <w:right w:val="none" w:sz="0" w:space="0" w:color="auto"/>
          </w:divBdr>
        </w:div>
        <w:div w:id="1146624854">
          <w:marLeft w:val="0"/>
          <w:marRight w:val="0"/>
          <w:marTop w:val="0"/>
          <w:marBottom w:val="0"/>
          <w:divBdr>
            <w:top w:val="none" w:sz="0" w:space="0" w:color="auto"/>
            <w:left w:val="none" w:sz="0" w:space="0" w:color="auto"/>
            <w:bottom w:val="none" w:sz="0" w:space="0" w:color="auto"/>
            <w:right w:val="none" w:sz="0" w:space="0" w:color="auto"/>
          </w:divBdr>
        </w:div>
        <w:div w:id="1053623713">
          <w:marLeft w:val="0"/>
          <w:marRight w:val="0"/>
          <w:marTop w:val="0"/>
          <w:marBottom w:val="0"/>
          <w:divBdr>
            <w:top w:val="none" w:sz="0" w:space="0" w:color="auto"/>
            <w:left w:val="none" w:sz="0" w:space="0" w:color="auto"/>
            <w:bottom w:val="none" w:sz="0" w:space="0" w:color="auto"/>
            <w:right w:val="none" w:sz="0" w:space="0" w:color="auto"/>
          </w:divBdr>
        </w:div>
        <w:div w:id="95289974">
          <w:marLeft w:val="0"/>
          <w:marRight w:val="0"/>
          <w:marTop w:val="0"/>
          <w:marBottom w:val="0"/>
          <w:divBdr>
            <w:top w:val="none" w:sz="0" w:space="0" w:color="auto"/>
            <w:left w:val="none" w:sz="0" w:space="0" w:color="auto"/>
            <w:bottom w:val="none" w:sz="0" w:space="0" w:color="auto"/>
            <w:right w:val="none" w:sz="0" w:space="0" w:color="auto"/>
          </w:divBdr>
        </w:div>
        <w:div w:id="2095201617">
          <w:marLeft w:val="0"/>
          <w:marRight w:val="0"/>
          <w:marTop w:val="0"/>
          <w:marBottom w:val="0"/>
          <w:divBdr>
            <w:top w:val="none" w:sz="0" w:space="0" w:color="auto"/>
            <w:left w:val="none" w:sz="0" w:space="0" w:color="auto"/>
            <w:bottom w:val="none" w:sz="0" w:space="0" w:color="auto"/>
            <w:right w:val="none" w:sz="0" w:space="0" w:color="auto"/>
          </w:divBdr>
        </w:div>
        <w:div w:id="1641767425">
          <w:marLeft w:val="0"/>
          <w:marRight w:val="0"/>
          <w:marTop w:val="0"/>
          <w:marBottom w:val="0"/>
          <w:divBdr>
            <w:top w:val="none" w:sz="0" w:space="0" w:color="auto"/>
            <w:left w:val="none" w:sz="0" w:space="0" w:color="auto"/>
            <w:bottom w:val="none" w:sz="0" w:space="0" w:color="auto"/>
            <w:right w:val="none" w:sz="0" w:space="0" w:color="auto"/>
          </w:divBdr>
        </w:div>
        <w:div w:id="1715690464">
          <w:marLeft w:val="0"/>
          <w:marRight w:val="0"/>
          <w:marTop w:val="0"/>
          <w:marBottom w:val="0"/>
          <w:divBdr>
            <w:top w:val="none" w:sz="0" w:space="0" w:color="auto"/>
            <w:left w:val="none" w:sz="0" w:space="0" w:color="auto"/>
            <w:bottom w:val="none" w:sz="0" w:space="0" w:color="auto"/>
            <w:right w:val="none" w:sz="0" w:space="0" w:color="auto"/>
          </w:divBdr>
        </w:div>
        <w:div w:id="966357400">
          <w:marLeft w:val="0"/>
          <w:marRight w:val="0"/>
          <w:marTop w:val="0"/>
          <w:marBottom w:val="0"/>
          <w:divBdr>
            <w:top w:val="none" w:sz="0" w:space="0" w:color="auto"/>
            <w:left w:val="none" w:sz="0" w:space="0" w:color="auto"/>
            <w:bottom w:val="none" w:sz="0" w:space="0" w:color="auto"/>
            <w:right w:val="none" w:sz="0" w:space="0" w:color="auto"/>
          </w:divBdr>
        </w:div>
      </w:divsChild>
    </w:div>
    <w:div w:id="1952662501">
      <w:bodyDiv w:val="1"/>
      <w:marLeft w:val="0"/>
      <w:marRight w:val="0"/>
      <w:marTop w:val="0"/>
      <w:marBottom w:val="0"/>
      <w:divBdr>
        <w:top w:val="none" w:sz="0" w:space="0" w:color="auto"/>
        <w:left w:val="none" w:sz="0" w:space="0" w:color="auto"/>
        <w:bottom w:val="none" w:sz="0" w:space="0" w:color="auto"/>
        <w:right w:val="none" w:sz="0" w:space="0" w:color="auto"/>
      </w:divBdr>
      <w:divsChild>
        <w:div w:id="378745534">
          <w:marLeft w:val="0"/>
          <w:marRight w:val="0"/>
          <w:marTop w:val="0"/>
          <w:marBottom w:val="0"/>
          <w:divBdr>
            <w:top w:val="none" w:sz="0" w:space="0" w:color="auto"/>
            <w:left w:val="none" w:sz="0" w:space="0" w:color="auto"/>
            <w:bottom w:val="none" w:sz="0" w:space="0" w:color="auto"/>
            <w:right w:val="none" w:sz="0" w:space="0" w:color="auto"/>
          </w:divBdr>
        </w:div>
        <w:div w:id="847137102">
          <w:marLeft w:val="0"/>
          <w:marRight w:val="0"/>
          <w:marTop w:val="0"/>
          <w:marBottom w:val="0"/>
          <w:divBdr>
            <w:top w:val="none" w:sz="0" w:space="0" w:color="auto"/>
            <w:left w:val="none" w:sz="0" w:space="0" w:color="auto"/>
            <w:bottom w:val="none" w:sz="0" w:space="0" w:color="auto"/>
            <w:right w:val="none" w:sz="0" w:space="0" w:color="auto"/>
          </w:divBdr>
        </w:div>
        <w:div w:id="1115448252">
          <w:marLeft w:val="0"/>
          <w:marRight w:val="0"/>
          <w:marTop w:val="0"/>
          <w:marBottom w:val="0"/>
          <w:divBdr>
            <w:top w:val="none" w:sz="0" w:space="0" w:color="auto"/>
            <w:left w:val="none" w:sz="0" w:space="0" w:color="auto"/>
            <w:bottom w:val="none" w:sz="0" w:space="0" w:color="auto"/>
            <w:right w:val="none" w:sz="0" w:space="0" w:color="auto"/>
          </w:divBdr>
        </w:div>
        <w:div w:id="1423794277">
          <w:marLeft w:val="0"/>
          <w:marRight w:val="0"/>
          <w:marTop w:val="0"/>
          <w:marBottom w:val="0"/>
          <w:divBdr>
            <w:top w:val="none" w:sz="0" w:space="0" w:color="auto"/>
            <w:left w:val="none" w:sz="0" w:space="0" w:color="auto"/>
            <w:bottom w:val="none" w:sz="0" w:space="0" w:color="auto"/>
            <w:right w:val="none" w:sz="0" w:space="0" w:color="auto"/>
          </w:divBdr>
        </w:div>
        <w:div w:id="433676102">
          <w:marLeft w:val="0"/>
          <w:marRight w:val="0"/>
          <w:marTop w:val="0"/>
          <w:marBottom w:val="0"/>
          <w:divBdr>
            <w:top w:val="none" w:sz="0" w:space="0" w:color="auto"/>
            <w:left w:val="none" w:sz="0" w:space="0" w:color="auto"/>
            <w:bottom w:val="none" w:sz="0" w:space="0" w:color="auto"/>
            <w:right w:val="none" w:sz="0" w:space="0" w:color="auto"/>
          </w:divBdr>
        </w:div>
        <w:div w:id="314990463">
          <w:marLeft w:val="0"/>
          <w:marRight w:val="0"/>
          <w:marTop w:val="0"/>
          <w:marBottom w:val="0"/>
          <w:divBdr>
            <w:top w:val="none" w:sz="0" w:space="0" w:color="auto"/>
            <w:left w:val="none" w:sz="0" w:space="0" w:color="auto"/>
            <w:bottom w:val="none" w:sz="0" w:space="0" w:color="auto"/>
            <w:right w:val="none" w:sz="0" w:space="0" w:color="auto"/>
          </w:divBdr>
        </w:div>
        <w:div w:id="771514713">
          <w:marLeft w:val="0"/>
          <w:marRight w:val="0"/>
          <w:marTop w:val="0"/>
          <w:marBottom w:val="0"/>
          <w:divBdr>
            <w:top w:val="none" w:sz="0" w:space="0" w:color="auto"/>
            <w:left w:val="none" w:sz="0" w:space="0" w:color="auto"/>
            <w:bottom w:val="none" w:sz="0" w:space="0" w:color="auto"/>
            <w:right w:val="none" w:sz="0" w:space="0" w:color="auto"/>
          </w:divBdr>
        </w:div>
        <w:div w:id="103418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d.lt" TargetMode="External"/><Relationship Id="rId13" Type="http://schemas.openxmlformats.org/officeDocument/2006/relationships/hyperlink" Target="mailto:antikorupcija@jra.l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ra.lt/lt/administracine-informacija/viesieji-pirkimai" TargetMode="External"/><Relationship Id="rId12" Type="http://schemas.openxmlformats.org/officeDocument/2006/relationships/hyperlink" Target="mailto:pranesk@jra.l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rd.lt" TargetMode="External"/><Relationship Id="rId1" Type="http://schemas.openxmlformats.org/officeDocument/2006/relationships/styles" Target="styles.xml"/><Relationship Id="rId6" Type="http://schemas.openxmlformats.org/officeDocument/2006/relationships/hyperlink" Target="https://www.jrd.lt/apie-jrd/viesieji-pirkimai" TargetMode="External"/><Relationship Id="rId11" Type="http://schemas.openxmlformats.org/officeDocument/2006/relationships/hyperlink" Target="https://jra.lt/lt/administracine-informacija/veiklos-ataskaitos" TargetMode="External"/><Relationship Id="rId5" Type="http://schemas.openxmlformats.org/officeDocument/2006/relationships/hyperlink" Target="https://jra.lt/dirbantiems/dalyvauk/finansavimo-konkursai" TargetMode="External"/><Relationship Id="rId15" Type="http://schemas.openxmlformats.org/officeDocument/2006/relationships/hyperlink" Target="http://www.facebook.com/jaunimas" TargetMode="External"/><Relationship Id="rId10" Type="http://schemas.openxmlformats.org/officeDocument/2006/relationships/hyperlink" Target="http://www.jrd.lt" TargetMode="External"/><Relationship Id="rId4" Type="http://schemas.openxmlformats.org/officeDocument/2006/relationships/hyperlink" Target="http://www.jrd.lt" TargetMode="External"/><Relationship Id="rId9" Type="http://schemas.openxmlformats.org/officeDocument/2006/relationships/hyperlink" Target="https://jra.lt/lt/korupcijos-prevencija" TargetMode="External"/><Relationship Id="rId14" Type="http://schemas.openxmlformats.org/officeDocument/2006/relationships/hyperlink" Target="mailto:info@j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10621</Words>
  <Characters>6055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Juozas Meldziukas</cp:lastModifiedBy>
  <cp:revision>2</cp:revision>
  <cp:lastPrinted>2019-04-30T14:09:00Z</cp:lastPrinted>
  <dcterms:created xsi:type="dcterms:W3CDTF">2023-01-20T14:08:00Z</dcterms:created>
  <dcterms:modified xsi:type="dcterms:W3CDTF">2023-01-20T14:08:00Z</dcterms:modified>
</cp:coreProperties>
</file>