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B4" w:rsidRPr="00AE4A81" w:rsidRDefault="00DC3284" w:rsidP="00DC3284">
      <w:pPr>
        <w:ind w:left="6237" w:right="-1"/>
        <w:jc w:val="both"/>
        <w:rPr>
          <w:snapToGrid w:val="0"/>
          <w:sz w:val="20"/>
          <w:szCs w:val="20"/>
        </w:rPr>
      </w:pPr>
      <w:bookmarkStart w:id="0" w:name="_GoBack"/>
      <w:bookmarkEnd w:id="0"/>
      <w:r w:rsidRPr="00AE4A81">
        <w:rPr>
          <w:snapToGrid w:val="0"/>
          <w:sz w:val="20"/>
          <w:szCs w:val="20"/>
        </w:rPr>
        <w:t>J</w:t>
      </w:r>
      <w:r w:rsidR="00B70496" w:rsidRPr="00AE4A81">
        <w:rPr>
          <w:snapToGrid w:val="0"/>
          <w:sz w:val="20"/>
          <w:szCs w:val="20"/>
        </w:rPr>
        <w:t>aunimo organizacijų stiprinimo programų finansavimo</w:t>
      </w:r>
      <w:r w:rsidRPr="00AE4A81">
        <w:rPr>
          <w:snapToGrid w:val="0"/>
          <w:sz w:val="20"/>
          <w:szCs w:val="20"/>
        </w:rPr>
        <w:t xml:space="preserve"> </w:t>
      </w:r>
      <w:r w:rsidR="00B70496" w:rsidRPr="00AE4A81">
        <w:rPr>
          <w:snapToGrid w:val="0"/>
          <w:sz w:val="20"/>
          <w:szCs w:val="20"/>
        </w:rPr>
        <w:t>201</w:t>
      </w:r>
      <w:r w:rsidR="00037531" w:rsidRPr="00AE4A81">
        <w:rPr>
          <w:snapToGrid w:val="0"/>
          <w:sz w:val="20"/>
          <w:szCs w:val="20"/>
        </w:rPr>
        <w:t>5</w:t>
      </w:r>
      <w:r w:rsidR="00B70496" w:rsidRPr="00AE4A81">
        <w:rPr>
          <w:snapToGrid w:val="0"/>
          <w:sz w:val="20"/>
          <w:szCs w:val="20"/>
        </w:rPr>
        <w:t>–201</w:t>
      </w:r>
      <w:r w:rsidR="00037531" w:rsidRPr="00AE4A81">
        <w:rPr>
          <w:snapToGrid w:val="0"/>
          <w:sz w:val="20"/>
          <w:szCs w:val="20"/>
        </w:rPr>
        <w:t>6</w:t>
      </w:r>
      <w:r w:rsidR="00B70496" w:rsidRPr="00AE4A81">
        <w:rPr>
          <w:snapToGrid w:val="0"/>
          <w:sz w:val="20"/>
          <w:szCs w:val="20"/>
        </w:rPr>
        <w:t xml:space="preserve"> metais konkurso nuostatų</w:t>
      </w:r>
      <w:r w:rsidRPr="00AE4A81">
        <w:rPr>
          <w:snapToGrid w:val="0"/>
          <w:sz w:val="20"/>
          <w:szCs w:val="20"/>
        </w:rPr>
        <w:t xml:space="preserve"> </w:t>
      </w:r>
    </w:p>
    <w:p w:rsidR="00B70496" w:rsidRPr="00AE4A81" w:rsidRDefault="00A15CAF" w:rsidP="00DC3284">
      <w:pPr>
        <w:ind w:left="6237" w:right="-1"/>
        <w:jc w:val="both"/>
        <w:rPr>
          <w:sz w:val="20"/>
          <w:szCs w:val="20"/>
        </w:rPr>
      </w:pPr>
      <w:r w:rsidRPr="00AE4A81">
        <w:rPr>
          <w:snapToGrid w:val="0"/>
          <w:sz w:val="20"/>
          <w:szCs w:val="20"/>
        </w:rPr>
        <w:t>7</w:t>
      </w:r>
      <w:r w:rsidR="00B70496" w:rsidRPr="00AE4A81">
        <w:rPr>
          <w:snapToGrid w:val="0"/>
          <w:sz w:val="20"/>
          <w:szCs w:val="20"/>
        </w:rPr>
        <w:t xml:space="preserve"> priedas</w:t>
      </w:r>
    </w:p>
    <w:p w:rsidR="00B70496" w:rsidRPr="00AE4A81" w:rsidRDefault="00B70496" w:rsidP="00BC013E">
      <w:pPr>
        <w:tabs>
          <w:tab w:val="left" w:pos="4680"/>
        </w:tabs>
        <w:ind w:left="3" w:firstLine="3"/>
        <w:rPr>
          <w:snapToGrid w:val="0"/>
          <w:sz w:val="20"/>
        </w:rPr>
      </w:pPr>
    </w:p>
    <w:p w:rsidR="00D3726B" w:rsidRPr="00AE4A81" w:rsidRDefault="00BF2A45" w:rsidP="00D3726B">
      <w:pPr>
        <w:tabs>
          <w:tab w:val="left" w:pos="10260"/>
        </w:tabs>
        <w:jc w:val="center"/>
        <w:outlineLvl w:val="0"/>
        <w:rPr>
          <w:b/>
        </w:rPr>
      </w:pPr>
      <w:r w:rsidRPr="00AE4A81">
        <w:rPr>
          <w:b/>
        </w:rPr>
        <w:t>JAUNIMO ORGANIZACIJŲ STIP</w:t>
      </w:r>
      <w:r w:rsidR="00BE0DA5" w:rsidRPr="00AE4A81">
        <w:rPr>
          <w:b/>
        </w:rPr>
        <w:t xml:space="preserve">RINIMO PROGRAMŲ FINANSAVIMO </w:t>
      </w:r>
    </w:p>
    <w:p w:rsidR="006821A2" w:rsidRPr="00AE4A81" w:rsidRDefault="00BE0DA5" w:rsidP="00D3726B">
      <w:pPr>
        <w:tabs>
          <w:tab w:val="left" w:pos="10260"/>
        </w:tabs>
        <w:jc w:val="center"/>
        <w:outlineLvl w:val="0"/>
        <w:rPr>
          <w:b/>
        </w:rPr>
      </w:pPr>
      <w:r w:rsidRPr="00AE4A81">
        <w:rPr>
          <w:b/>
        </w:rPr>
        <w:t>201</w:t>
      </w:r>
      <w:r w:rsidR="00D3726B" w:rsidRPr="00AE4A81">
        <w:rPr>
          <w:b/>
        </w:rPr>
        <w:t>5</w:t>
      </w:r>
      <w:r w:rsidR="009E2181" w:rsidRPr="00AE4A81">
        <w:rPr>
          <w:b/>
        </w:rPr>
        <w:t>–</w:t>
      </w:r>
      <w:r w:rsidR="00D3726B" w:rsidRPr="00AE4A81">
        <w:rPr>
          <w:b/>
        </w:rPr>
        <w:t>2016</w:t>
      </w:r>
      <w:r w:rsidRPr="00AE4A81">
        <w:rPr>
          <w:b/>
        </w:rPr>
        <w:t xml:space="preserve"> </w:t>
      </w:r>
      <w:r w:rsidR="00693718" w:rsidRPr="00AE4A81">
        <w:rPr>
          <w:b/>
        </w:rPr>
        <w:t>M</w:t>
      </w:r>
      <w:r w:rsidR="00BF2A45" w:rsidRPr="00AE4A81">
        <w:rPr>
          <w:b/>
        </w:rPr>
        <w:t xml:space="preserve">ETAIS </w:t>
      </w:r>
      <w:r w:rsidR="006821A2" w:rsidRPr="00AE4A81">
        <w:rPr>
          <w:b/>
          <w:caps/>
        </w:rPr>
        <w:t xml:space="preserve">KONKURSUI PATEIKTOS programOS </w:t>
      </w:r>
      <w:r w:rsidR="00037531" w:rsidRPr="00AE4A81">
        <w:rPr>
          <w:b/>
          <w:caps/>
        </w:rPr>
        <w:t>IR PROGRAMOS TEIKĖJO atiT</w:t>
      </w:r>
      <w:r w:rsidR="00D3726B" w:rsidRPr="00AE4A81">
        <w:rPr>
          <w:b/>
          <w:caps/>
        </w:rPr>
        <w:t>ik</w:t>
      </w:r>
      <w:r w:rsidR="00650EC2">
        <w:rPr>
          <w:b/>
          <w:caps/>
        </w:rPr>
        <w:t>TIES</w:t>
      </w:r>
      <w:r w:rsidR="00D3726B" w:rsidRPr="00AE4A81">
        <w:rPr>
          <w:b/>
          <w:caps/>
        </w:rPr>
        <w:t xml:space="preserve"> formaliesiems kriterijams </w:t>
      </w:r>
      <w:r w:rsidR="006821A2" w:rsidRPr="00AE4A81">
        <w:rPr>
          <w:b/>
          <w:caps/>
        </w:rPr>
        <w:t>Įvertinimas</w:t>
      </w:r>
      <w:r w:rsidR="006821A2" w:rsidRPr="00AE4A81">
        <w:rPr>
          <w:b/>
        </w:rPr>
        <w:t xml:space="preserve"> </w:t>
      </w: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795D53" w:rsidRPr="00AE4A81" w:rsidTr="00BB6C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D53" w:rsidRDefault="00795D53" w:rsidP="00197351">
            <w:pPr>
              <w:tabs>
                <w:tab w:val="left" w:pos="10260"/>
              </w:tabs>
              <w:jc w:val="center"/>
              <w:outlineLvl w:val="0"/>
            </w:pPr>
          </w:p>
          <w:p w:rsidR="00BB6C2A" w:rsidRPr="00AE4A81" w:rsidRDefault="00BB6C2A" w:rsidP="00197351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795D53" w:rsidRPr="00AE4A81" w:rsidTr="00BB6C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D53" w:rsidRPr="00AE4A81" w:rsidRDefault="00795D53" w:rsidP="00197351">
            <w:pPr>
              <w:tabs>
                <w:tab w:val="left" w:pos="10260"/>
              </w:tabs>
              <w:jc w:val="center"/>
              <w:outlineLvl w:val="0"/>
            </w:pPr>
            <w:r w:rsidRPr="00AE4A81">
              <w:rPr>
                <w:i/>
                <w:sz w:val="20"/>
                <w:szCs w:val="20"/>
              </w:rPr>
              <w:t>(data)</w:t>
            </w:r>
          </w:p>
        </w:tc>
      </w:tr>
    </w:tbl>
    <w:p w:rsidR="00477DE6" w:rsidRPr="00AE4A81" w:rsidRDefault="00477DE6" w:rsidP="00BC013E">
      <w:pPr>
        <w:tabs>
          <w:tab w:val="left" w:pos="10260"/>
        </w:tabs>
        <w:outlineLvl w:val="0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001"/>
      </w:tblGrid>
      <w:tr w:rsidR="00845918" w:rsidRPr="00AE4A81" w:rsidTr="00D3726B">
        <w:trPr>
          <w:trHeight w:val="259"/>
        </w:trPr>
        <w:tc>
          <w:tcPr>
            <w:tcW w:w="3780" w:type="dxa"/>
            <w:shd w:val="clear" w:color="auto" w:fill="F2F2F2"/>
          </w:tcPr>
          <w:p w:rsidR="00845918" w:rsidRPr="00AE4A81" w:rsidRDefault="00845918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6001" w:type="dxa"/>
          </w:tcPr>
          <w:p w:rsidR="00845918" w:rsidRPr="00AE4A81" w:rsidRDefault="00845918" w:rsidP="00713F86">
            <w:pPr>
              <w:rPr>
                <w:sz w:val="22"/>
                <w:szCs w:val="22"/>
              </w:rPr>
            </w:pPr>
          </w:p>
        </w:tc>
      </w:tr>
      <w:tr w:rsidR="00845918" w:rsidRPr="00AE4A81" w:rsidTr="00D3726B">
        <w:tc>
          <w:tcPr>
            <w:tcW w:w="3780" w:type="dxa"/>
            <w:shd w:val="clear" w:color="auto" w:fill="F2F2F2"/>
          </w:tcPr>
          <w:p w:rsidR="00845918" w:rsidRPr="00AE4A81" w:rsidRDefault="00B70496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Teikėjo</w:t>
            </w:r>
            <w:r w:rsidR="00845918" w:rsidRPr="00AE4A81">
              <w:rPr>
                <w:b/>
                <w:sz w:val="22"/>
                <w:szCs w:val="22"/>
              </w:rPr>
              <w:t xml:space="preserve"> pavadinimas</w:t>
            </w:r>
          </w:p>
        </w:tc>
        <w:tc>
          <w:tcPr>
            <w:tcW w:w="6001" w:type="dxa"/>
          </w:tcPr>
          <w:p w:rsidR="00845918" w:rsidRPr="00AE4A81" w:rsidRDefault="00845918" w:rsidP="00713F86">
            <w:pPr>
              <w:rPr>
                <w:sz w:val="22"/>
                <w:szCs w:val="22"/>
              </w:rPr>
            </w:pPr>
          </w:p>
        </w:tc>
      </w:tr>
      <w:tr w:rsidR="00845918" w:rsidRPr="00AE4A81" w:rsidTr="00D3726B">
        <w:tc>
          <w:tcPr>
            <w:tcW w:w="3780" w:type="dxa"/>
            <w:shd w:val="clear" w:color="auto" w:fill="F2F2F2"/>
          </w:tcPr>
          <w:p w:rsidR="00845918" w:rsidRPr="00AE4A81" w:rsidRDefault="00845918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6001" w:type="dxa"/>
          </w:tcPr>
          <w:p w:rsidR="00845918" w:rsidRPr="00AE4A81" w:rsidRDefault="00845918" w:rsidP="00713F86">
            <w:pPr>
              <w:rPr>
                <w:sz w:val="22"/>
                <w:szCs w:val="22"/>
              </w:rPr>
            </w:pPr>
          </w:p>
        </w:tc>
      </w:tr>
      <w:tr w:rsidR="00845918" w:rsidRPr="00AE4A81" w:rsidTr="00D3726B">
        <w:tc>
          <w:tcPr>
            <w:tcW w:w="3780" w:type="dxa"/>
            <w:shd w:val="clear" w:color="auto" w:fill="F2F2F2"/>
          </w:tcPr>
          <w:p w:rsidR="00845918" w:rsidRPr="00AE4A81" w:rsidRDefault="00845918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Departamento darbuotojas</w:t>
            </w:r>
          </w:p>
        </w:tc>
        <w:tc>
          <w:tcPr>
            <w:tcW w:w="6001" w:type="dxa"/>
          </w:tcPr>
          <w:p w:rsidR="00845918" w:rsidRPr="00AE4A81" w:rsidRDefault="00845918" w:rsidP="00713F86">
            <w:pPr>
              <w:rPr>
                <w:sz w:val="22"/>
                <w:szCs w:val="22"/>
              </w:rPr>
            </w:pPr>
          </w:p>
        </w:tc>
      </w:tr>
    </w:tbl>
    <w:p w:rsidR="00392D07" w:rsidRPr="00AE4A81" w:rsidRDefault="00392D07" w:rsidP="000A38EE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9"/>
        <w:gridCol w:w="708"/>
      </w:tblGrid>
      <w:tr w:rsidR="00392D07" w:rsidRPr="00AE4A81" w:rsidTr="00D3726B">
        <w:trPr>
          <w:tblHeader/>
        </w:trPr>
        <w:tc>
          <w:tcPr>
            <w:tcW w:w="8364" w:type="dxa"/>
            <w:shd w:val="clear" w:color="auto" w:fill="F2F2F2"/>
          </w:tcPr>
          <w:p w:rsidR="00392D07" w:rsidRPr="00AE4A81" w:rsidRDefault="00B70496" w:rsidP="00713F86">
            <w:pPr>
              <w:rPr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Privalomos sąlygo</w:t>
            </w:r>
            <w:r w:rsidR="00392D07" w:rsidRPr="00AE4A81">
              <w:rPr>
                <w:b/>
                <w:sz w:val="22"/>
                <w:szCs w:val="22"/>
              </w:rPr>
              <w:t>s:</w:t>
            </w:r>
          </w:p>
        </w:tc>
        <w:tc>
          <w:tcPr>
            <w:tcW w:w="709" w:type="dxa"/>
            <w:shd w:val="clear" w:color="auto" w:fill="F2F2F2"/>
          </w:tcPr>
          <w:p w:rsidR="00392D07" w:rsidRPr="00AE4A81" w:rsidRDefault="00392D07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708" w:type="dxa"/>
            <w:shd w:val="clear" w:color="auto" w:fill="F2F2F2"/>
          </w:tcPr>
          <w:p w:rsidR="00392D07" w:rsidRPr="00AE4A81" w:rsidRDefault="00392D07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Ne</w:t>
            </w:r>
          </w:p>
        </w:tc>
      </w:tr>
      <w:tr w:rsidR="00392D07" w:rsidRPr="00AE4A81" w:rsidTr="00D3726B">
        <w:tc>
          <w:tcPr>
            <w:tcW w:w="8364" w:type="dxa"/>
            <w:shd w:val="clear" w:color="auto" w:fill="F2F2F2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Jaunimo organizacija, kuri veikia ne trumpiau kaip dvejus metus</w:t>
            </w:r>
          </w:p>
        </w:tc>
        <w:tc>
          <w:tcPr>
            <w:tcW w:w="709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</w:tr>
      <w:tr w:rsidR="00392D07" w:rsidRPr="00AE4A81" w:rsidTr="00D3726B">
        <w:tc>
          <w:tcPr>
            <w:tcW w:w="8364" w:type="dxa"/>
            <w:shd w:val="clear" w:color="auto" w:fill="F2F2F2"/>
          </w:tcPr>
          <w:p w:rsidR="00392D07" w:rsidRPr="00AE4A81" w:rsidRDefault="00392D07" w:rsidP="00B70496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Turi nacionalinį biurą ir ne mažiau kaip 4 struktūrinius padalinius 4 skirtingose Lietuvos Respublikos savivaldybėse arba jungia ne mažiau kaip 5 juridinius asmenis 2 skirtingose Lietuvos Respublikos savivaldybėse, arba turi ne mažiau kaip 2 struktūrinius padalinius 2 skirtingose Lietuvos Respublikos savivaldybėse ir yra tarptautinės organizacijos narys</w:t>
            </w:r>
          </w:p>
        </w:tc>
        <w:tc>
          <w:tcPr>
            <w:tcW w:w="709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</w:tr>
      <w:tr w:rsidR="00392D07" w:rsidRPr="00AE4A81" w:rsidTr="00D3726B">
        <w:tc>
          <w:tcPr>
            <w:tcW w:w="8364" w:type="dxa"/>
            <w:shd w:val="clear" w:color="auto" w:fill="F2F2F2"/>
          </w:tcPr>
          <w:p w:rsidR="00392D07" w:rsidRPr="00AE4A81" w:rsidRDefault="00392D07" w:rsidP="00B70496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rFonts w:eastAsia="Times New Roman"/>
                <w:sz w:val="22"/>
                <w:szCs w:val="22"/>
                <w:lang w:val="lt-LT" w:eastAsia="lt-LT"/>
              </w:rPr>
              <w:t>Turi demokratiškai renkamus kolegialius valdymo organus, į kurių sudėtį išrinkti jauni žmonės sudaro ne mažiau kaip 2/3 visų kolegialaus valdymo organo narių</w:t>
            </w:r>
          </w:p>
        </w:tc>
        <w:tc>
          <w:tcPr>
            <w:tcW w:w="709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</w:tr>
      <w:tr w:rsidR="00392D07" w:rsidRPr="00AE4A81" w:rsidTr="00D3726B">
        <w:tc>
          <w:tcPr>
            <w:tcW w:w="8364" w:type="dxa"/>
            <w:shd w:val="clear" w:color="auto" w:fill="F2F2F2"/>
          </w:tcPr>
          <w:p w:rsidR="00392D07" w:rsidRPr="00AE4A81" w:rsidRDefault="000A38EE" w:rsidP="00713F86">
            <w:pPr>
              <w:pStyle w:val="Sraopastraipa"/>
              <w:ind w:left="0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rFonts w:eastAsia="Times New Roman"/>
                <w:sz w:val="22"/>
                <w:szCs w:val="22"/>
                <w:lang w:val="lt-LT" w:eastAsia="lt-LT"/>
              </w:rPr>
              <w:t>Ne mažiau kaip 2/3 p</w:t>
            </w:r>
            <w:r w:rsidR="00392D07" w:rsidRPr="00AE4A81">
              <w:rPr>
                <w:rFonts w:eastAsia="Times New Roman"/>
                <w:sz w:val="22"/>
                <w:szCs w:val="22"/>
                <w:lang w:val="lt-LT" w:eastAsia="lt-LT"/>
              </w:rPr>
              <w:t>rogramos vykdytojų yra jauni žmonės</w:t>
            </w:r>
          </w:p>
        </w:tc>
        <w:tc>
          <w:tcPr>
            <w:tcW w:w="709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</w:tr>
      <w:tr w:rsidR="00392D07" w:rsidRPr="00AE4A81" w:rsidTr="00D3726B">
        <w:tc>
          <w:tcPr>
            <w:tcW w:w="8364" w:type="dxa"/>
            <w:shd w:val="clear" w:color="auto" w:fill="F2F2F2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Ne mažiau kaip 2/3 </w:t>
            </w:r>
            <w:r w:rsidR="000A38EE" w:rsidRPr="00AE4A81">
              <w:rPr>
                <w:sz w:val="22"/>
                <w:szCs w:val="22"/>
              </w:rPr>
              <w:t>p</w:t>
            </w:r>
            <w:r w:rsidRPr="00AE4A81">
              <w:rPr>
                <w:sz w:val="22"/>
                <w:szCs w:val="22"/>
              </w:rPr>
              <w:t>rogramos dalyvių yra jauni žmonės</w:t>
            </w:r>
          </w:p>
        </w:tc>
        <w:tc>
          <w:tcPr>
            <w:tcW w:w="709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2D07" w:rsidRPr="00AE4A81" w:rsidRDefault="00392D07" w:rsidP="00713F86">
            <w:pPr>
              <w:rPr>
                <w:sz w:val="22"/>
                <w:szCs w:val="22"/>
              </w:rPr>
            </w:pPr>
          </w:p>
        </w:tc>
      </w:tr>
      <w:tr w:rsidR="00906BCC" w:rsidRPr="00AE4A81" w:rsidTr="00D3726B">
        <w:tc>
          <w:tcPr>
            <w:tcW w:w="8364" w:type="dxa"/>
            <w:shd w:val="clear" w:color="auto" w:fill="F2F2F2"/>
          </w:tcPr>
          <w:p w:rsidR="00906BCC" w:rsidRPr="00AE4A81" w:rsidRDefault="00906BCC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2013</w:t>
            </w:r>
            <w:r w:rsidR="00AA54DA" w:rsidRPr="00AE4A81">
              <w:rPr>
                <w:sz w:val="22"/>
                <w:szCs w:val="22"/>
              </w:rPr>
              <w:t>–</w:t>
            </w:r>
            <w:r w:rsidRPr="00AE4A81">
              <w:rPr>
                <w:sz w:val="22"/>
                <w:szCs w:val="22"/>
              </w:rPr>
              <w:t>2014 m. sistemingai ir nuosekliai vertino savo veiklos veiksmingumą ir siekė veiklos kokybės</w:t>
            </w:r>
          </w:p>
        </w:tc>
        <w:tc>
          <w:tcPr>
            <w:tcW w:w="709" w:type="dxa"/>
          </w:tcPr>
          <w:p w:rsidR="00906BCC" w:rsidRPr="00AE4A81" w:rsidRDefault="00906BCC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06BCC" w:rsidRPr="00AE4A81" w:rsidRDefault="00906BCC" w:rsidP="00713F86">
            <w:pPr>
              <w:rPr>
                <w:sz w:val="22"/>
                <w:szCs w:val="22"/>
              </w:rPr>
            </w:pPr>
          </w:p>
        </w:tc>
      </w:tr>
      <w:tr w:rsidR="000A38EE" w:rsidRPr="00AE4A81" w:rsidTr="00D3726B">
        <w:tc>
          <w:tcPr>
            <w:tcW w:w="9781" w:type="dxa"/>
            <w:gridSpan w:val="3"/>
            <w:shd w:val="clear" w:color="auto" w:fill="F2F2F2"/>
          </w:tcPr>
          <w:p w:rsidR="000A38EE" w:rsidRPr="00AE4A81" w:rsidRDefault="00B70496" w:rsidP="00713F86">
            <w:pPr>
              <w:rPr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</w:t>
            </w:r>
            <w:r w:rsidR="004348B1" w:rsidRPr="00AE4A81">
              <w:rPr>
                <w:b/>
                <w:sz w:val="22"/>
                <w:szCs w:val="22"/>
              </w:rPr>
              <w:t xml:space="preserve">rivalomų sąlygų neatitinkančio </w:t>
            </w:r>
            <w:r w:rsidR="007C2A3F">
              <w:rPr>
                <w:b/>
                <w:sz w:val="22"/>
                <w:szCs w:val="22"/>
              </w:rPr>
              <w:t>t</w:t>
            </w:r>
            <w:r w:rsidRPr="00AE4A81">
              <w:rPr>
                <w:b/>
                <w:sz w:val="22"/>
                <w:szCs w:val="22"/>
              </w:rPr>
              <w:t xml:space="preserve">eikėjo pateikta programa </w:t>
            </w:r>
            <w:r w:rsidR="004348B1" w:rsidRPr="00AE4A81">
              <w:rPr>
                <w:b/>
                <w:sz w:val="22"/>
                <w:szCs w:val="22"/>
              </w:rPr>
              <w:t xml:space="preserve">toliau </w:t>
            </w:r>
            <w:r w:rsidRPr="00AE4A81">
              <w:rPr>
                <w:b/>
                <w:sz w:val="22"/>
                <w:szCs w:val="22"/>
              </w:rPr>
              <w:t>nevertinama</w:t>
            </w:r>
          </w:p>
        </w:tc>
      </w:tr>
    </w:tbl>
    <w:p w:rsidR="00392D07" w:rsidRPr="00AE4A81" w:rsidRDefault="00392D07" w:rsidP="000A38EE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812"/>
        <w:gridCol w:w="709"/>
        <w:gridCol w:w="708"/>
      </w:tblGrid>
      <w:tr w:rsidR="00C7709D" w:rsidRPr="00AE4A81" w:rsidTr="00D3726B">
        <w:trPr>
          <w:tblHeader/>
        </w:trPr>
        <w:tc>
          <w:tcPr>
            <w:tcW w:w="8364" w:type="dxa"/>
            <w:gridSpan w:val="2"/>
            <w:shd w:val="clear" w:color="auto" w:fill="F2F2F2"/>
          </w:tcPr>
          <w:p w:rsidR="00C7709D" w:rsidRPr="00AE4A81" w:rsidRDefault="004348B1" w:rsidP="00713F86">
            <w:pPr>
              <w:rPr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Programos T</w:t>
            </w:r>
            <w:r w:rsidR="005B28AF" w:rsidRPr="00AE4A81">
              <w:rPr>
                <w:b/>
                <w:sz w:val="22"/>
                <w:szCs w:val="22"/>
              </w:rPr>
              <w:t>eikėjo pateikti dokumentai:</w:t>
            </w:r>
          </w:p>
        </w:tc>
        <w:tc>
          <w:tcPr>
            <w:tcW w:w="709" w:type="dxa"/>
            <w:shd w:val="clear" w:color="auto" w:fill="F2F2F2"/>
          </w:tcPr>
          <w:p w:rsidR="00C7709D" w:rsidRPr="00AE4A81" w:rsidRDefault="00C7709D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708" w:type="dxa"/>
            <w:shd w:val="clear" w:color="auto" w:fill="F2F2F2"/>
          </w:tcPr>
          <w:p w:rsidR="00C7709D" w:rsidRPr="00AE4A81" w:rsidRDefault="00C7709D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Ne</w:t>
            </w:r>
          </w:p>
        </w:tc>
      </w:tr>
      <w:tr w:rsidR="00C1315F" w:rsidRPr="00AE4A81" w:rsidTr="00C42ECA">
        <w:trPr>
          <w:trHeight w:val="245"/>
        </w:trPr>
        <w:tc>
          <w:tcPr>
            <w:tcW w:w="2552" w:type="dxa"/>
            <w:vMerge w:val="restart"/>
            <w:shd w:val="clear" w:color="auto" w:fill="F2F2F2"/>
          </w:tcPr>
          <w:p w:rsidR="00C1315F" w:rsidRPr="00AE4A81" w:rsidRDefault="00C1315F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1 patvirtintas paraiškos </w:t>
            </w:r>
            <w:r w:rsidR="00B70496" w:rsidRPr="00AE4A81">
              <w:rPr>
                <w:sz w:val="22"/>
                <w:szCs w:val="22"/>
              </w:rPr>
              <w:t xml:space="preserve">(1 priedas) </w:t>
            </w:r>
            <w:r w:rsidRPr="00AE4A81">
              <w:rPr>
                <w:sz w:val="22"/>
                <w:szCs w:val="22"/>
              </w:rPr>
              <w:t>egzempliorius, pasirašytas:</w:t>
            </w:r>
          </w:p>
        </w:tc>
        <w:tc>
          <w:tcPr>
            <w:tcW w:w="5812" w:type="dxa"/>
            <w:shd w:val="clear" w:color="auto" w:fill="F2F2F2"/>
          </w:tcPr>
          <w:p w:rsidR="00C1315F" w:rsidRPr="00AE4A81" w:rsidRDefault="007C2A3F" w:rsidP="00DC32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315F" w:rsidRPr="00AE4A81">
              <w:rPr>
                <w:sz w:val="22"/>
                <w:szCs w:val="22"/>
              </w:rPr>
              <w:t>eikėjo vadovo</w:t>
            </w:r>
          </w:p>
        </w:tc>
        <w:tc>
          <w:tcPr>
            <w:tcW w:w="709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</w:tr>
      <w:tr w:rsidR="00C1315F" w:rsidRPr="00AE4A81" w:rsidTr="00C42ECA">
        <w:trPr>
          <w:trHeight w:val="262"/>
        </w:trPr>
        <w:tc>
          <w:tcPr>
            <w:tcW w:w="2552" w:type="dxa"/>
            <w:vMerge/>
            <w:shd w:val="clear" w:color="auto" w:fill="F2F2F2"/>
          </w:tcPr>
          <w:p w:rsidR="00C1315F" w:rsidRPr="00AE4A81" w:rsidRDefault="00C1315F" w:rsidP="00DC32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/>
          </w:tcPr>
          <w:p w:rsidR="00C1315F" w:rsidRPr="00AE4A81" w:rsidRDefault="00C1315F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programos vadovo</w:t>
            </w:r>
          </w:p>
        </w:tc>
        <w:tc>
          <w:tcPr>
            <w:tcW w:w="709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</w:tr>
      <w:tr w:rsidR="00C1315F" w:rsidRPr="00AE4A81" w:rsidTr="00C42ECA">
        <w:trPr>
          <w:trHeight w:val="281"/>
        </w:trPr>
        <w:tc>
          <w:tcPr>
            <w:tcW w:w="2552" w:type="dxa"/>
            <w:vMerge/>
            <w:shd w:val="clear" w:color="auto" w:fill="F2F2F2"/>
          </w:tcPr>
          <w:p w:rsidR="00C1315F" w:rsidRPr="00AE4A81" w:rsidRDefault="00C1315F" w:rsidP="00DC32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/>
          </w:tcPr>
          <w:p w:rsidR="00C1315F" w:rsidRPr="00AE4A81" w:rsidRDefault="00C1315F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asmens, atsakingo už finansinę veiklą</w:t>
            </w:r>
          </w:p>
        </w:tc>
        <w:tc>
          <w:tcPr>
            <w:tcW w:w="709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315F" w:rsidRPr="00AE4A81" w:rsidRDefault="00C1315F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AA7933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2015 m. veiklų plano (2 priedas) egzempliorius, pasirašytas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>eikėjo vadovo, programos vadovo ir asmens, atsakingo už finansinę veiklą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A15CAF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2016 m. veiklų plano (</w:t>
            </w:r>
            <w:r w:rsidR="00A15CAF" w:rsidRPr="00AE4A81">
              <w:rPr>
                <w:sz w:val="22"/>
                <w:szCs w:val="22"/>
              </w:rPr>
              <w:t>3</w:t>
            </w:r>
            <w:r w:rsidRPr="00AE4A81">
              <w:rPr>
                <w:sz w:val="22"/>
                <w:szCs w:val="22"/>
              </w:rPr>
              <w:t xml:space="preserve"> priedas) egzempliorius, pasirašytas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>eikėjo vadovo, programos vadovo ir asmens, atsakingo už finansinę veiklą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A15CAF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2015 m. programos įgyvendinimo sąmatos (</w:t>
            </w:r>
            <w:r w:rsidR="00A15CAF" w:rsidRPr="00AE4A81">
              <w:rPr>
                <w:sz w:val="22"/>
                <w:szCs w:val="22"/>
              </w:rPr>
              <w:t>4</w:t>
            </w:r>
            <w:r w:rsidRPr="00AE4A81">
              <w:rPr>
                <w:sz w:val="22"/>
                <w:szCs w:val="22"/>
              </w:rPr>
              <w:t xml:space="preserve"> priedas) egzempliorius, pasirašytas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>eikėjo vadovo, programos vadovo ir asmens, atsakingo už finansinę veiklą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A15CAF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2016 m. programos įgyvendinimo sąmatos (</w:t>
            </w:r>
            <w:r w:rsidR="00A15CAF" w:rsidRPr="00AE4A81">
              <w:rPr>
                <w:sz w:val="22"/>
                <w:szCs w:val="22"/>
              </w:rPr>
              <w:t>5</w:t>
            </w:r>
            <w:r w:rsidRPr="00AE4A81">
              <w:rPr>
                <w:sz w:val="22"/>
                <w:szCs w:val="22"/>
              </w:rPr>
              <w:t xml:space="preserve"> priedas) egzempliorius, pasirašytas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>eikėjo vadovo, programos vadovo ir asmens, atsakingo už finansinę veiklą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0F1946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Paraiškos, 2015 m. veiklų plano, 2016 m. veiklų plano, 2015 m. programos įgyvendinimo sąmatos, 2016 m. programos įgyvendinimo sąmatos el. versijos DOC formatu elektroninėje laikmenoje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A15CAF" w:rsidP="000F1946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Teikėjo deklaracija (6</w:t>
            </w:r>
            <w:r w:rsidR="000F1946" w:rsidRPr="00AE4A81">
              <w:rPr>
                <w:sz w:val="22"/>
                <w:szCs w:val="22"/>
              </w:rPr>
              <w:t xml:space="preserve"> priedas)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rPr>
          <w:trHeight w:val="281"/>
        </w:trPr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Dokumentai, įrodantys programos papildomą finansavimą (jei yra papildomas finansavimas)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Teikėjo įstatų kopija (jeigu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 xml:space="preserve">eikėjas </w:t>
            </w:r>
            <w:r w:rsidRPr="00AE4A81">
              <w:rPr>
                <w:snapToGrid w:val="0"/>
                <w:sz w:val="22"/>
                <w:szCs w:val="22"/>
              </w:rPr>
              <w:t>pirmą kartą Departamentui teikia paraišką arba jei šis dokumentas per pastaruosius metus pasikeitė)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b/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sz w:val="22"/>
                <w:szCs w:val="22"/>
                <w:lang w:val="lt-LT"/>
              </w:rPr>
              <w:t>Bendradarbiavimo sutarčių (jei yra) kopijos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sz w:val="22"/>
                <w:szCs w:val="22"/>
                <w:lang w:val="lt-LT"/>
              </w:rPr>
              <w:t>Programos vadovo ir vykdytojų gyvenimo aprašymai, patvirtinti jų pačių parašu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sz w:val="22"/>
                <w:szCs w:val="22"/>
                <w:lang w:val="lt-LT"/>
              </w:rPr>
              <w:t>Savanoriškos veiklos sutarčių (jei yra) kopijos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sz w:val="22"/>
                <w:szCs w:val="22"/>
                <w:lang w:val="lt-LT"/>
              </w:rPr>
              <w:t>Dokumentai, įrodantys, kad organizacija 2013</w:t>
            </w:r>
            <w:r w:rsidR="00AA54DA" w:rsidRPr="00AE4A81">
              <w:rPr>
                <w:sz w:val="22"/>
                <w:szCs w:val="22"/>
                <w:lang w:val="lt-LT"/>
              </w:rPr>
              <w:t>–</w:t>
            </w:r>
            <w:r w:rsidRPr="00AE4A81">
              <w:rPr>
                <w:sz w:val="22"/>
                <w:szCs w:val="22"/>
                <w:lang w:val="lt-LT"/>
              </w:rPr>
              <w:t>2014 m. sistemingai ir nuosekliai vertino savo veiklos veiksmingumą ir siekė veiklos kokybės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autoSpaceDE w:val="0"/>
              <w:autoSpaceDN w:val="0"/>
              <w:ind w:left="0"/>
              <w:jc w:val="both"/>
              <w:rPr>
                <w:rFonts w:eastAsia="Times New Roman"/>
                <w:sz w:val="22"/>
                <w:szCs w:val="22"/>
                <w:lang w:val="lt-LT" w:eastAsia="lt-LT"/>
              </w:rPr>
            </w:pPr>
            <w:r w:rsidRPr="00AE4A81">
              <w:rPr>
                <w:sz w:val="22"/>
                <w:szCs w:val="22"/>
                <w:lang w:val="lt-LT"/>
              </w:rPr>
              <w:t>Skenuota visų dokumentų (originalų) elektroninė kopija vienoje byloje PDF formatu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DC3284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AE4A81">
              <w:rPr>
                <w:sz w:val="22"/>
                <w:szCs w:val="22"/>
                <w:lang w:val="lt-LT"/>
              </w:rPr>
              <w:lastRenderedPageBreak/>
              <w:t xml:space="preserve">Visi pateikti dokumentai yra išspausdinti, lapai yra sunumeruoti, susegti į aplanką, paskutinio lapo antroje pusėje patvirtinti </w:t>
            </w:r>
            <w:r w:rsidR="007C2A3F">
              <w:rPr>
                <w:sz w:val="22"/>
                <w:szCs w:val="22"/>
                <w:lang w:val="lt-LT"/>
              </w:rPr>
              <w:t>t</w:t>
            </w:r>
            <w:r w:rsidRPr="00AE4A81">
              <w:rPr>
                <w:sz w:val="22"/>
                <w:szCs w:val="22"/>
                <w:lang w:val="lt-LT"/>
              </w:rPr>
              <w:t xml:space="preserve">eikėjo ar jo įgalioto asmens parašu, nurodytas įgalioto asmens vardas, pavardė, pareigos </w:t>
            </w:r>
            <w:r w:rsidR="007C2A3F">
              <w:rPr>
                <w:sz w:val="22"/>
                <w:szCs w:val="22"/>
                <w:lang w:val="lt-LT"/>
              </w:rPr>
              <w:t>ir</w:t>
            </w:r>
            <w:r w:rsidRPr="00AE4A81">
              <w:rPr>
                <w:sz w:val="22"/>
                <w:szCs w:val="22"/>
                <w:lang w:val="lt-LT"/>
              </w:rPr>
              <w:t xml:space="preserve"> paraišką sudarančių lapų skaičius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  <w:tr w:rsidR="000F1946" w:rsidRPr="00AE4A81" w:rsidTr="00D3726B">
        <w:tc>
          <w:tcPr>
            <w:tcW w:w="8364" w:type="dxa"/>
            <w:gridSpan w:val="2"/>
            <w:shd w:val="clear" w:color="auto" w:fill="F2F2F2"/>
          </w:tcPr>
          <w:p w:rsidR="000F1946" w:rsidRPr="00AE4A81" w:rsidRDefault="000F1946" w:rsidP="00AA54DA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AE4A81">
              <w:rPr>
                <w:sz w:val="22"/>
                <w:szCs w:val="22"/>
                <w:lang w:val="lt-LT"/>
              </w:rPr>
              <w:t>Visos pateiktų dokumentų kopijos yra patvirtintos laikantis Dokumentų rengimo taisyklių, patvirtintų Lietuvos vyriausiojo archyvaro 2011 m. liepos 4 d. įsakymu Nr. V-117</w:t>
            </w:r>
            <w:r w:rsidR="00A15CAF" w:rsidRPr="00AE4A81">
              <w:rPr>
                <w:sz w:val="22"/>
                <w:szCs w:val="22"/>
                <w:lang w:val="lt-LT"/>
              </w:rPr>
              <w:t xml:space="preserve"> „Dėl Dokumentų rengimo taisyklių patvirtinimo“</w:t>
            </w:r>
            <w:r w:rsidRPr="00AE4A81">
              <w:rPr>
                <w:sz w:val="22"/>
                <w:szCs w:val="22"/>
                <w:lang w:val="lt-LT"/>
              </w:rPr>
              <w:t>, reikalavimų</w:t>
            </w:r>
          </w:p>
        </w:tc>
        <w:tc>
          <w:tcPr>
            <w:tcW w:w="709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F1946" w:rsidRPr="00AE4A81" w:rsidRDefault="000F1946" w:rsidP="00713F86">
            <w:pPr>
              <w:rPr>
                <w:sz w:val="22"/>
                <w:szCs w:val="22"/>
              </w:rPr>
            </w:pPr>
          </w:p>
        </w:tc>
      </w:tr>
    </w:tbl>
    <w:p w:rsidR="00392D07" w:rsidRPr="00AE4A81" w:rsidRDefault="00392D07" w:rsidP="00BC013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275"/>
        <w:gridCol w:w="1134"/>
      </w:tblGrid>
      <w:tr w:rsidR="005B28AF" w:rsidRPr="00AE4A81" w:rsidTr="004D34D1">
        <w:trPr>
          <w:trHeight w:val="164"/>
          <w:tblHeader/>
        </w:trPr>
        <w:tc>
          <w:tcPr>
            <w:tcW w:w="7338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Balai už narius (fizinius asmenis)</w:t>
            </w:r>
          </w:p>
        </w:tc>
        <w:tc>
          <w:tcPr>
            <w:tcW w:w="1275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Galimi</w:t>
            </w:r>
            <w:r w:rsidR="00D3726B" w:rsidRPr="00AE4A81">
              <w:rPr>
                <w:b/>
                <w:sz w:val="22"/>
                <w:szCs w:val="22"/>
              </w:rPr>
              <w:t xml:space="preserve"> skirti</w:t>
            </w:r>
            <w:r w:rsidRPr="00AE4A81">
              <w:rPr>
                <w:b/>
                <w:sz w:val="22"/>
                <w:szCs w:val="22"/>
              </w:rPr>
              <w:t xml:space="preserve"> balai</w:t>
            </w:r>
          </w:p>
        </w:tc>
        <w:tc>
          <w:tcPr>
            <w:tcW w:w="1134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Skiriami</w:t>
            </w:r>
            <w:r w:rsidR="00C42ECA" w:rsidRPr="00AE4A81">
              <w:rPr>
                <w:b/>
                <w:sz w:val="22"/>
                <w:szCs w:val="22"/>
              </w:rPr>
              <w:t xml:space="preserve"> balai</w:t>
            </w:r>
          </w:p>
        </w:tc>
      </w:tr>
      <w:tr w:rsidR="00BC013E" w:rsidRPr="00AE4A81" w:rsidTr="00086BC2">
        <w:trPr>
          <w:trHeight w:val="164"/>
        </w:trPr>
        <w:tc>
          <w:tcPr>
            <w:tcW w:w="7338" w:type="dxa"/>
            <w:shd w:val="clear" w:color="auto" w:fill="F2F2F2"/>
          </w:tcPr>
          <w:p w:rsidR="00BC013E" w:rsidRPr="00AE4A81" w:rsidRDefault="00BC013E" w:rsidP="00DC3284">
            <w:pPr>
              <w:jc w:val="both"/>
              <w:rPr>
                <w:b/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mažiau kaip 300 narių arba negali jų turėti pagal organizacijos įstatus</w:t>
            </w:r>
          </w:p>
        </w:tc>
        <w:tc>
          <w:tcPr>
            <w:tcW w:w="1275" w:type="dxa"/>
            <w:shd w:val="clear" w:color="auto" w:fill="F2F2F2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</w:p>
        </w:tc>
      </w:tr>
      <w:tr w:rsidR="00BC013E" w:rsidRPr="00AE4A81" w:rsidTr="00086BC2">
        <w:tc>
          <w:tcPr>
            <w:tcW w:w="7338" w:type="dxa"/>
            <w:shd w:val="clear" w:color="auto" w:fill="F2F2F2"/>
          </w:tcPr>
          <w:p w:rsidR="00BC013E" w:rsidRPr="00AE4A81" w:rsidRDefault="00BC013E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300 narių</w:t>
            </w:r>
          </w:p>
        </w:tc>
        <w:tc>
          <w:tcPr>
            <w:tcW w:w="1275" w:type="dxa"/>
            <w:shd w:val="clear" w:color="auto" w:fill="F2F2F2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</w:p>
        </w:tc>
      </w:tr>
      <w:tr w:rsidR="00BC013E" w:rsidRPr="00AE4A81" w:rsidTr="00086BC2">
        <w:tc>
          <w:tcPr>
            <w:tcW w:w="7338" w:type="dxa"/>
            <w:shd w:val="clear" w:color="auto" w:fill="F2F2F2"/>
          </w:tcPr>
          <w:p w:rsidR="00BC013E" w:rsidRPr="00AE4A81" w:rsidRDefault="00BC013E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1000 narių</w:t>
            </w:r>
          </w:p>
        </w:tc>
        <w:tc>
          <w:tcPr>
            <w:tcW w:w="1275" w:type="dxa"/>
            <w:shd w:val="clear" w:color="auto" w:fill="F2F2F2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</w:p>
        </w:tc>
      </w:tr>
      <w:tr w:rsidR="00BC013E" w:rsidRPr="00AE4A81" w:rsidTr="00086BC2">
        <w:tc>
          <w:tcPr>
            <w:tcW w:w="7338" w:type="dxa"/>
            <w:shd w:val="clear" w:color="auto" w:fill="F2F2F2"/>
          </w:tcPr>
          <w:p w:rsidR="00BC013E" w:rsidRPr="00AE4A81" w:rsidRDefault="00BC013E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2500 narių</w:t>
            </w:r>
          </w:p>
        </w:tc>
        <w:tc>
          <w:tcPr>
            <w:tcW w:w="1275" w:type="dxa"/>
            <w:shd w:val="clear" w:color="auto" w:fill="F2F2F2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C013E" w:rsidRPr="00AE4A81" w:rsidRDefault="00BC013E" w:rsidP="00713F86">
            <w:pPr>
              <w:rPr>
                <w:sz w:val="22"/>
                <w:szCs w:val="22"/>
              </w:rPr>
            </w:pPr>
          </w:p>
        </w:tc>
      </w:tr>
    </w:tbl>
    <w:p w:rsidR="00B557A4" w:rsidRPr="00AE4A81" w:rsidRDefault="00B557A4" w:rsidP="000A38E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275"/>
        <w:gridCol w:w="1134"/>
      </w:tblGrid>
      <w:tr w:rsidR="005B28AF" w:rsidRPr="00AE4A81" w:rsidTr="004D34D1">
        <w:trPr>
          <w:tblHeader/>
        </w:trPr>
        <w:tc>
          <w:tcPr>
            <w:tcW w:w="7338" w:type="dxa"/>
            <w:shd w:val="clear" w:color="auto" w:fill="F2F2F2"/>
          </w:tcPr>
          <w:p w:rsidR="005B28AF" w:rsidRPr="00AE4A81" w:rsidRDefault="00B557A4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br w:type="page"/>
            </w:r>
            <w:r w:rsidR="005B28AF" w:rsidRPr="00AE4A81">
              <w:rPr>
                <w:b/>
                <w:sz w:val="22"/>
                <w:szCs w:val="22"/>
              </w:rPr>
              <w:t>Balai už narius (juridinius asmenis)</w:t>
            </w:r>
          </w:p>
        </w:tc>
        <w:tc>
          <w:tcPr>
            <w:tcW w:w="1275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Galimi</w:t>
            </w:r>
            <w:r w:rsidR="00D3726B" w:rsidRPr="00AE4A81">
              <w:rPr>
                <w:b/>
                <w:sz w:val="22"/>
                <w:szCs w:val="22"/>
              </w:rPr>
              <w:t xml:space="preserve"> skirti</w:t>
            </w:r>
            <w:r w:rsidRPr="00AE4A81">
              <w:rPr>
                <w:b/>
                <w:sz w:val="22"/>
                <w:szCs w:val="22"/>
              </w:rPr>
              <w:t xml:space="preserve"> balai</w:t>
            </w:r>
          </w:p>
        </w:tc>
        <w:tc>
          <w:tcPr>
            <w:tcW w:w="1134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Skiriami</w:t>
            </w:r>
            <w:r w:rsidR="00C42ECA" w:rsidRPr="00AE4A81">
              <w:rPr>
                <w:b/>
                <w:sz w:val="22"/>
                <w:szCs w:val="22"/>
              </w:rPr>
              <w:t xml:space="preserve"> balai</w:t>
            </w: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b/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mažiau kaip 2 narius arba negali jų turėti pagal organizacijos įstatus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2 narius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7 narius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15 narių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</w:tbl>
    <w:p w:rsidR="00E01464" w:rsidRPr="00AE4A81" w:rsidRDefault="00E01464" w:rsidP="000A38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275"/>
        <w:gridCol w:w="1134"/>
      </w:tblGrid>
      <w:tr w:rsidR="005B28AF" w:rsidRPr="00AE4A81" w:rsidTr="00D3726B">
        <w:trPr>
          <w:tblHeader/>
        </w:trPr>
        <w:tc>
          <w:tcPr>
            <w:tcW w:w="7338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Balai už organizacijos struktūrinius padalinius</w:t>
            </w:r>
          </w:p>
        </w:tc>
        <w:tc>
          <w:tcPr>
            <w:tcW w:w="1275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 xml:space="preserve">Galimi </w:t>
            </w:r>
            <w:r w:rsidR="00D3726B" w:rsidRPr="00AE4A81">
              <w:rPr>
                <w:b/>
                <w:sz w:val="22"/>
                <w:szCs w:val="22"/>
              </w:rPr>
              <w:t xml:space="preserve">skirti </w:t>
            </w:r>
            <w:r w:rsidRPr="00AE4A81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1134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Skiriami</w:t>
            </w:r>
            <w:r w:rsidR="00C42ECA" w:rsidRPr="00AE4A81">
              <w:rPr>
                <w:b/>
                <w:sz w:val="22"/>
                <w:szCs w:val="22"/>
              </w:rPr>
              <w:t xml:space="preserve"> balai</w:t>
            </w: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b/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mažiau kaip 5 struktūrinius padalinius arba negali jų turėti pagal organizacijos įstatus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Organizacija turi ne mažiau kaip 5 struktūrinius padalinius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C42ECA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Organizacija turi ne mažiau kaip </w:t>
            </w:r>
            <w:r w:rsidR="00C42ECA" w:rsidRPr="00AE4A81">
              <w:rPr>
                <w:sz w:val="22"/>
                <w:szCs w:val="22"/>
              </w:rPr>
              <w:t>15</w:t>
            </w:r>
            <w:r w:rsidRPr="00AE4A81">
              <w:rPr>
                <w:sz w:val="22"/>
                <w:szCs w:val="22"/>
              </w:rPr>
              <w:t xml:space="preserve"> struktūrinių padalinių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C42ECA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Organizacija turi ne mažiau kaip </w:t>
            </w:r>
            <w:r w:rsidR="00C42ECA" w:rsidRPr="00AE4A81">
              <w:rPr>
                <w:sz w:val="22"/>
                <w:szCs w:val="22"/>
              </w:rPr>
              <w:t>20</w:t>
            </w:r>
            <w:r w:rsidRPr="00AE4A81">
              <w:rPr>
                <w:sz w:val="22"/>
                <w:szCs w:val="22"/>
              </w:rPr>
              <w:t xml:space="preserve"> struktūrinių padalinių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</w:tbl>
    <w:p w:rsidR="00E01464" w:rsidRPr="00AE4A81" w:rsidRDefault="00E01464" w:rsidP="000A38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275"/>
        <w:gridCol w:w="1134"/>
      </w:tblGrid>
      <w:tr w:rsidR="005B28AF" w:rsidRPr="00AE4A81" w:rsidTr="00D3726B">
        <w:trPr>
          <w:trHeight w:val="164"/>
          <w:tblHeader/>
        </w:trPr>
        <w:tc>
          <w:tcPr>
            <w:tcW w:w="7338" w:type="dxa"/>
            <w:shd w:val="clear" w:color="auto" w:fill="F2F2F2"/>
          </w:tcPr>
          <w:p w:rsidR="005B28AF" w:rsidRPr="00AE4A81" w:rsidRDefault="005B28AF" w:rsidP="00713F86">
            <w:pPr>
              <w:rPr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Balai už kitus kriterijus:</w:t>
            </w:r>
          </w:p>
        </w:tc>
        <w:tc>
          <w:tcPr>
            <w:tcW w:w="1275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 xml:space="preserve">Galimi </w:t>
            </w:r>
            <w:r w:rsidR="00D3726B" w:rsidRPr="00AE4A81">
              <w:rPr>
                <w:b/>
                <w:sz w:val="22"/>
                <w:szCs w:val="22"/>
              </w:rPr>
              <w:t xml:space="preserve">skirti </w:t>
            </w:r>
            <w:r w:rsidRPr="00AE4A81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1134" w:type="dxa"/>
            <w:shd w:val="clear" w:color="auto" w:fill="F2F2F2"/>
          </w:tcPr>
          <w:p w:rsidR="005B28AF" w:rsidRPr="00AE4A81" w:rsidRDefault="005B28AF" w:rsidP="00713F86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Skiriami</w:t>
            </w:r>
            <w:r w:rsidR="00C42ECA" w:rsidRPr="00AE4A81">
              <w:rPr>
                <w:b/>
                <w:sz w:val="22"/>
                <w:szCs w:val="22"/>
              </w:rPr>
              <w:t xml:space="preserve"> balai</w:t>
            </w:r>
          </w:p>
        </w:tc>
      </w:tr>
      <w:tr w:rsidR="00D3726B" w:rsidRPr="00AE4A81" w:rsidTr="00086BC2">
        <w:trPr>
          <w:trHeight w:val="257"/>
        </w:trPr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Teikėjas yra tarptautinių organizacijų narys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Teikėjas yra Lietuvos jaunimo organizacijų tarybos narys ar stebėtojas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Per 2014 metus padidėjo organizacijos juridinių narių skaičius arba bent 2 proc. išaugo bendras organizacijos fizinių narių skaičius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63523C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Organizacijos struktūriniai padaliniai (filialai, atstovybės, skyriai ir kt.) yra regioninių jaunimo organizacijų tarybų („Apskritųjų stalų“) nariai ne mažiau kaip </w:t>
            </w:r>
            <w:r w:rsidR="0063523C" w:rsidRPr="00AE4A81">
              <w:rPr>
                <w:sz w:val="22"/>
                <w:szCs w:val="22"/>
              </w:rPr>
              <w:t>5</w:t>
            </w:r>
            <w:r w:rsidRPr="00AE4A81">
              <w:rPr>
                <w:sz w:val="22"/>
                <w:szCs w:val="22"/>
              </w:rPr>
              <w:t xml:space="preserve"> savivaldybėse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63523C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Turi ne mažiau kaip </w:t>
            </w:r>
            <w:r w:rsidR="0063523C" w:rsidRPr="00AE4A81">
              <w:rPr>
                <w:sz w:val="22"/>
                <w:szCs w:val="22"/>
              </w:rPr>
              <w:t>3</w:t>
            </w:r>
            <w:r w:rsidRPr="00AE4A81">
              <w:rPr>
                <w:sz w:val="22"/>
                <w:szCs w:val="22"/>
              </w:rPr>
              <w:t xml:space="preserve"> kitus papildomus finansavimo šaltinius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  <w:tr w:rsidR="00D3726B" w:rsidRPr="00AE4A81" w:rsidTr="00086BC2">
        <w:tc>
          <w:tcPr>
            <w:tcW w:w="7338" w:type="dxa"/>
            <w:shd w:val="clear" w:color="auto" w:fill="F2F2F2"/>
          </w:tcPr>
          <w:p w:rsidR="00D3726B" w:rsidRPr="00AE4A81" w:rsidRDefault="00D3726B" w:rsidP="00DC3284">
            <w:pPr>
              <w:jc w:val="both"/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Į programos įgyvendinimą įtraukt</w:t>
            </w:r>
            <w:r w:rsidR="007C2A3F">
              <w:rPr>
                <w:sz w:val="22"/>
                <w:szCs w:val="22"/>
              </w:rPr>
              <w:t>i</w:t>
            </w:r>
            <w:r w:rsidRPr="00AE4A81">
              <w:rPr>
                <w:sz w:val="22"/>
                <w:szCs w:val="22"/>
              </w:rPr>
              <w:t xml:space="preserve"> ne mažiau kaip 2 savanoriai, su kuriais </w:t>
            </w:r>
            <w:r w:rsidR="007C2A3F">
              <w:rPr>
                <w:sz w:val="22"/>
                <w:szCs w:val="22"/>
              </w:rPr>
              <w:t>t</w:t>
            </w:r>
            <w:r w:rsidRPr="00AE4A81">
              <w:rPr>
                <w:sz w:val="22"/>
                <w:szCs w:val="22"/>
              </w:rPr>
              <w:t>eikėjas sudarė s</w:t>
            </w:r>
            <w:r w:rsidR="00590921" w:rsidRPr="00AE4A81">
              <w:rPr>
                <w:sz w:val="22"/>
                <w:szCs w:val="22"/>
              </w:rPr>
              <w:t>a</w:t>
            </w:r>
            <w:r w:rsidRPr="00AE4A81">
              <w:rPr>
                <w:sz w:val="22"/>
                <w:szCs w:val="22"/>
              </w:rPr>
              <w:t>vanoriškos veiklos sutartis</w:t>
            </w:r>
            <w:r w:rsidR="00C42ECA" w:rsidRPr="00AE4A81">
              <w:rPr>
                <w:sz w:val="22"/>
                <w:szCs w:val="22"/>
              </w:rPr>
              <w:t xml:space="preserve"> </w:t>
            </w:r>
            <w:r w:rsidR="00774FF3" w:rsidRPr="00AE4A81">
              <w:rPr>
                <w:sz w:val="22"/>
                <w:szCs w:val="22"/>
              </w:rPr>
              <w:t xml:space="preserve">dėl asmens įtraukimo </w:t>
            </w:r>
            <w:r w:rsidR="00BB6C2A">
              <w:rPr>
                <w:sz w:val="22"/>
                <w:szCs w:val="22"/>
              </w:rPr>
              <w:t xml:space="preserve">į </w:t>
            </w:r>
            <w:r w:rsidR="00774FF3" w:rsidRPr="00AE4A81">
              <w:rPr>
                <w:sz w:val="22"/>
                <w:szCs w:val="22"/>
              </w:rPr>
              <w:t xml:space="preserve">veiklas įgyvendinant Programą </w:t>
            </w:r>
            <w:r w:rsidR="00C42ECA" w:rsidRPr="00AE4A81">
              <w:rPr>
                <w:sz w:val="22"/>
                <w:szCs w:val="22"/>
              </w:rPr>
              <w:t>ir pateikė tai įrodančius dokumentus (savanoriškos veiklos sutarčių kopijas)</w:t>
            </w:r>
          </w:p>
        </w:tc>
        <w:tc>
          <w:tcPr>
            <w:tcW w:w="1275" w:type="dxa"/>
            <w:shd w:val="clear" w:color="auto" w:fill="F2F2F2"/>
          </w:tcPr>
          <w:p w:rsidR="00D3726B" w:rsidRPr="00AE4A81" w:rsidRDefault="00BC013E" w:rsidP="00713F86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726B" w:rsidRPr="00AE4A81" w:rsidRDefault="00D3726B" w:rsidP="00713F86">
            <w:pPr>
              <w:rPr>
                <w:sz w:val="22"/>
                <w:szCs w:val="22"/>
              </w:rPr>
            </w:pPr>
          </w:p>
        </w:tc>
      </w:tr>
    </w:tbl>
    <w:p w:rsidR="00E01464" w:rsidRPr="00AE4A81" w:rsidRDefault="00E01464" w:rsidP="000A38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275"/>
        <w:gridCol w:w="1134"/>
      </w:tblGrid>
      <w:tr w:rsidR="00622CBB" w:rsidRPr="00AE4A81" w:rsidTr="00091591">
        <w:trPr>
          <w:tblHeader/>
        </w:trPr>
        <w:tc>
          <w:tcPr>
            <w:tcW w:w="7338" w:type="dxa"/>
            <w:shd w:val="clear" w:color="auto" w:fill="F2F2F2"/>
          </w:tcPr>
          <w:p w:rsidR="00622CBB" w:rsidRPr="00AE4A81" w:rsidRDefault="00622CBB" w:rsidP="00DC328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:rsidR="00622CBB" w:rsidRPr="00AE4A81" w:rsidRDefault="00622CBB" w:rsidP="00197351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 xml:space="preserve">Galimi </w:t>
            </w:r>
            <w:r w:rsidR="00D3726B" w:rsidRPr="00AE4A81">
              <w:rPr>
                <w:b/>
                <w:sz w:val="22"/>
                <w:szCs w:val="22"/>
              </w:rPr>
              <w:t xml:space="preserve">skirti </w:t>
            </w:r>
            <w:r w:rsidRPr="00AE4A81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1134" w:type="dxa"/>
            <w:shd w:val="clear" w:color="auto" w:fill="F2F2F2"/>
          </w:tcPr>
          <w:p w:rsidR="00622CBB" w:rsidRPr="00AE4A81" w:rsidRDefault="00622CBB" w:rsidP="00197351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Skiriami</w:t>
            </w:r>
            <w:r w:rsidR="00C42ECA" w:rsidRPr="00AE4A81">
              <w:rPr>
                <w:b/>
                <w:sz w:val="22"/>
                <w:szCs w:val="22"/>
              </w:rPr>
              <w:t xml:space="preserve"> balai</w:t>
            </w:r>
          </w:p>
        </w:tc>
      </w:tr>
      <w:tr w:rsidR="00622CBB" w:rsidRPr="00AE4A81" w:rsidTr="00D3726B">
        <w:tc>
          <w:tcPr>
            <w:tcW w:w="7338" w:type="dxa"/>
            <w:shd w:val="clear" w:color="auto" w:fill="F2F2F2"/>
          </w:tcPr>
          <w:p w:rsidR="00622CBB" w:rsidRPr="00AE4A81" w:rsidRDefault="00622CBB" w:rsidP="00BB6C2A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Iš viso balų</w:t>
            </w:r>
            <w:r w:rsidR="000F1946" w:rsidRPr="00AE4A81">
              <w:rPr>
                <w:b/>
                <w:sz w:val="22"/>
                <w:szCs w:val="22"/>
              </w:rPr>
              <w:t xml:space="preserve"> už </w:t>
            </w:r>
            <w:r w:rsidR="00BB6C2A">
              <w:rPr>
                <w:b/>
                <w:sz w:val="22"/>
                <w:szCs w:val="22"/>
              </w:rPr>
              <w:t xml:space="preserve">šią </w:t>
            </w:r>
            <w:r w:rsidR="000F1946" w:rsidRPr="00AE4A81">
              <w:rPr>
                <w:b/>
                <w:sz w:val="22"/>
                <w:szCs w:val="22"/>
              </w:rPr>
              <w:t>dalį</w:t>
            </w:r>
            <w:r w:rsidRPr="00AE4A8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F2F2F2"/>
          </w:tcPr>
          <w:p w:rsidR="00622CBB" w:rsidRPr="00AE4A81" w:rsidRDefault="00622CBB" w:rsidP="00197351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622CBB" w:rsidRPr="00AE4A81" w:rsidRDefault="00622CBB" w:rsidP="00713F86">
            <w:pPr>
              <w:rPr>
                <w:b/>
                <w:sz w:val="22"/>
                <w:szCs w:val="22"/>
              </w:rPr>
            </w:pPr>
          </w:p>
        </w:tc>
      </w:tr>
    </w:tbl>
    <w:p w:rsidR="00B71D35" w:rsidRPr="00AE4A81" w:rsidRDefault="00B71D35" w:rsidP="000A38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71D35" w:rsidRPr="00AE4A81" w:rsidTr="00FC20FC">
        <w:trPr>
          <w:tblHeader/>
        </w:trPr>
        <w:tc>
          <w:tcPr>
            <w:tcW w:w="9747" w:type="dxa"/>
            <w:shd w:val="clear" w:color="auto" w:fill="F2F2F2"/>
          </w:tcPr>
          <w:p w:rsidR="00B71D35" w:rsidRPr="00AE4A81" w:rsidRDefault="00B71D35" w:rsidP="00FC20FC">
            <w:pPr>
              <w:rPr>
                <w:b/>
                <w:sz w:val="22"/>
                <w:szCs w:val="22"/>
              </w:rPr>
            </w:pPr>
            <w:r w:rsidRPr="00AE4A81">
              <w:rPr>
                <w:b/>
                <w:sz w:val="22"/>
                <w:szCs w:val="22"/>
              </w:rPr>
              <w:t>Pastabos, komentarai</w:t>
            </w:r>
          </w:p>
        </w:tc>
      </w:tr>
      <w:tr w:rsidR="00B71D35" w:rsidRPr="00AE4A81" w:rsidTr="00FC20FC">
        <w:trPr>
          <w:trHeight w:val="209"/>
        </w:trPr>
        <w:tc>
          <w:tcPr>
            <w:tcW w:w="9747" w:type="dxa"/>
          </w:tcPr>
          <w:p w:rsidR="0038035E" w:rsidRPr="00AE4A81" w:rsidRDefault="0038035E" w:rsidP="00FC20FC">
            <w:pPr>
              <w:rPr>
                <w:sz w:val="22"/>
                <w:szCs w:val="22"/>
              </w:rPr>
            </w:pPr>
          </w:p>
        </w:tc>
      </w:tr>
    </w:tbl>
    <w:p w:rsidR="00B71D35" w:rsidRPr="00AE4A81" w:rsidRDefault="00B71D35" w:rsidP="000A38EE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1757"/>
        <w:gridCol w:w="453"/>
        <w:gridCol w:w="1757"/>
        <w:gridCol w:w="3062"/>
      </w:tblGrid>
      <w:tr w:rsidR="00BB6C2A" w:rsidRPr="00AE4A81" w:rsidTr="00BB6C2A">
        <w:tc>
          <w:tcPr>
            <w:tcW w:w="2718" w:type="dxa"/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  <w:r w:rsidRPr="00AE4A81">
              <w:rPr>
                <w:sz w:val="22"/>
                <w:szCs w:val="22"/>
              </w:rPr>
              <w:t xml:space="preserve">Departamento darbuotojas 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</w:p>
        </w:tc>
      </w:tr>
      <w:tr w:rsidR="00BB6C2A" w:rsidRPr="00AE4A81" w:rsidTr="00BB6C2A">
        <w:tc>
          <w:tcPr>
            <w:tcW w:w="2718" w:type="dxa"/>
          </w:tcPr>
          <w:p w:rsidR="00BB6C2A" w:rsidRPr="00AE4A81" w:rsidRDefault="00BB6C2A" w:rsidP="00197351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B6C2A" w:rsidRPr="00AE4A81" w:rsidRDefault="00BB6C2A" w:rsidP="00713F86">
            <w:pPr>
              <w:jc w:val="center"/>
              <w:rPr>
                <w:sz w:val="18"/>
                <w:szCs w:val="18"/>
              </w:rPr>
            </w:pPr>
            <w:r w:rsidRPr="00AE4A81"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453" w:type="dxa"/>
          </w:tcPr>
          <w:p w:rsidR="00BB6C2A" w:rsidRPr="00AE4A81" w:rsidRDefault="00BB6C2A" w:rsidP="00713F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BB6C2A" w:rsidRPr="00AE4A81" w:rsidRDefault="00BB6C2A" w:rsidP="00713F86">
            <w:pPr>
              <w:jc w:val="center"/>
              <w:rPr>
                <w:i/>
                <w:sz w:val="18"/>
                <w:szCs w:val="18"/>
              </w:rPr>
            </w:pPr>
            <w:r w:rsidRPr="00AE4A81">
              <w:rPr>
                <w:i/>
                <w:sz w:val="18"/>
                <w:szCs w:val="18"/>
              </w:rPr>
              <w:t>(vardas</w:t>
            </w:r>
            <w:r>
              <w:rPr>
                <w:i/>
                <w:sz w:val="18"/>
                <w:szCs w:val="18"/>
              </w:rPr>
              <w:t xml:space="preserve"> ir</w:t>
            </w:r>
            <w:r w:rsidRPr="00AE4A81">
              <w:rPr>
                <w:i/>
                <w:sz w:val="18"/>
                <w:szCs w:val="18"/>
              </w:rPr>
              <w:t xml:space="preserve"> pavardė)</w:t>
            </w:r>
          </w:p>
        </w:tc>
      </w:tr>
    </w:tbl>
    <w:p w:rsidR="00E7428C" w:rsidRPr="00AE4A81" w:rsidRDefault="00E7428C" w:rsidP="00C42ECA">
      <w:pPr>
        <w:rPr>
          <w:sz w:val="22"/>
          <w:szCs w:val="22"/>
        </w:rPr>
      </w:pPr>
    </w:p>
    <w:sectPr w:rsidR="00E7428C" w:rsidRPr="00AE4A81" w:rsidSect="00795D53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4D" w:rsidRDefault="005A444D" w:rsidP="00E1140D">
      <w:r>
        <w:separator/>
      </w:r>
    </w:p>
  </w:endnote>
  <w:endnote w:type="continuationSeparator" w:id="0">
    <w:p w:rsidR="005A444D" w:rsidRDefault="005A444D" w:rsidP="00E1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4D" w:rsidRDefault="005A444D" w:rsidP="00E1140D">
      <w:r>
        <w:separator/>
      </w:r>
    </w:p>
  </w:footnote>
  <w:footnote w:type="continuationSeparator" w:id="0">
    <w:p w:rsidR="005A444D" w:rsidRDefault="005A444D" w:rsidP="00E1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3E"/>
    <w:multiLevelType w:val="hybridMultilevel"/>
    <w:tmpl w:val="987E87E2"/>
    <w:lvl w:ilvl="0" w:tplc="0D26A7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F8C"/>
    <w:multiLevelType w:val="hybridMultilevel"/>
    <w:tmpl w:val="C610CC2E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5D5408"/>
    <w:multiLevelType w:val="hybridMultilevel"/>
    <w:tmpl w:val="B776B130"/>
    <w:lvl w:ilvl="0" w:tplc="69E4C9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5A5F99"/>
    <w:multiLevelType w:val="hybridMultilevel"/>
    <w:tmpl w:val="2F90354C"/>
    <w:lvl w:ilvl="0" w:tplc="6F6E38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A5839"/>
    <w:multiLevelType w:val="multilevel"/>
    <w:tmpl w:val="212C0F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E13D7E"/>
    <w:multiLevelType w:val="hybridMultilevel"/>
    <w:tmpl w:val="C234CA50"/>
    <w:lvl w:ilvl="0" w:tplc="03E23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003A"/>
    <w:multiLevelType w:val="multilevel"/>
    <w:tmpl w:val="FD4CF4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2"/>
    <w:rsid w:val="00017337"/>
    <w:rsid w:val="00030B5D"/>
    <w:rsid w:val="00037531"/>
    <w:rsid w:val="00055581"/>
    <w:rsid w:val="0006019A"/>
    <w:rsid w:val="00060D5C"/>
    <w:rsid w:val="000738C4"/>
    <w:rsid w:val="00084D02"/>
    <w:rsid w:val="00084FB9"/>
    <w:rsid w:val="00086BC2"/>
    <w:rsid w:val="00091591"/>
    <w:rsid w:val="000A023C"/>
    <w:rsid w:val="000A38EE"/>
    <w:rsid w:val="000A4CB8"/>
    <w:rsid w:val="000B1B29"/>
    <w:rsid w:val="000B2134"/>
    <w:rsid w:val="000D6EA2"/>
    <w:rsid w:val="000E0A15"/>
    <w:rsid w:val="000F1544"/>
    <w:rsid w:val="000F1946"/>
    <w:rsid w:val="0012007D"/>
    <w:rsid w:val="001212C2"/>
    <w:rsid w:val="001343D8"/>
    <w:rsid w:val="00134588"/>
    <w:rsid w:val="00146E9B"/>
    <w:rsid w:val="00155B26"/>
    <w:rsid w:val="00162075"/>
    <w:rsid w:val="00164FEC"/>
    <w:rsid w:val="00174A8E"/>
    <w:rsid w:val="0018130D"/>
    <w:rsid w:val="001822AE"/>
    <w:rsid w:val="00197351"/>
    <w:rsid w:val="001A3DD8"/>
    <w:rsid w:val="001C5CCE"/>
    <w:rsid w:val="001D4FDF"/>
    <w:rsid w:val="001E4C2A"/>
    <w:rsid w:val="001E673C"/>
    <w:rsid w:val="001F43E4"/>
    <w:rsid w:val="001F7A14"/>
    <w:rsid w:val="0020015A"/>
    <w:rsid w:val="00201D28"/>
    <w:rsid w:val="002026B1"/>
    <w:rsid w:val="00207E97"/>
    <w:rsid w:val="00212D2E"/>
    <w:rsid w:val="00222126"/>
    <w:rsid w:val="002247EC"/>
    <w:rsid w:val="002733CB"/>
    <w:rsid w:val="002941BC"/>
    <w:rsid w:val="002A04EB"/>
    <w:rsid w:val="002C00B7"/>
    <w:rsid w:val="002C3D3A"/>
    <w:rsid w:val="002C5189"/>
    <w:rsid w:val="002D0C40"/>
    <w:rsid w:val="002F36D4"/>
    <w:rsid w:val="002F57FA"/>
    <w:rsid w:val="00312857"/>
    <w:rsid w:val="0032062E"/>
    <w:rsid w:val="003350D3"/>
    <w:rsid w:val="0033642C"/>
    <w:rsid w:val="00343F0C"/>
    <w:rsid w:val="003605BA"/>
    <w:rsid w:val="0038035E"/>
    <w:rsid w:val="00392D07"/>
    <w:rsid w:val="003B6F89"/>
    <w:rsid w:val="003C31E0"/>
    <w:rsid w:val="003E5F48"/>
    <w:rsid w:val="003E72B0"/>
    <w:rsid w:val="00405372"/>
    <w:rsid w:val="00427B92"/>
    <w:rsid w:val="004348B1"/>
    <w:rsid w:val="00437630"/>
    <w:rsid w:val="00454691"/>
    <w:rsid w:val="00474E54"/>
    <w:rsid w:val="00477DE6"/>
    <w:rsid w:val="004A7244"/>
    <w:rsid w:val="004D29B8"/>
    <w:rsid w:val="004D34D1"/>
    <w:rsid w:val="004D41AA"/>
    <w:rsid w:val="004E56BC"/>
    <w:rsid w:val="004E7EDD"/>
    <w:rsid w:val="004F0ACA"/>
    <w:rsid w:val="004F5499"/>
    <w:rsid w:val="00500476"/>
    <w:rsid w:val="00504B95"/>
    <w:rsid w:val="00515E07"/>
    <w:rsid w:val="005409FE"/>
    <w:rsid w:val="0054441B"/>
    <w:rsid w:val="0055198B"/>
    <w:rsid w:val="0056382E"/>
    <w:rsid w:val="005801A8"/>
    <w:rsid w:val="00590921"/>
    <w:rsid w:val="0059110B"/>
    <w:rsid w:val="005A444D"/>
    <w:rsid w:val="005A5BAA"/>
    <w:rsid w:val="005B28AF"/>
    <w:rsid w:val="005B7FF9"/>
    <w:rsid w:val="005C4754"/>
    <w:rsid w:val="005E0175"/>
    <w:rsid w:val="005F25F1"/>
    <w:rsid w:val="005F273B"/>
    <w:rsid w:val="005F74F7"/>
    <w:rsid w:val="0062164F"/>
    <w:rsid w:val="00622CBB"/>
    <w:rsid w:val="0063048C"/>
    <w:rsid w:val="006305FF"/>
    <w:rsid w:val="00630C8B"/>
    <w:rsid w:val="00631DAA"/>
    <w:rsid w:val="00632B15"/>
    <w:rsid w:val="00632F49"/>
    <w:rsid w:val="0063523C"/>
    <w:rsid w:val="00637F51"/>
    <w:rsid w:val="00650EC2"/>
    <w:rsid w:val="00655338"/>
    <w:rsid w:val="0065624E"/>
    <w:rsid w:val="00671F6A"/>
    <w:rsid w:val="006821A2"/>
    <w:rsid w:val="00693718"/>
    <w:rsid w:val="006A27E7"/>
    <w:rsid w:val="006B5E74"/>
    <w:rsid w:val="006D2657"/>
    <w:rsid w:val="006E06CC"/>
    <w:rsid w:val="006E11AD"/>
    <w:rsid w:val="006E19FF"/>
    <w:rsid w:val="00705292"/>
    <w:rsid w:val="007111B5"/>
    <w:rsid w:val="00713A7D"/>
    <w:rsid w:val="00713F86"/>
    <w:rsid w:val="00715F67"/>
    <w:rsid w:val="00732F43"/>
    <w:rsid w:val="00743C77"/>
    <w:rsid w:val="00766F95"/>
    <w:rsid w:val="00774FF3"/>
    <w:rsid w:val="00785BE4"/>
    <w:rsid w:val="00794730"/>
    <w:rsid w:val="00794932"/>
    <w:rsid w:val="00795D53"/>
    <w:rsid w:val="007A0A7B"/>
    <w:rsid w:val="007B489B"/>
    <w:rsid w:val="007C2A3F"/>
    <w:rsid w:val="007C7C74"/>
    <w:rsid w:val="007D2840"/>
    <w:rsid w:val="007E0996"/>
    <w:rsid w:val="007F0942"/>
    <w:rsid w:val="00835A60"/>
    <w:rsid w:val="00845918"/>
    <w:rsid w:val="0085501C"/>
    <w:rsid w:val="00861B7C"/>
    <w:rsid w:val="0087264B"/>
    <w:rsid w:val="00881C08"/>
    <w:rsid w:val="00906BCC"/>
    <w:rsid w:val="00906D5C"/>
    <w:rsid w:val="009162C9"/>
    <w:rsid w:val="00932E27"/>
    <w:rsid w:val="00950DCF"/>
    <w:rsid w:val="00963333"/>
    <w:rsid w:val="00993102"/>
    <w:rsid w:val="009C3555"/>
    <w:rsid w:val="009D57C5"/>
    <w:rsid w:val="009E2181"/>
    <w:rsid w:val="00A042ED"/>
    <w:rsid w:val="00A10ACD"/>
    <w:rsid w:val="00A1454D"/>
    <w:rsid w:val="00A15CAF"/>
    <w:rsid w:val="00A21BCD"/>
    <w:rsid w:val="00A3002B"/>
    <w:rsid w:val="00A323EF"/>
    <w:rsid w:val="00A52A78"/>
    <w:rsid w:val="00A7582B"/>
    <w:rsid w:val="00AA4E2B"/>
    <w:rsid w:val="00AA54DA"/>
    <w:rsid w:val="00AA7933"/>
    <w:rsid w:val="00AB547B"/>
    <w:rsid w:val="00AE23A4"/>
    <w:rsid w:val="00AE4A81"/>
    <w:rsid w:val="00AF2782"/>
    <w:rsid w:val="00B04556"/>
    <w:rsid w:val="00B05D3E"/>
    <w:rsid w:val="00B13690"/>
    <w:rsid w:val="00B34DDF"/>
    <w:rsid w:val="00B54FF5"/>
    <w:rsid w:val="00B557A4"/>
    <w:rsid w:val="00B70496"/>
    <w:rsid w:val="00B71D35"/>
    <w:rsid w:val="00B8047F"/>
    <w:rsid w:val="00B8636A"/>
    <w:rsid w:val="00B90861"/>
    <w:rsid w:val="00B93131"/>
    <w:rsid w:val="00BA00A0"/>
    <w:rsid w:val="00BA7EE4"/>
    <w:rsid w:val="00BB0F91"/>
    <w:rsid w:val="00BB6C2A"/>
    <w:rsid w:val="00BC013E"/>
    <w:rsid w:val="00BD4937"/>
    <w:rsid w:val="00BE0DA5"/>
    <w:rsid w:val="00BE1380"/>
    <w:rsid w:val="00BE14F1"/>
    <w:rsid w:val="00BF2A45"/>
    <w:rsid w:val="00BF355A"/>
    <w:rsid w:val="00C071C1"/>
    <w:rsid w:val="00C12EDB"/>
    <w:rsid w:val="00C1315F"/>
    <w:rsid w:val="00C13C2D"/>
    <w:rsid w:val="00C17B28"/>
    <w:rsid w:val="00C24404"/>
    <w:rsid w:val="00C42ECA"/>
    <w:rsid w:val="00C4588C"/>
    <w:rsid w:val="00C53957"/>
    <w:rsid w:val="00C55AB0"/>
    <w:rsid w:val="00C7709D"/>
    <w:rsid w:val="00C7754F"/>
    <w:rsid w:val="00CA264F"/>
    <w:rsid w:val="00CA640C"/>
    <w:rsid w:val="00CB58D3"/>
    <w:rsid w:val="00CB6C9B"/>
    <w:rsid w:val="00CF234A"/>
    <w:rsid w:val="00CF49A8"/>
    <w:rsid w:val="00D3726B"/>
    <w:rsid w:val="00D63C38"/>
    <w:rsid w:val="00D64702"/>
    <w:rsid w:val="00D671FF"/>
    <w:rsid w:val="00D67870"/>
    <w:rsid w:val="00D75998"/>
    <w:rsid w:val="00D83CB2"/>
    <w:rsid w:val="00DA23EB"/>
    <w:rsid w:val="00DA25D4"/>
    <w:rsid w:val="00DC3284"/>
    <w:rsid w:val="00E0142C"/>
    <w:rsid w:val="00E01464"/>
    <w:rsid w:val="00E07298"/>
    <w:rsid w:val="00E10CD8"/>
    <w:rsid w:val="00E1140D"/>
    <w:rsid w:val="00E13A89"/>
    <w:rsid w:val="00E16459"/>
    <w:rsid w:val="00E307F5"/>
    <w:rsid w:val="00E4134D"/>
    <w:rsid w:val="00E437B4"/>
    <w:rsid w:val="00E47045"/>
    <w:rsid w:val="00E4791B"/>
    <w:rsid w:val="00E63302"/>
    <w:rsid w:val="00E63BB8"/>
    <w:rsid w:val="00E675F3"/>
    <w:rsid w:val="00E7428C"/>
    <w:rsid w:val="00E77152"/>
    <w:rsid w:val="00E8410A"/>
    <w:rsid w:val="00E87020"/>
    <w:rsid w:val="00E92571"/>
    <w:rsid w:val="00EA7EF1"/>
    <w:rsid w:val="00EB20D2"/>
    <w:rsid w:val="00EC583D"/>
    <w:rsid w:val="00ED11AB"/>
    <w:rsid w:val="00EE053A"/>
    <w:rsid w:val="00F31EF0"/>
    <w:rsid w:val="00F32873"/>
    <w:rsid w:val="00F45FBE"/>
    <w:rsid w:val="00F53DCF"/>
    <w:rsid w:val="00F60EE2"/>
    <w:rsid w:val="00F76C55"/>
    <w:rsid w:val="00F858CA"/>
    <w:rsid w:val="00F92393"/>
    <w:rsid w:val="00FA7F24"/>
    <w:rsid w:val="00FB0AF9"/>
    <w:rsid w:val="00FB2D9D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21A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821A2"/>
    <w:pPr>
      <w:jc w:val="both"/>
    </w:pPr>
    <w:rPr>
      <w:szCs w:val="20"/>
      <w:lang w:val="x-none" w:eastAsia="x-none"/>
    </w:rPr>
  </w:style>
  <w:style w:type="character" w:customStyle="1" w:styleId="PagrindinistekstasDiagrama">
    <w:name w:val="Pagrindinis tekstas Diagrama"/>
    <w:link w:val="Pagrindinistekstas"/>
    <w:rsid w:val="006821A2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rsid w:val="006821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6821A2"/>
    <w:rPr>
      <w:color w:val="0000FF"/>
      <w:u w:val="single"/>
    </w:rPr>
  </w:style>
  <w:style w:type="paragraph" w:customStyle="1" w:styleId="Hyperlink1">
    <w:name w:val="Hyperlink1"/>
    <w:basedOn w:val="prastasis"/>
    <w:rsid w:val="006821A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D63C38"/>
    <w:pPr>
      <w:ind w:left="720"/>
    </w:pPr>
    <w:rPr>
      <w:rFonts w:eastAsia="Calibri"/>
      <w:lang w:val="en-US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1140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semiHidden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E1140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semiHidden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semiHidden/>
    <w:rsid w:val="00E92571"/>
    <w:rPr>
      <w:sz w:val="16"/>
      <w:szCs w:val="16"/>
    </w:rPr>
  </w:style>
  <w:style w:type="paragraph" w:styleId="Komentarotekstas">
    <w:name w:val="annotation text"/>
    <w:basedOn w:val="prastasis"/>
    <w:semiHidden/>
    <w:rsid w:val="00E9257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E92571"/>
    <w:rPr>
      <w:b/>
      <w:bCs/>
    </w:rPr>
  </w:style>
  <w:style w:type="paragraph" w:styleId="Debesliotekstas">
    <w:name w:val="Balloon Text"/>
    <w:basedOn w:val="prastasis"/>
    <w:semiHidden/>
    <w:rsid w:val="00E92571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64FE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164FEC"/>
    <w:rPr>
      <w:rFonts w:ascii="Times New Roman" w:eastAsia="Times New Roman" w:hAnsi="Times New Roman"/>
      <w:lang w:val="lt-LT" w:eastAsia="lt-LT"/>
    </w:rPr>
  </w:style>
  <w:style w:type="character" w:styleId="Puslapioinaosnuoroda">
    <w:name w:val="footnote reference"/>
    <w:uiPriority w:val="99"/>
    <w:semiHidden/>
    <w:unhideWhenUsed/>
    <w:rsid w:val="00164FEC"/>
    <w:rPr>
      <w:vertAlign w:val="superscript"/>
    </w:rPr>
  </w:style>
  <w:style w:type="paragraph" w:styleId="Pataisymai">
    <w:name w:val="Revision"/>
    <w:hidden/>
    <w:uiPriority w:val="99"/>
    <w:semiHidden/>
    <w:rsid w:val="00B34D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21A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821A2"/>
    <w:pPr>
      <w:jc w:val="both"/>
    </w:pPr>
    <w:rPr>
      <w:szCs w:val="20"/>
      <w:lang w:val="x-none" w:eastAsia="x-none"/>
    </w:rPr>
  </w:style>
  <w:style w:type="character" w:customStyle="1" w:styleId="PagrindinistekstasDiagrama">
    <w:name w:val="Pagrindinis tekstas Diagrama"/>
    <w:link w:val="Pagrindinistekstas"/>
    <w:rsid w:val="006821A2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rsid w:val="006821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6821A2"/>
    <w:rPr>
      <w:color w:val="0000FF"/>
      <w:u w:val="single"/>
    </w:rPr>
  </w:style>
  <w:style w:type="paragraph" w:customStyle="1" w:styleId="Hyperlink1">
    <w:name w:val="Hyperlink1"/>
    <w:basedOn w:val="prastasis"/>
    <w:rsid w:val="006821A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D63C38"/>
    <w:pPr>
      <w:ind w:left="720"/>
    </w:pPr>
    <w:rPr>
      <w:rFonts w:eastAsia="Calibri"/>
      <w:lang w:val="en-US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1140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semiHidden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E1140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semiHidden/>
    <w:rsid w:val="00E1140D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semiHidden/>
    <w:rsid w:val="00E92571"/>
    <w:rPr>
      <w:sz w:val="16"/>
      <w:szCs w:val="16"/>
    </w:rPr>
  </w:style>
  <w:style w:type="paragraph" w:styleId="Komentarotekstas">
    <w:name w:val="annotation text"/>
    <w:basedOn w:val="prastasis"/>
    <w:semiHidden/>
    <w:rsid w:val="00E9257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E92571"/>
    <w:rPr>
      <w:b/>
      <w:bCs/>
    </w:rPr>
  </w:style>
  <w:style w:type="paragraph" w:styleId="Debesliotekstas">
    <w:name w:val="Balloon Text"/>
    <w:basedOn w:val="prastasis"/>
    <w:semiHidden/>
    <w:rsid w:val="00E92571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64FE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164FEC"/>
    <w:rPr>
      <w:rFonts w:ascii="Times New Roman" w:eastAsia="Times New Roman" w:hAnsi="Times New Roman"/>
      <w:lang w:val="lt-LT" w:eastAsia="lt-LT"/>
    </w:rPr>
  </w:style>
  <w:style w:type="character" w:styleId="Puslapioinaosnuoroda">
    <w:name w:val="footnote reference"/>
    <w:uiPriority w:val="99"/>
    <w:semiHidden/>
    <w:unhideWhenUsed/>
    <w:rsid w:val="00164FEC"/>
    <w:rPr>
      <w:vertAlign w:val="superscript"/>
    </w:rPr>
  </w:style>
  <w:style w:type="paragraph" w:styleId="Pataisymai">
    <w:name w:val="Revision"/>
    <w:hidden/>
    <w:uiPriority w:val="99"/>
    <w:semiHidden/>
    <w:rsid w:val="00B34D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93CD-CC5F-4102-BDDC-161D076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Asta Šulskytė</cp:lastModifiedBy>
  <cp:revision>2</cp:revision>
  <cp:lastPrinted>2014-09-22T08:08:00Z</cp:lastPrinted>
  <dcterms:created xsi:type="dcterms:W3CDTF">2015-01-26T07:07:00Z</dcterms:created>
  <dcterms:modified xsi:type="dcterms:W3CDTF">2015-01-26T07:07:00Z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-219720504</vt:i4>
  </property>
  <property fmtid="{D5CDD505-2E9C-101B-9397-08002B2CF9AE}" pid="3" name="_NewReviewCycle">
    <vt:lpwstr/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-1010385785</vt:i4>
  </property>
  <property fmtid="{D5CDD505-2E9C-101B-9397-08002B2CF9AE}" pid="8" name="_ReviewingToolsShownOnce">
    <vt:lpwstr/>
  </property>
</Properties>
</file>